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A94E" w14:textId="77777777" w:rsidR="00E00C64" w:rsidRPr="00077F37" w:rsidRDefault="00E00C64" w:rsidP="003A1128">
      <w:pPr>
        <w:rPr>
          <w:b/>
          <w:sz w:val="24"/>
          <w:szCs w:val="24"/>
        </w:rPr>
      </w:pPr>
    </w:p>
    <w:p w14:paraId="0BDCE729" w14:textId="2DF96EFE" w:rsidR="00E00C64" w:rsidRPr="00077F37" w:rsidRDefault="002C1B72" w:rsidP="003A1128">
      <w:pPr>
        <w:rPr>
          <w:b/>
          <w:sz w:val="24"/>
          <w:szCs w:val="24"/>
        </w:rPr>
      </w:pPr>
      <w:r w:rsidRPr="00077F37">
        <w:rPr>
          <w:b/>
          <w:sz w:val="24"/>
          <w:szCs w:val="24"/>
        </w:rPr>
        <w:t>(UNOFFICIAL CONSOLIDATED TEXT)</w:t>
      </w:r>
    </w:p>
    <w:p w14:paraId="349CD0DC" w14:textId="77777777" w:rsidR="00724A13" w:rsidRPr="00077F37" w:rsidRDefault="00724A13" w:rsidP="003A1128">
      <w:pPr>
        <w:spacing w:line="200" w:lineRule="exact"/>
        <w:rPr>
          <w:sz w:val="24"/>
          <w:szCs w:val="24"/>
        </w:rPr>
      </w:pPr>
    </w:p>
    <w:p w14:paraId="4169F1CF" w14:textId="77777777" w:rsidR="00373172" w:rsidRPr="00077F37" w:rsidRDefault="00373172" w:rsidP="003A1128">
      <w:pPr>
        <w:ind w:left="571" w:right="567"/>
        <w:rPr>
          <w:b/>
          <w:sz w:val="24"/>
          <w:szCs w:val="24"/>
        </w:rPr>
      </w:pPr>
    </w:p>
    <w:p w14:paraId="098A89C9" w14:textId="55BA2540" w:rsidR="00724A13" w:rsidRPr="00077F37" w:rsidRDefault="002C1B72" w:rsidP="003A1128">
      <w:pPr>
        <w:ind w:left="571" w:right="567"/>
        <w:rPr>
          <w:b/>
          <w:sz w:val="24"/>
          <w:szCs w:val="24"/>
        </w:rPr>
      </w:pPr>
      <w:r w:rsidRPr="00077F37">
        <w:rPr>
          <w:b/>
          <w:sz w:val="24"/>
          <w:szCs w:val="24"/>
        </w:rPr>
        <w:t xml:space="preserve">LAW ON PAYMENT OF PENSIONS AND PENSION BENEFITS FROM </w:t>
      </w:r>
      <w:r w:rsidR="00373172" w:rsidRPr="00077F37">
        <w:rPr>
          <w:b/>
          <w:sz w:val="24"/>
          <w:szCs w:val="24"/>
        </w:rPr>
        <w:t>FULLY</w:t>
      </w:r>
      <w:r w:rsidRPr="00077F37">
        <w:rPr>
          <w:b/>
          <w:sz w:val="24"/>
          <w:szCs w:val="24"/>
        </w:rPr>
        <w:t xml:space="preserve"> </w:t>
      </w:r>
      <w:r w:rsidR="00FA6976" w:rsidRPr="00077F37">
        <w:rPr>
          <w:b/>
          <w:sz w:val="24"/>
          <w:szCs w:val="24"/>
        </w:rPr>
        <w:t>FUNDED</w:t>
      </w:r>
      <w:r w:rsidRPr="00077F37">
        <w:rPr>
          <w:b/>
          <w:sz w:val="24"/>
          <w:szCs w:val="24"/>
        </w:rPr>
        <w:t xml:space="preserve"> PENSION INSURANCE</w:t>
      </w:r>
    </w:p>
    <w:p w14:paraId="22D4A908" w14:textId="77777777" w:rsidR="00E00C64" w:rsidRPr="00077F37" w:rsidRDefault="00E00C64" w:rsidP="003A1128">
      <w:pPr>
        <w:ind w:left="571" w:right="567"/>
        <w:rPr>
          <w:b/>
          <w:sz w:val="24"/>
          <w:szCs w:val="24"/>
        </w:rPr>
      </w:pPr>
    </w:p>
    <w:p w14:paraId="5365568C" w14:textId="601F42B3" w:rsidR="00E00C64" w:rsidRPr="00077F37" w:rsidRDefault="002C1B72" w:rsidP="003A1128">
      <w:pPr>
        <w:ind w:left="571" w:right="567"/>
        <w:rPr>
          <w:b/>
          <w:sz w:val="24"/>
          <w:szCs w:val="24"/>
        </w:rPr>
      </w:pPr>
      <w:r w:rsidRPr="00077F37">
        <w:rPr>
          <w:sz w:val="24"/>
          <w:szCs w:val="24"/>
        </w:rPr>
        <w:t xml:space="preserve">("Official Gazette of the Republic of Macedonia" No. 11/2012, 147/2015 and 30/2016 and Official Gazette of the Republic of </w:t>
      </w:r>
      <w:r w:rsidR="00373172" w:rsidRPr="00077F37">
        <w:rPr>
          <w:sz w:val="24"/>
          <w:szCs w:val="24"/>
        </w:rPr>
        <w:t xml:space="preserve">North Macedonia </w:t>
      </w:r>
      <w:r w:rsidRPr="00077F37">
        <w:rPr>
          <w:sz w:val="24"/>
          <w:szCs w:val="24"/>
        </w:rPr>
        <w:t>No. 103/2021)</w:t>
      </w:r>
    </w:p>
    <w:p w14:paraId="71B60D00" w14:textId="77777777" w:rsidR="00275150" w:rsidRPr="00077F37" w:rsidRDefault="00275150" w:rsidP="003A1128">
      <w:pPr>
        <w:ind w:left="4512" w:right="4507"/>
        <w:rPr>
          <w:b/>
          <w:sz w:val="24"/>
          <w:szCs w:val="24"/>
        </w:rPr>
      </w:pPr>
    </w:p>
    <w:p w14:paraId="701DB886" w14:textId="2A4EADC3" w:rsidR="00724A13" w:rsidRPr="00077F37" w:rsidRDefault="002C1B72" w:rsidP="003A1128">
      <w:pPr>
        <w:ind w:left="4512" w:right="4507"/>
        <w:rPr>
          <w:sz w:val="24"/>
          <w:szCs w:val="24"/>
        </w:rPr>
      </w:pPr>
      <w:r w:rsidRPr="00077F37">
        <w:rPr>
          <w:b/>
          <w:sz w:val="24"/>
          <w:szCs w:val="24"/>
        </w:rPr>
        <w:t>Part I</w:t>
      </w:r>
    </w:p>
    <w:p w14:paraId="3F3CF2E0" w14:textId="77777777" w:rsidR="00724A13" w:rsidRPr="00077F37" w:rsidRDefault="00724A13" w:rsidP="003A1128">
      <w:pPr>
        <w:spacing w:before="16" w:line="260" w:lineRule="exact"/>
        <w:rPr>
          <w:sz w:val="24"/>
          <w:szCs w:val="24"/>
        </w:rPr>
      </w:pPr>
    </w:p>
    <w:p w14:paraId="203E6181" w14:textId="073BC25D" w:rsidR="00724A13" w:rsidRPr="00077F37" w:rsidRDefault="00373172" w:rsidP="003A1128">
      <w:pPr>
        <w:ind w:right="4371"/>
        <w:rPr>
          <w:sz w:val="24"/>
          <w:szCs w:val="24"/>
        </w:rPr>
      </w:pPr>
      <w:r w:rsidRPr="00077F37">
        <w:rPr>
          <w:b/>
          <w:sz w:val="24"/>
          <w:szCs w:val="24"/>
        </w:rPr>
        <w:t xml:space="preserve">                                       </w:t>
      </w:r>
      <w:r w:rsidR="00BD5177" w:rsidRPr="00077F37">
        <w:rPr>
          <w:b/>
          <w:sz w:val="24"/>
          <w:szCs w:val="24"/>
        </w:rPr>
        <w:t xml:space="preserve">                               </w:t>
      </w:r>
      <w:r w:rsidR="002C1B72" w:rsidRPr="00077F37">
        <w:rPr>
          <w:b/>
          <w:sz w:val="24"/>
          <w:szCs w:val="24"/>
        </w:rPr>
        <w:t>Chapter 1</w:t>
      </w:r>
    </w:p>
    <w:p w14:paraId="142F5B72" w14:textId="77777777" w:rsidR="00724A13" w:rsidRPr="00077F37" w:rsidRDefault="00724A13" w:rsidP="003A1128">
      <w:pPr>
        <w:spacing w:before="16" w:line="260" w:lineRule="exact"/>
        <w:rPr>
          <w:sz w:val="24"/>
          <w:szCs w:val="24"/>
        </w:rPr>
      </w:pPr>
    </w:p>
    <w:p w14:paraId="77D3E620" w14:textId="74F58429" w:rsidR="00724A13" w:rsidRPr="00077F37" w:rsidRDefault="00373172" w:rsidP="003A1128">
      <w:pPr>
        <w:ind w:right="3936"/>
        <w:rPr>
          <w:sz w:val="24"/>
          <w:szCs w:val="24"/>
        </w:rPr>
      </w:pPr>
      <w:r w:rsidRPr="00077F37">
        <w:rPr>
          <w:b/>
          <w:sz w:val="24"/>
          <w:szCs w:val="24"/>
        </w:rPr>
        <w:t xml:space="preserve">                               </w:t>
      </w:r>
      <w:r w:rsidR="00BD5177" w:rsidRPr="00077F37">
        <w:rPr>
          <w:b/>
          <w:sz w:val="24"/>
          <w:szCs w:val="24"/>
        </w:rPr>
        <w:t xml:space="preserve">                               </w:t>
      </w:r>
      <w:r w:rsidRPr="00077F37">
        <w:rPr>
          <w:b/>
          <w:sz w:val="24"/>
          <w:szCs w:val="24"/>
        </w:rPr>
        <w:t>G</w:t>
      </w:r>
      <w:r w:rsidR="002C1B72" w:rsidRPr="00077F37">
        <w:rPr>
          <w:b/>
          <w:sz w:val="24"/>
          <w:szCs w:val="24"/>
        </w:rPr>
        <w:t xml:space="preserve">eneral </w:t>
      </w:r>
      <w:r w:rsidRPr="00077F37">
        <w:rPr>
          <w:b/>
          <w:sz w:val="24"/>
          <w:szCs w:val="24"/>
        </w:rPr>
        <w:t>Provisions</w:t>
      </w:r>
    </w:p>
    <w:p w14:paraId="17303EEE" w14:textId="77777777" w:rsidR="00724A13" w:rsidRPr="00077F37" w:rsidRDefault="00724A13" w:rsidP="003A1128">
      <w:pPr>
        <w:spacing w:before="14" w:line="260" w:lineRule="exact"/>
        <w:rPr>
          <w:sz w:val="24"/>
          <w:szCs w:val="24"/>
        </w:rPr>
      </w:pPr>
    </w:p>
    <w:p w14:paraId="30EAFA1E" w14:textId="0E0000B9" w:rsidR="00724A13" w:rsidRPr="00077F37" w:rsidRDefault="00A3194A" w:rsidP="003A1128">
      <w:pPr>
        <w:ind w:right="4444"/>
        <w:rPr>
          <w:sz w:val="24"/>
          <w:szCs w:val="24"/>
        </w:rPr>
      </w:pPr>
      <w:r w:rsidRPr="00077F37">
        <w:rPr>
          <w:sz w:val="24"/>
          <w:szCs w:val="24"/>
        </w:rPr>
        <w:t xml:space="preserve">                                                                        </w:t>
      </w:r>
      <w:r w:rsidR="002C1B72" w:rsidRPr="00077F37">
        <w:rPr>
          <w:sz w:val="24"/>
          <w:szCs w:val="24"/>
        </w:rPr>
        <w:t>Article 1</w:t>
      </w:r>
    </w:p>
    <w:p w14:paraId="418A1994" w14:textId="32F288DC" w:rsidR="00724A13" w:rsidRPr="00077F37" w:rsidRDefault="002C1B72" w:rsidP="003A1128">
      <w:pPr>
        <w:spacing w:before="2"/>
        <w:ind w:left="4326" w:right="4323"/>
        <w:rPr>
          <w:sz w:val="24"/>
          <w:szCs w:val="24"/>
        </w:rPr>
      </w:pPr>
      <w:r w:rsidRPr="00077F37">
        <w:rPr>
          <w:b/>
          <w:sz w:val="24"/>
          <w:szCs w:val="24"/>
        </w:rPr>
        <w:t>Subject</w:t>
      </w:r>
    </w:p>
    <w:p w14:paraId="6A0423F2" w14:textId="77777777" w:rsidR="00724A13" w:rsidRPr="00077F37" w:rsidRDefault="00724A13" w:rsidP="003A1128">
      <w:pPr>
        <w:spacing w:before="14" w:line="260" w:lineRule="exact"/>
        <w:rPr>
          <w:sz w:val="24"/>
          <w:szCs w:val="24"/>
        </w:rPr>
      </w:pPr>
    </w:p>
    <w:p w14:paraId="3BE3EB4F" w14:textId="018F2414" w:rsidR="00724A13" w:rsidRPr="00077F37" w:rsidRDefault="002C1B72" w:rsidP="003A1128">
      <w:pPr>
        <w:ind w:left="156" w:right="110" w:firstLine="284"/>
        <w:rPr>
          <w:sz w:val="24"/>
          <w:szCs w:val="24"/>
        </w:rPr>
      </w:pPr>
      <w:r w:rsidRPr="00077F37">
        <w:rPr>
          <w:sz w:val="24"/>
          <w:szCs w:val="24"/>
        </w:rPr>
        <w:t xml:space="preserve">This Law </w:t>
      </w:r>
      <w:r w:rsidR="00373172" w:rsidRPr="00077F37">
        <w:rPr>
          <w:sz w:val="24"/>
          <w:szCs w:val="24"/>
        </w:rPr>
        <w:t>shall regulate</w:t>
      </w:r>
      <w:r w:rsidRPr="00077F37">
        <w:rPr>
          <w:sz w:val="24"/>
          <w:szCs w:val="24"/>
        </w:rPr>
        <w:t xml:space="preserve"> the manner of payment of pensions from mandatory fully funded pension insurance (hereinafter: second pillar) and pension benefits from voluntary fully funded pension insurance (hereinafter: third pillar).</w:t>
      </w:r>
    </w:p>
    <w:p w14:paraId="31C6FADC" w14:textId="77777777" w:rsidR="00724A13" w:rsidRPr="00077F37" w:rsidRDefault="00724A13" w:rsidP="003A1128">
      <w:pPr>
        <w:spacing w:before="16" w:line="260" w:lineRule="exact"/>
        <w:rPr>
          <w:sz w:val="24"/>
          <w:szCs w:val="24"/>
        </w:rPr>
      </w:pPr>
    </w:p>
    <w:p w14:paraId="39929680" w14:textId="480C0A23" w:rsidR="00724A13" w:rsidRPr="00077F37" w:rsidRDefault="002C1B72" w:rsidP="003A1128">
      <w:pPr>
        <w:ind w:right="4444"/>
        <w:rPr>
          <w:sz w:val="24"/>
          <w:szCs w:val="24"/>
        </w:rPr>
      </w:pPr>
      <w:r w:rsidRPr="00077F37">
        <w:rPr>
          <w:sz w:val="24"/>
          <w:szCs w:val="24"/>
        </w:rPr>
        <w:t xml:space="preserve">                                                                        Article</w:t>
      </w:r>
      <w:r w:rsidR="00955823" w:rsidRPr="00077F37">
        <w:rPr>
          <w:sz w:val="24"/>
          <w:szCs w:val="24"/>
        </w:rPr>
        <w:t xml:space="preserve"> 2</w:t>
      </w:r>
    </w:p>
    <w:p w14:paraId="47A47867" w14:textId="2871E514" w:rsidR="00724A13" w:rsidRPr="00077F37" w:rsidRDefault="00373172" w:rsidP="003A1128">
      <w:pPr>
        <w:spacing w:before="2"/>
        <w:ind w:left="4421" w:right="4417"/>
        <w:rPr>
          <w:sz w:val="24"/>
          <w:szCs w:val="24"/>
        </w:rPr>
      </w:pPr>
      <w:r w:rsidRPr="00077F37">
        <w:rPr>
          <w:b/>
          <w:sz w:val="24"/>
          <w:szCs w:val="24"/>
        </w:rPr>
        <w:t>Terms</w:t>
      </w:r>
    </w:p>
    <w:p w14:paraId="0BABE156" w14:textId="77777777" w:rsidR="00724A13" w:rsidRPr="00077F37" w:rsidRDefault="00724A13" w:rsidP="003A1128">
      <w:pPr>
        <w:spacing w:before="14" w:line="260" w:lineRule="exact"/>
        <w:rPr>
          <w:sz w:val="24"/>
          <w:szCs w:val="24"/>
        </w:rPr>
      </w:pPr>
    </w:p>
    <w:p w14:paraId="1D368218" w14:textId="678F23AD" w:rsidR="00724A13" w:rsidRPr="00077F37" w:rsidRDefault="002C1B72" w:rsidP="003A1128">
      <w:pPr>
        <w:tabs>
          <w:tab w:val="left" w:pos="8100"/>
        </w:tabs>
        <w:ind w:left="440"/>
        <w:rPr>
          <w:sz w:val="24"/>
          <w:szCs w:val="24"/>
        </w:rPr>
      </w:pPr>
      <w:r w:rsidRPr="00077F37">
        <w:rPr>
          <w:sz w:val="24"/>
          <w:szCs w:val="24"/>
        </w:rPr>
        <w:t xml:space="preserve">Certain terms used in this law </w:t>
      </w:r>
      <w:r w:rsidR="00373172" w:rsidRPr="00077F37">
        <w:rPr>
          <w:sz w:val="24"/>
          <w:szCs w:val="24"/>
        </w:rPr>
        <w:t xml:space="preserve">shall </w:t>
      </w:r>
      <w:r w:rsidRPr="00077F37">
        <w:rPr>
          <w:sz w:val="24"/>
          <w:szCs w:val="24"/>
        </w:rPr>
        <w:t>have the following meaning:</w:t>
      </w:r>
    </w:p>
    <w:p w14:paraId="4F299AF3" w14:textId="73D077CE" w:rsidR="00724A13" w:rsidRPr="00077F37" w:rsidRDefault="002C1B72" w:rsidP="003A1128">
      <w:pPr>
        <w:spacing w:before="29"/>
        <w:ind w:left="156" w:right="108" w:firstLine="284"/>
        <w:rPr>
          <w:sz w:val="24"/>
          <w:szCs w:val="24"/>
        </w:rPr>
      </w:pPr>
      <w:r w:rsidRPr="00077F37">
        <w:rPr>
          <w:sz w:val="24"/>
          <w:szCs w:val="24"/>
        </w:rPr>
        <w:t xml:space="preserve">1. "Pension fund member" is a person who has an individual account in a mandatory pension fund and has not </w:t>
      </w:r>
      <w:r w:rsidR="00DE331A" w:rsidRPr="00077F37">
        <w:rPr>
          <w:sz w:val="24"/>
          <w:szCs w:val="24"/>
        </w:rPr>
        <w:t>acquired</w:t>
      </w:r>
      <w:r w:rsidRPr="00077F37">
        <w:rPr>
          <w:sz w:val="24"/>
          <w:szCs w:val="24"/>
        </w:rPr>
        <w:t xml:space="preserve"> a pension from a mandatory fully funded pension insurance or has a voluntary individual </w:t>
      </w:r>
      <w:r w:rsidR="000A39E8" w:rsidRPr="00077F37">
        <w:rPr>
          <w:sz w:val="24"/>
          <w:szCs w:val="24"/>
        </w:rPr>
        <w:t>and/or</w:t>
      </w:r>
      <w:r w:rsidRPr="00077F37">
        <w:rPr>
          <w:sz w:val="24"/>
          <w:szCs w:val="24"/>
        </w:rPr>
        <w:t xml:space="preserve"> professional account in a voluntary pension fund and </w:t>
      </w:r>
      <w:r w:rsidR="00DE331A" w:rsidRPr="00077F37">
        <w:rPr>
          <w:sz w:val="24"/>
          <w:szCs w:val="24"/>
        </w:rPr>
        <w:t>has not acquired pension benefit from a voluntary fully</w:t>
      </w:r>
      <w:r w:rsidR="00DE331A" w:rsidRPr="00077F37">
        <w:rPr>
          <w:sz w:val="24"/>
          <w:szCs w:val="24"/>
        </w:rPr>
        <w:br/>
        <w:t>funded pension insurance</w:t>
      </w:r>
      <w:r w:rsidRPr="00077F37">
        <w:rPr>
          <w:sz w:val="24"/>
          <w:szCs w:val="24"/>
        </w:rPr>
        <w:t>;</w:t>
      </w:r>
    </w:p>
    <w:p w14:paraId="0A2A3A04" w14:textId="09E615CB" w:rsidR="00724A13" w:rsidRPr="00077F37" w:rsidRDefault="00955823" w:rsidP="003A1128">
      <w:pPr>
        <w:ind w:left="156" w:right="110" w:firstLine="284"/>
        <w:rPr>
          <w:sz w:val="24"/>
          <w:szCs w:val="24"/>
        </w:rPr>
      </w:pPr>
      <w:r w:rsidRPr="00077F37">
        <w:rPr>
          <w:sz w:val="24"/>
          <w:szCs w:val="24"/>
        </w:rPr>
        <w:t>2.</w:t>
      </w:r>
      <w:r w:rsidR="002C1B72" w:rsidRPr="00077F37">
        <w:rPr>
          <w:sz w:val="24"/>
          <w:szCs w:val="24"/>
        </w:rPr>
        <w:t xml:space="preserve"> "Pension beneficiary" is a person who has </w:t>
      </w:r>
      <w:r w:rsidR="00DE331A" w:rsidRPr="00077F37">
        <w:rPr>
          <w:sz w:val="24"/>
          <w:szCs w:val="24"/>
        </w:rPr>
        <w:t>acquired</w:t>
      </w:r>
      <w:r w:rsidR="002C1B72" w:rsidRPr="00077F37">
        <w:rPr>
          <w:sz w:val="24"/>
          <w:szCs w:val="24"/>
        </w:rPr>
        <w:t xml:space="preserve"> a second pillar pension or a third pillar pension </w:t>
      </w:r>
      <w:r w:rsidR="003A5CB0" w:rsidRPr="00077F37">
        <w:rPr>
          <w:sz w:val="24"/>
          <w:szCs w:val="24"/>
        </w:rPr>
        <w:t>benefit</w:t>
      </w:r>
      <w:r w:rsidR="002C1B72" w:rsidRPr="00077F37">
        <w:rPr>
          <w:sz w:val="24"/>
          <w:szCs w:val="24"/>
        </w:rPr>
        <w:t>;</w:t>
      </w:r>
    </w:p>
    <w:p w14:paraId="110067D9" w14:textId="28765DBA" w:rsidR="00724A13" w:rsidRPr="00077F37" w:rsidRDefault="002C1B72" w:rsidP="003A1128">
      <w:pPr>
        <w:ind w:left="156" w:right="110" w:firstLine="284"/>
        <w:rPr>
          <w:sz w:val="24"/>
          <w:szCs w:val="24"/>
        </w:rPr>
      </w:pPr>
      <w:r w:rsidRPr="00077F37">
        <w:rPr>
          <w:sz w:val="24"/>
          <w:szCs w:val="24"/>
        </w:rPr>
        <w:t xml:space="preserve">3. "Insurance company" is an insurance company that has a license from </w:t>
      </w:r>
      <w:r w:rsidR="003A5CB0" w:rsidRPr="00077F37">
        <w:rPr>
          <w:sz w:val="24"/>
          <w:szCs w:val="24"/>
        </w:rPr>
        <w:t>the Insurance Supervision Agency for Insurance activities in the annuity insurance</w:t>
      </w:r>
      <w:r w:rsidR="003A5CB0" w:rsidRPr="00077F37">
        <w:rPr>
          <w:sz w:val="24"/>
          <w:szCs w:val="24"/>
        </w:rPr>
        <w:br/>
        <w:t>class and pays annuities to pension beneficiaries</w:t>
      </w:r>
      <w:r w:rsidRPr="00077F37">
        <w:rPr>
          <w:sz w:val="24"/>
          <w:szCs w:val="24"/>
        </w:rPr>
        <w:t>;</w:t>
      </w:r>
    </w:p>
    <w:p w14:paraId="579CB2BE" w14:textId="2F2FE3AC" w:rsidR="00724A13" w:rsidRPr="00077F37" w:rsidRDefault="002C1B72" w:rsidP="003A1128">
      <w:pPr>
        <w:ind w:left="156" w:right="109" w:firstLine="284"/>
        <w:rPr>
          <w:sz w:val="24"/>
          <w:szCs w:val="24"/>
        </w:rPr>
      </w:pPr>
      <w:r w:rsidRPr="00077F37">
        <w:rPr>
          <w:sz w:val="24"/>
          <w:szCs w:val="24"/>
        </w:rPr>
        <w:t xml:space="preserve">4. "Pension Company" is a company for management of mandatory pension funds </w:t>
      </w:r>
      <w:r w:rsidR="000A39E8" w:rsidRPr="00077F37">
        <w:rPr>
          <w:sz w:val="24"/>
          <w:szCs w:val="24"/>
        </w:rPr>
        <w:t>and/or</w:t>
      </w:r>
      <w:r w:rsidRPr="00077F37">
        <w:rPr>
          <w:sz w:val="24"/>
          <w:szCs w:val="24"/>
        </w:rPr>
        <w:t xml:space="preserve"> a company for management of voluntary pension funds </w:t>
      </w:r>
      <w:r w:rsidR="000A39E8" w:rsidRPr="00077F37">
        <w:rPr>
          <w:sz w:val="24"/>
          <w:szCs w:val="24"/>
        </w:rPr>
        <w:t>and/or</w:t>
      </w:r>
      <w:r w:rsidRPr="00077F37">
        <w:rPr>
          <w:sz w:val="24"/>
          <w:szCs w:val="24"/>
        </w:rPr>
        <w:t xml:space="preserve"> a company for management of mandatory and voluntary pension funds;</w:t>
      </w:r>
    </w:p>
    <w:p w14:paraId="318204BB" w14:textId="6C691EC2" w:rsidR="00724A13" w:rsidRPr="00077F37" w:rsidRDefault="002C1B72" w:rsidP="003A1128">
      <w:pPr>
        <w:ind w:left="156" w:right="108" w:firstLine="284"/>
        <w:rPr>
          <w:sz w:val="24"/>
          <w:szCs w:val="24"/>
        </w:rPr>
      </w:pPr>
      <w:r w:rsidRPr="00077F37">
        <w:rPr>
          <w:sz w:val="24"/>
          <w:szCs w:val="24"/>
        </w:rPr>
        <w:t>5. "Policy" is a</w:t>
      </w:r>
      <w:r w:rsidR="006A7855" w:rsidRPr="00077F37">
        <w:rPr>
          <w:sz w:val="24"/>
          <w:szCs w:val="24"/>
        </w:rPr>
        <w:t xml:space="preserve"> contract for payment of annuity</w:t>
      </w:r>
      <w:r w:rsidRPr="00077F37">
        <w:rPr>
          <w:sz w:val="24"/>
          <w:szCs w:val="24"/>
        </w:rPr>
        <w:t xml:space="preserve"> concluded between an insurance company and a pension beneficiary;</w:t>
      </w:r>
    </w:p>
    <w:p w14:paraId="63FC4E60" w14:textId="37330E40" w:rsidR="00724A13" w:rsidRPr="00077F37" w:rsidRDefault="002C1B72" w:rsidP="003A1128">
      <w:pPr>
        <w:ind w:left="156" w:right="107" w:firstLine="284"/>
        <w:rPr>
          <w:sz w:val="24"/>
          <w:szCs w:val="24"/>
        </w:rPr>
      </w:pPr>
      <w:r w:rsidRPr="00077F37">
        <w:rPr>
          <w:sz w:val="24"/>
          <w:szCs w:val="24"/>
        </w:rPr>
        <w:t>6. "Annuity" is a type of</w:t>
      </w:r>
      <w:r w:rsidR="006A7855" w:rsidRPr="00077F37">
        <w:rPr>
          <w:sz w:val="24"/>
          <w:szCs w:val="24"/>
        </w:rPr>
        <w:t xml:space="preserve"> pension or pension benefit</w:t>
      </w:r>
      <w:r w:rsidRPr="00077F37">
        <w:rPr>
          <w:sz w:val="24"/>
          <w:szCs w:val="24"/>
        </w:rPr>
        <w:t xml:space="preserve"> payment that is paid monthly by an insurance company </w:t>
      </w:r>
      <w:r w:rsidR="006A7855" w:rsidRPr="00077F37">
        <w:rPr>
          <w:sz w:val="24"/>
          <w:szCs w:val="24"/>
        </w:rPr>
        <w:t>to</w:t>
      </w:r>
      <w:r w:rsidRPr="00077F37">
        <w:rPr>
          <w:sz w:val="24"/>
          <w:szCs w:val="24"/>
        </w:rPr>
        <w:t xml:space="preserve"> the pension beneficiary or a beneficiary designated by </w:t>
      </w:r>
      <w:r w:rsidR="006A7855" w:rsidRPr="00077F37">
        <w:rPr>
          <w:sz w:val="24"/>
          <w:szCs w:val="24"/>
        </w:rPr>
        <w:t>the pension beneficiary</w:t>
      </w:r>
      <w:r w:rsidRPr="00077F37">
        <w:rPr>
          <w:sz w:val="24"/>
          <w:szCs w:val="24"/>
        </w:rPr>
        <w:t>;</w:t>
      </w:r>
    </w:p>
    <w:p w14:paraId="6157ADE9" w14:textId="3C20732E" w:rsidR="00724A13" w:rsidRPr="00077F37" w:rsidRDefault="002C1B72" w:rsidP="003A1128">
      <w:pPr>
        <w:ind w:left="156" w:right="110" w:firstLine="284"/>
        <w:rPr>
          <w:sz w:val="24"/>
          <w:szCs w:val="24"/>
        </w:rPr>
      </w:pPr>
      <w:r w:rsidRPr="00077F37">
        <w:rPr>
          <w:sz w:val="24"/>
          <w:szCs w:val="24"/>
        </w:rPr>
        <w:t>7. "Life</w:t>
      </w:r>
      <w:r w:rsidR="006A7855" w:rsidRPr="00077F37">
        <w:rPr>
          <w:sz w:val="24"/>
          <w:szCs w:val="24"/>
        </w:rPr>
        <w:t>long</w:t>
      </w:r>
      <w:r w:rsidRPr="00077F37">
        <w:rPr>
          <w:sz w:val="24"/>
          <w:szCs w:val="24"/>
        </w:rPr>
        <w:t xml:space="preserve"> annuity" is a type of annuity by which the insurance company guarantees to the pension beneficiary a life</w:t>
      </w:r>
      <w:r w:rsidR="006A7855" w:rsidRPr="00077F37">
        <w:rPr>
          <w:sz w:val="24"/>
          <w:szCs w:val="24"/>
        </w:rPr>
        <w:t>long</w:t>
      </w:r>
      <w:r w:rsidRPr="00077F37">
        <w:rPr>
          <w:sz w:val="24"/>
          <w:szCs w:val="24"/>
        </w:rPr>
        <w:t xml:space="preserve">, monthly pension payment or pension </w:t>
      </w:r>
      <w:r w:rsidR="006A7855" w:rsidRPr="00077F37">
        <w:rPr>
          <w:sz w:val="24"/>
          <w:szCs w:val="24"/>
        </w:rPr>
        <w:t>benefit</w:t>
      </w:r>
      <w:r w:rsidRPr="00077F37">
        <w:rPr>
          <w:sz w:val="24"/>
          <w:szCs w:val="24"/>
        </w:rPr>
        <w:t xml:space="preserve">, regardless of </w:t>
      </w:r>
      <w:r w:rsidR="003902A7" w:rsidRPr="00077F37">
        <w:rPr>
          <w:sz w:val="24"/>
          <w:szCs w:val="24"/>
        </w:rPr>
        <w:t>their</w:t>
      </w:r>
      <w:r w:rsidRPr="00077F37">
        <w:rPr>
          <w:sz w:val="24"/>
          <w:szCs w:val="24"/>
        </w:rPr>
        <w:t xml:space="preserve"> real longevity;</w:t>
      </w:r>
    </w:p>
    <w:p w14:paraId="7BB7B934" w14:textId="10D01B3E" w:rsidR="00724A13" w:rsidRPr="00077F37" w:rsidRDefault="002C1B72" w:rsidP="003A1128">
      <w:pPr>
        <w:ind w:left="156" w:right="110" w:firstLine="284"/>
        <w:rPr>
          <w:sz w:val="24"/>
          <w:szCs w:val="24"/>
        </w:rPr>
      </w:pPr>
      <w:r w:rsidRPr="00077F37">
        <w:rPr>
          <w:sz w:val="24"/>
          <w:szCs w:val="24"/>
        </w:rPr>
        <w:t xml:space="preserve">8. "Temporary annuity" is a type of annuity by which the insurance company guarantees to the pension beneficiary the payment of a pension or pension </w:t>
      </w:r>
      <w:r w:rsidR="003902A7" w:rsidRPr="00077F37">
        <w:rPr>
          <w:sz w:val="24"/>
          <w:szCs w:val="24"/>
        </w:rPr>
        <w:t>benefit</w:t>
      </w:r>
      <w:r w:rsidRPr="00077F37">
        <w:rPr>
          <w:sz w:val="24"/>
          <w:szCs w:val="24"/>
        </w:rPr>
        <w:t xml:space="preserve"> for a predetermined number of periods;</w:t>
      </w:r>
    </w:p>
    <w:p w14:paraId="5248FFDE" w14:textId="1AB1D5B2" w:rsidR="00724A13" w:rsidRPr="00077F37" w:rsidRDefault="002C1B72" w:rsidP="003A1128">
      <w:pPr>
        <w:ind w:left="156" w:right="109" w:firstLine="284"/>
        <w:rPr>
          <w:sz w:val="24"/>
          <w:szCs w:val="24"/>
        </w:rPr>
      </w:pPr>
      <w:r w:rsidRPr="00077F37">
        <w:rPr>
          <w:sz w:val="24"/>
          <w:szCs w:val="24"/>
        </w:rPr>
        <w:t>9. "Individual annuity" is a type of annuity that the insurance company pays to only one pension beneficiary;</w:t>
      </w:r>
    </w:p>
    <w:p w14:paraId="558CCAC7" w14:textId="5A06B97C" w:rsidR="00724A13" w:rsidRPr="00077F37" w:rsidRDefault="002C1B72" w:rsidP="003A1128">
      <w:pPr>
        <w:ind w:left="156" w:right="108" w:firstLine="284"/>
        <w:rPr>
          <w:sz w:val="24"/>
          <w:szCs w:val="24"/>
        </w:rPr>
      </w:pPr>
      <w:r w:rsidRPr="00077F37">
        <w:rPr>
          <w:sz w:val="24"/>
          <w:szCs w:val="24"/>
        </w:rPr>
        <w:t xml:space="preserve">10. "Joint annuity" is a type of annuity that the insurance company pays to the pension </w:t>
      </w:r>
      <w:r w:rsidR="00BD5177" w:rsidRPr="00077F37">
        <w:rPr>
          <w:sz w:val="24"/>
          <w:szCs w:val="24"/>
        </w:rPr>
        <w:t>beneficiary</w:t>
      </w:r>
      <w:r w:rsidRPr="00077F37">
        <w:rPr>
          <w:sz w:val="24"/>
          <w:szCs w:val="24"/>
        </w:rPr>
        <w:t xml:space="preserve"> and after </w:t>
      </w:r>
      <w:r w:rsidR="003902A7" w:rsidRPr="00077F37">
        <w:rPr>
          <w:sz w:val="24"/>
          <w:szCs w:val="24"/>
        </w:rPr>
        <w:t>their</w:t>
      </w:r>
      <w:r w:rsidRPr="00077F37">
        <w:rPr>
          <w:sz w:val="24"/>
          <w:szCs w:val="24"/>
        </w:rPr>
        <w:t xml:space="preserve"> death to a beneficiary designated </w:t>
      </w:r>
      <w:r w:rsidR="003902A7" w:rsidRPr="00077F37">
        <w:rPr>
          <w:sz w:val="24"/>
          <w:szCs w:val="24"/>
        </w:rPr>
        <w:t>by the pension beneficiary</w:t>
      </w:r>
      <w:r w:rsidRPr="00077F37">
        <w:rPr>
          <w:sz w:val="24"/>
          <w:szCs w:val="24"/>
        </w:rPr>
        <w:t>;</w:t>
      </w:r>
    </w:p>
    <w:p w14:paraId="154C1A0C" w14:textId="2184B61A" w:rsidR="00724A13" w:rsidRPr="00077F37" w:rsidRDefault="002C1B72" w:rsidP="003A1128">
      <w:pPr>
        <w:ind w:left="156" w:right="109" w:firstLine="284"/>
        <w:rPr>
          <w:sz w:val="24"/>
          <w:szCs w:val="24"/>
        </w:rPr>
      </w:pPr>
      <w:r w:rsidRPr="00077F37">
        <w:rPr>
          <w:sz w:val="24"/>
          <w:szCs w:val="24"/>
        </w:rPr>
        <w:lastRenderedPageBreak/>
        <w:t>11. "Immediate annuity" is a type of annuity that the insurance company starts to pay no later than the month following the month in which the premium is transferred by the pension company to the insurance company;</w:t>
      </w:r>
    </w:p>
    <w:p w14:paraId="23900B76" w14:textId="3D1872D9" w:rsidR="00724A13" w:rsidRPr="00077F37" w:rsidRDefault="002C1B72" w:rsidP="003A1128">
      <w:pPr>
        <w:ind w:left="156" w:right="108" w:firstLine="284"/>
        <w:rPr>
          <w:sz w:val="24"/>
          <w:szCs w:val="24"/>
        </w:rPr>
      </w:pPr>
      <w:r w:rsidRPr="00077F37">
        <w:rPr>
          <w:sz w:val="24"/>
          <w:szCs w:val="24"/>
        </w:rPr>
        <w:t>12. "Deferred annuity" is a type of annuity that the insurance company starts to pay in the month following the month in which the deferral period ends. The deferral period is measured in months and starts in the month in which the premium is transferred by the pension company to the insurance company;</w:t>
      </w:r>
    </w:p>
    <w:p w14:paraId="6814842F" w14:textId="1864F008" w:rsidR="00724A13" w:rsidRPr="00077F37" w:rsidRDefault="002C1B72" w:rsidP="003A1128">
      <w:pPr>
        <w:ind w:left="156" w:right="107" w:firstLine="284"/>
        <w:rPr>
          <w:sz w:val="24"/>
          <w:szCs w:val="24"/>
        </w:rPr>
      </w:pPr>
      <w:r w:rsidRPr="00077F37">
        <w:rPr>
          <w:sz w:val="24"/>
          <w:szCs w:val="24"/>
        </w:rPr>
        <w:t>13. "</w:t>
      </w:r>
      <w:r w:rsidR="001D01C3" w:rsidRPr="00077F37">
        <w:rPr>
          <w:sz w:val="24"/>
          <w:szCs w:val="24"/>
        </w:rPr>
        <w:t>Annuity with g</w:t>
      </w:r>
      <w:r w:rsidRPr="00077F37">
        <w:rPr>
          <w:sz w:val="24"/>
          <w:szCs w:val="24"/>
        </w:rPr>
        <w:t xml:space="preserve">uaranteed period" is a type of annuity that has a predefined period of months in which it will be obligatorily paid regardless of whether the pension beneficiary is alive. If the pension beneficiary dies, the insurance company </w:t>
      </w:r>
      <w:r w:rsidR="001D01C3" w:rsidRPr="00077F37">
        <w:rPr>
          <w:sz w:val="24"/>
          <w:szCs w:val="24"/>
        </w:rPr>
        <w:t xml:space="preserve">shall </w:t>
      </w:r>
      <w:r w:rsidRPr="00077F37">
        <w:rPr>
          <w:sz w:val="24"/>
          <w:szCs w:val="24"/>
        </w:rPr>
        <w:t xml:space="preserve">pay the annuity to the designated beneficiary until the end of the guaranteed period. The amount of the annuity received by the designated beneficiary is equal to the amount of the annuity received by the </w:t>
      </w:r>
      <w:r w:rsidR="001D01C3" w:rsidRPr="00077F37">
        <w:rPr>
          <w:sz w:val="24"/>
          <w:szCs w:val="24"/>
        </w:rPr>
        <w:t>pension</w:t>
      </w:r>
      <w:r w:rsidRPr="00077F37">
        <w:rPr>
          <w:sz w:val="24"/>
          <w:szCs w:val="24"/>
        </w:rPr>
        <w:t xml:space="preserve"> beneficiary. The insurance company </w:t>
      </w:r>
      <w:r w:rsidR="001D01C3" w:rsidRPr="00077F37">
        <w:rPr>
          <w:sz w:val="24"/>
          <w:szCs w:val="24"/>
        </w:rPr>
        <w:t xml:space="preserve">shall </w:t>
      </w:r>
      <w:r w:rsidRPr="00077F37">
        <w:rPr>
          <w:sz w:val="24"/>
          <w:szCs w:val="24"/>
        </w:rPr>
        <w:t>start</w:t>
      </w:r>
      <w:r w:rsidR="001D01C3" w:rsidRPr="00077F37">
        <w:rPr>
          <w:sz w:val="24"/>
          <w:szCs w:val="24"/>
        </w:rPr>
        <w:t xml:space="preserve"> to</w:t>
      </w:r>
      <w:r w:rsidRPr="00077F37">
        <w:rPr>
          <w:sz w:val="24"/>
          <w:szCs w:val="24"/>
        </w:rPr>
        <w:t xml:space="preserve"> pay the annuity no later than the month following the month in which the premium is transferred by the pension company to the insurance company;</w:t>
      </w:r>
    </w:p>
    <w:p w14:paraId="761FE280" w14:textId="33BF7607" w:rsidR="00724A13" w:rsidRPr="00077F37" w:rsidRDefault="002C1B72" w:rsidP="003A1128">
      <w:pPr>
        <w:spacing w:before="2" w:line="260" w:lineRule="exact"/>
        <w:ind w:left="156" w:right="108" w:firstLine="284"/>
        <w:rPr>
          <w:sz w:val="24"/>
          <w:szCs w:val="24"/>
        </w:rPr>
      </w:pPr>
      <w:r w:rsidRPr="00077F37">
        <w:rPr>
          <w:sz w:val="24"/>
          <w:szCs w:val="24"/>
        </w:rPr>
        <w:t xml:space="preserve">14. "Annuity without guaranteed period" is a type of annuity that does not have a predefined period of months in which it is obligatorily paid and is paid while the pension beneficiary is alive. The insurance company </w:t>
      </w:r>
      <w:r w:rsidR="001D01C3" w:rsidRPr="00077F37">
        <w:rPr>
          <w:sz w:val="24"/>
          <w:szCs w:val="24"/>
        </w:rPr>
        <w:t xml:space="preserve">shall </w:t>
      </w:r>
      <w:r w:rsidRPr="00077F37">
        <w:rPr>
          <w:sz w:val="24"/>
          <w:szCs w:val="24"/>
        </w:rPr>
        <w:t>start to pay the annuity no later than the month following the month in which the premium is transferred by the pension company to the insurance company;</w:t>
      </w:r>
    </w:p>
    <w:p w14:paraId="6D4F21DD" w14:textId="79588E2B" w:rsidR="00724A13" w:rsidRPr="00077F37" w:rsidRDefault="002C1B72" w:rsidP="003A1128">
      <w:pPr>
        <w:spacing w:line="260" w:lineRule="exact"/>
        <w:ind w:left="156" w:right="110" w:firstLine="284"/>
        <w:rPr>
          <w:sz w:val="24"/>
          <w:szCs w:val="24"/>
        </w:rPr>
      </w:pPr>
      <w:r w:rsidRPr="00077F37">
        <w:rPr>
          <w:sz w:val="24"/>
          <w:szCs w:val="24"/>
        </w:rPr>
        <w:t>15. "Fixed annuity" is a type of annuity that is paid monthly in a fixed amount expressed in denars or euros with denar counter value;</w:t>
      </w:r>
    </w:p>
    <w:p w14:paraId="0FD30EC1" w14:textId="2226353B" w:rsidR="00724A13" w:rsidRPr="00077F37" w:rsidRDefault="002C1B72" w:rsidP="003A1128">
      <w:pPr>
        <w:spacing w:before="29"/>
        <w:ind w:left="156" w:right="108" w:firstLine="284"/>
        <w:rPr>
          <w:sz w:val="24"/>
          <w:szCs w:val="24"/>
        </w:rPr>
      </w:pPr>
      <w:r w:rsidRPr="00077F37">
        <w:rPr>
          <w:sz w:val="24"/>
          <w:szCs w:val="24"/>
        </w:rPr>
        <w:t>16. "</w:t>
      </w:r>
      <w:r w:rsidR="00B6183E" w:rsidRPr="00077F37">
        <w:rPr>
          <w:sz w:val="24"/>
          <w:szCs w:val="24"/>
        </w:rPr>
        <w:t>Fixed annuity adjusted to the cost of living</w:t>
      </w:r>
      <w:r w:rsidRPr="00077F37">
        <w:rPr>
          <w:sz w:val="24"/>
          <w:szCs w:val="24"/>
        </w:rPr>
        <w:t xml:space="preserve">" is a type of annuity adjusted for the </w:t>
      </w:r>
      <w:r w:rsidR="00993D9E" w:rsidRPr="00077F37">
        <w:rPr>
          <w:sz w:val="24"/>
          <w:szCs w:val="24"/>
        </w:rPr>
        <w:t>change</w:t>
      </w:r>
      <w:r w:rsidRPr="00077F37">
        <w:rPr>
          <w:sz w:val="24"/>
          <w:szCs w:val="24"/>
        </w:rPr>
        <w:t xml:space="preserve"> </w:t>
      </w:r>
      <w:r w:rsidR="00993D9E" w:rsidRPr="00077F37">
        <w:rPr>
          <w:sz w:val="24"/>
          <w:szCs w:val="24"/>
        </w:rPr>
        <w:t>in the</w:t>
      </w:r>
      <w:r w:rsidRPr="00077F37">
        <w:rPr>
          <w:sz w:val="24"/>
          <w:szCs w:val="24"/>
        </w:rPr>
        <w:t xml:space="preserve"> </w:t>
      </w:r>
      <w:r w:rsidR="00253AED" w:rsidRPr="00077F37">
        <w:rPr>
          <w:sz w:val="24"/>
          <w:szCs w:val="24"/>
        </w:rPr>
        <w:t>cost of living</w:t>
      </w:r>
      <w:r w:rsidRPr="00077F37">
        <w:rPr>
          <w:sz w:val="24"/>
          <w:szCs w:val="24"/>
        </w:rPr>
        <w:t xml:space="preserve"> and is paid monthly in denars or euros with denar counter value;</w:t>
      </w:r>
    </w:p>
    <w:p w14:paraId="2EE9B225" w14:textId="2B83E6B9" w:rsidR="00724A13" w:rsidRPr="00077F37" w:rsidRDefault="002C1B72" w:rsidP="003A1128">
      <w:pPr>
        <w:ind w:left="156" w:right="109" w:firstLine="284"/>
        <w:rPr>
          <w:sz w:val="24"/>
          <w:szCs w:val="24"/>
        </w:rPr>
      </w:pPr>
      <w:r w:rsidRPr="00077F37">
        <w:rPr>
          <w:sz w:val="24"/>
          <w:szCs w:val="24"/>
        </w:rPr>
        <w:t>17. "Fixed annuity with profit sharing" is a type of annuity that the insurance company pays monthly and which includes a minimum guaranteed payment and a percentage of the realized profit of the insurance company;</w:t>
      </w:r>
    </w:p>
    <w:p w14:paraId="5663F97A" w14:textId="3FCB8791" w:rsidR="00724A13" w:rsidRPr="00077F37" w:rsidRDefault="005120CA" w:rsidP="003A1128">
      <w:pPr>
        <w:ind w:left="156" w:right="108" w:firstLine="284"/>
        <w:rPr>
          <w:sz w:val="24"/>
          <w:szCs w:val="24"/>
        </w:rPr>
      </w:pPr>
      <w:r w:rsidRPr="00077F37">
        <w:rPr>
          <w:sz w:val="24"/>
          <w:szCs w:val="24"/>
        </w:rPr>
        <w:t xml:space="preserve">18. "Variable annuity" is a type of annuity that the insurance company pays monthly with a variable amount of </w:t>
      </w:r>
      <w:r w:rsidR="00253AED" w:rsidRPr="00077F37">
        <w:rPr>
          <w:sz w:val="24"/>
          <w:szCs w:val="24"/>
        </w:rPr>
        <w:t xml:space="preserve">the </w:t>
      </w:r>
      <w:r w:rsidRPr="00077F37">
        <w:rPr>
          <w:sz w:val="24"/>
          <w:szCs w:val="24"/>
        </w:rPr>
        <w:t xml:space="preserve">annuity depending on the market value of the investment fund assets. </w:t>
      </w:r>
      <w:r w:rsidR="00253AED" w:rsidRPr="00077F37">
        <w:rPr>
          <w:sz w:val="24"/>
          <w:szCs w:val="24"/>
        </w:rPr>
        <w:t>The a</w:t>
      </w:r>
      <w:r w:rsidRPr="00077F37">
        <w:rPr>
          <w:sz w:val="24"/>
          <w:szCs w:val="24"/>
        </w:rPr>
        <w:t>nnuity is expressed in units or shares of an investment fund, and the amount of the pension is determined as a result of the number of units (shares) and the market value of the unit (share);</w:t>
      </w:r>
    </w:p>
    <w:p w14:paraId="54669476" w14:textId="6620B1C6" w:rsidR="00724A13" w:rsidRPr="00077F37" w:rsidRDefault="005120CA" w:rsidP="003A1128">
      <w:pPr>
        <w:ind w:left="156" w:right="108" w:firstLine="284"/>
        <w:rPr>
          <w:sz w:val="24"/>
          <w:szCs w:val="24"/>
        </w:rPr>
      </w:pPr>
      <w:r w:rsidRPr="00077F37">
        <w:rPr>
          <w:sz w:val="24"/>
          <w:szCs w:val="24"/>
        </w:rPr>
        <w:t>19. "</w:t>
      </w:r>
      <w:r w:rsidR="00416CCD" w:rsidRPr="00077F37">
        <w:rPr>
          <w:sz w:val="24"/>
          <w:szCs w:val="24"/>
        </w:rPr>
        <w:t>Programmed</w:t>
      </w:r>
      <w:r w:rsidRPr="00077F37">
        <w:rPr>
          <w:sz w:val="24"/>
          <w:szCs w:val="24"/>
        </w:rPr>
        <w:t xml:space="preserve"> withdrawals" is a type of pension or pension </w:t>
      </w:r>
      <w:r w:rsidR="00416CCD" w:rsidRPr="00077F37">
        <w:rPr>
          <w:sz w:val="24"/>
          <w:szCs w:val="24"/>
        </w:rPr>
        <w:t>benefit</w:t>
      </w:r>
      <w:r w:rsidRPr="00077F37">
        <w:rPr>
          <w:sz w:val="24"/>
          <w:szCs w:val="24"/>
        </w:rPr>
        <w:t xml:space="preserve"> </w:t>
      </w:r>
      <w:r w:rsidR="00C64F75" w:rsidRPr="00077F37">
        <w:rPr>
          <w:sz w:val="24"/>
          <w:szCs w:val="24"/>
        </w:rPr>
        <w:t xml:space="preserve">payment that is </w:t>
      </w:r>
      <w:r w:rsidRPr="00077F37">
        <w:rPr>
          <w:sz w:val="24"/>
          <w:szCs w:val="24"/>
        </w:rPr>
        <w:t>paid monthly by the pension company for the rest of life or while there are funds in the pension fund</w:t>
      </w:r>
      <w:r w:rsidR="00105DB4" w:rsidRPr="00077F37">
        <w:rPr>
          <w:sz w:val="24"/>
          <w:szCs w:val="24"/>
        </w:rPr>
        <w:t xml:space="preserve"> member’s account</w:t>
      </w:r>
      <w:r w:rsidRPr="00077F37">
        <w:rPr>
          <w:sz w:val="24"/>
          <w:szCs w:val="24"/>
        </w:rPr>
        <w:t>. The amount of the p</w:t>
      </w:r>
      <w:r w:rsidR="00C64F75" w:rsidRPr="00077F37">
        <w:rPr>
          <w:sz w:val="24"/>
          <w:szCs w:val="24"/>
        </w:rPr>
        <w:t>rogrammed</w:t>
      </w:r>
      <w:r w:rsidRPr="00077F37">
        <w:rPr>
          <w:sz w:val="24"/>
          <w:szCs w:val="24"/>
        </w:rPr>
        <w:t xml:space="preserve"> withdrawals is </w:t>
      </w:r>
      <w:r w:rsidR="00C64F75" w:rsidRPr="00077F37">
        <w:rPr>
          <w:sz w:val="24"/>
          <w:szCs w:val="24"/>
        </w:rPr>
        <w:t>initially calculated</w:t>
      </w:r>
      <w:r w:rsidRPr="00077F37">
        <w:rPr>
          <w:sz w:val="24"/>
          <w:szCs w:val="24"/>
        </w:rPr>
        <w:t xml:space="preserve"> at the moment of realization of the pension or the pension </w:t>
      </w:r>
      <w:r w:rsidR="00C64F75" w:rsidRPr="00077F37">
        <w:rPr>
          <w:sz w:val="24"/>
          <w:szCs w:val="24"/>
        </w:rPr>
        <w:t>benefit</w:t>
      </w:r>
      <w:r w:rsidRPr="00077F37">
        <w:rPr>
          <w:sz w:val="24"/>
          <w:szCs w:val="24"/>
        </w:rPr>
        <w:t xml:space="preserve"> and is recalculated every 12 months by the pension company. </w:t>
      </w:r>
      <w:r w:rsidR="00C64F75" w:rsidRPr="00077F37">
        <w:rPr>
          <w:sz w:val="24"/>
          <w:szCs w:val="24"/>
        </w:rPr>
        <w:t>The</w:t>
      </w:r>
      <w:r w:rsidR="00C64F75" w:rsidRPr="00077F37">
        <w:rPr>
          <w:sz w:val="24"/>
          <w:szCs w:val="24"/>
        </w:rPr>
        <w:br/>
        <w:t xml:space="preserve">payment of </w:t>
      </w:r>
      <w:r w:rsidR="004E4919" w:rsidRPr="00077F37">
        <w:rPr>
          <w:sz w:val="24"/>
          <w:szCs w:val="24"/>
        </w:rPr>
        <w:t xml:space="preserve">the </w:t>
      </w:r>
      <w:r w:rsidR="00C64F75" w:rsidRPr="00077F37">
        <w:rPr>
          <w:sz w:val="24"/>
          <w:szCs w:val="24"/>
        </w:rPr>
        <w:t>programmed withdrawals shall cease when the individual, voluntary</w:t>
      </w:r>
      <w:r w:rsidR="00C64F75" w:rsidRPr="00077F37">
        <w:rPr>
          <w:sz w:val="24"/>
          <w:szCs w:val="24"/>
        </w:rPr>
        <w:br/>
        <w:t>individual or professional account of the pension beneficiary is fully depleted</w:t>
      </w:r>
      <w:r w:rsidRPr="00077F37">
        <w:rPr>
          <w:sz w:val="24"/>
          <w:szCs w:val="24"/>
        </w:rPr>
        <w:t xml:space="preserve">. If the </w:t>
      </w:r>
      <w:r w:rsidR="00C64F75" w:rsidRPr="00077F37">
        <w:rPr>
          <w:sz w:val="24"/>
          <w:szCs w:val="24"/>
        </w:rPr>
        <w:t xml:space="preserve">case of the </w:t>
      </w:r>
      <w:r w:rsidRPr="00077F37">
        <w:rPr>
          <w:sz w:val="24"/>
          <w:szCs w:val="24"/>
        </w:rPr>
        <w:t>pension beneficiary</w:t>
      </w:r>
      <w:r w:rsidR="00C64F75" w:rsidRPr="00077F37">
        <w:rPr>
          <w:sz w:val="24"/>
          <w:szCs w:val="24"/>
        </w:rPr>
        <w:t>’s death</w:t>
      </w:r>
      <w:r w:rsidRPr="00077F37">
        <w:rPr>
          <w:sz w:val="24"/>
          <w:szCs w:val="24"/>
        </w:rPr>
        <w:t xml:space="preserve">, the remaining </w:t>
      </w:r>
      <w:r w:rsidR="004E4919" w:rsidRPr="00077F37">
        <w:rPr>
          <w:sz w:val="24"/>
          <w:szCs w:val="24"/>
        </w:rPr>
        <w:t>funds shall be</w:t>
      </w:r>
      <w:r w:rsidRPr="00077F37">
        <w:rPr>
          <w:sz w:val="24"/>
          <w:szCs w:val="24"/>
        </w:rPr>
        <w:t xml:space="preserve"> inherited in accordance with the law;</w:t>
      </w:r>
    </w:p>
    <w:p w14:paraId="7E5A5638" w14:textId="437D72F5" w:rsidR="00724A13" w:rsidRPr="00077F37" w:rsidRDefault="005120CA" w:rsidP="003A1128">
      <w:pPr>
        <w:ind w:left="156" w:right="108" w:firstLine="284"/>
        <w:rPr>
          <w:sz w:val="24"/>
          <w:szCs w:val="24"/>
        </w:rPr>
      </w:pPr>
      <w:r w:rsidRPr="00077F37">
        <w:rPr>
          <w:sz w:val="24"/>
          <w:szCs w:val="24"/>
        </w:rPr>
        <w:t>20. "Temporary programmed withdrawals in combination with deferred life</w:t>
      </w:r>
      <w:r w:rsidR="00573EB9" w:rsidRPr="00077F37">
        <w:rPr>
          <w:sz w:val="24"/>
          <w:szCs w:val="24"/>
        </w:rPr>
        <w:t>long</w:t>
      </w:r>
      <w:r w:rsidRPr="00077F37">
        <w:rPr>
          <w:sz w:val="24"/>
          <w:szCs w:val="24"/>
        </w:rPr>
        <w:t xml:space="preserve"> annuity" </w:t>
      </w:r>
      <w:r w:rsidR="00573EB9" w:rsidRPr="00077F37">
        <w:rPr>
          <w:sz w:val="24"/>
          <w:szCs w:val="24"/>
        </w:rPr>
        <w:t>is a type of pension or pension benefit payment</w:t>
      </w:r>
      <w:r w:rsidRPr="00077F37">
        <w:rPr>
          <w:sz w:val="24"/>
          <w:szCs w:val="24"/>
        </w:rPr>
        <w:t xml:space="preserve"> that begins with the payment of programmed withdrawals over a predetermined number of years and continues with a deferred life</w:t>
      </w:r>
      <w:r w:rsidR="00573EB9" w:rsidRPr="00077F37">
        <w:rPr>
          <w:sz w:val="24"/>
          <w:szCs w:val="24"/>
        </w:rPr>
        <w:t>long</w:t>
      </w:r>
      <w:r w:rsidRPr="00077F37">
        <w:rPr>
          <w:sz w:val="24"/>
          <w:szCs w:val="24"/>
        </w:rPr>
        <w:t xml:space="preserve"> annuity. The period of de</w:t>
      </w:r>
      <w:r w:rsidR="00573EB9" w:rsidRPr="00077F37">
        <w:rPr>
          <w:sz w:val="24"/>
          <w:szCs w:val="24"/>
        </w:rPr>
        <w:t>ferral</w:t>
      </w:r>
      <w:r w:rsidRPr="00077F37">
        <w:rPr>
          <w:sz w:val="24"/>
          <w:szCs w:val="24"/>
        </w:rPr>
        <w:t xml:space="preserve"> in the payment of annuity funds is equal to the period of payment of temporary programmed withdrawals and is expressed as </w:t>
      </w:r>
      <w:r w:rsidR="00573EB9" w:rsidRPr="00077F37">
        <w:rPr>
          <w:sz w:val="24"/>
          <w:szCs w:val="24"/>
        </w:rPr>
        <w:t>a whole</w:t>
      </w:r>
      <w:r w:rsidRPr="00077F37">
        <w:rPr>
          <w:sz w:val="24"/>
          <w:szCs w:val="24"/>
        </w:rPr>
        <w:t xml:space="preserve"> number of years or a number divisible by 12 months. The selection of temporary </w:t>
      </w:r>
      <w:r w:rsidR="00573EB9" w:rsidRPr="00077F37">
        <w:rPr>
          <w:sz w:val="24"/>
          <w:szCs w:val="24"/>
        </w:rPr>
        <w:t>programmed</w:t>
      </w:r>
      <w:r w:rsidRPr="00077F37">
        <w:rPr>
          <w:sz w:val="24"/>
          <w:szCs w:val="24"/>
        </w:rPr>
        <w:t xml:space="preserve"> withdrawals and deferred annuity is made </w:t>
      </w:r>
      <w:r w:rsidR="00573EB9" w:rsidRPr="00077F37">
        <w:rPr>
          <w:sz w:val="24"/>
          <w:szCs w:val="24"/>
        </w:rPr>
        <w:t>simultaneously</w:t>
      </w:r>
      <w:r w:rsidRPr="00077F37">
        <w:rPr>
          <w:sz w:val="24"/>
          <w:szCs w:val="24"/>
        </w:rPr>
        <w:t>;</w:t>
      </w:r>
    </w:p>
    <w:p w14:paraId="6AAA9D00" w14:textId="4FB988E3" w:rsidR="00724A13" w:rsidRPr="00077F37" w:rsidRDefault="005120CA" w:rsidP="003A1128">
      <w:pPr>
        <w:ind w:left="156" w:right="110" w:firstLine="284"/>
        <w:rPr>
          <w:sz w:val="24"/>
          <w:szCs w:val="24"/>
        </w:rPr>
      </w:pPr>
      <w:r w:rsidRPr="00077F37">
        <w:rPr>
          <w:sz w:val="24"/>
          <w:szCs w:val="24"/>
        </w:rPr>
        <w:t>21. "</w:t>
      </w:r>
      <w:r w:rsidR="0074150A" w:rsidRPr="00077F37">
        <w:rPr>
          <w:sz w:val="24"/>
          <w:szCs w:val="24"/>
        </w:rPr>
        <w:t>Lump sum</w:t>
      </w:r>
      <w:r w:rsidRPr="00077F37">
        <w:rPr>
          <w:sz w:val="24"/>
          <w:szCs w:val="24"/>
        </w:rPr>
        <w:t xml:space="preserve"> payment" is a </w:t>
      </w:r>
      <w:r w:rsidR="00282055" w:rsidRPr="00077F37">
        <w:rPr>
          <w:sz w:val="24"/>
          <w:szCs w:val="24"/>
        </w:rPr>
        <w:t>lump sum</w:t>
      </w:r>
      <w:r w:rsidRPr="00077F37">
        <w:rPr>
          <w:sz w:val="24"/>
          <w:szCs w:val="24"/>
        </w:rPr>
        <w:t xml:space="preserve"> withdrawal of all funds from a voluntary individual or professional account of a </w:t>
      </w:r>
      <w:r w:rsidR="0074150A" w:rsidRPr="00077F37">
        <w:rPr>
          <w:sz w:val="24"/>
          <w:szCs w:val="24"/>
        </w:rPr>
        <w:t xml:space="preserve">pension fund </w:t>
      </w:r>
      <w:r w:rsidRPr="00077F37">
        <w:rPr>
          <w:sz w:val="24"/>
          <w:szCs w:val="24"/>
        </w:rPr>
        <w:t>member</w:t>
      </w:r>
      <w:r w:rsidR="0074150A" w:rsidRPr="00077F37">
        <w:rPr>
          <w:sz w:val="24"/>
          <w:szCs w:val="24"/>
        </w:rPr>
        <w:t>;</w:t>
      </w:r>
    </w:p>
    <w:p w14:paraId="3C2C9CE0" w14:textId="168AFF77" w:rsidR="0074150A" w:rsidRPr="00077F37" w:rsidRDefault="005120CA" w:rsidP="003A1128">
      <w:pPr>
        <w:ind w:left="156" w:right="108" w:firstLine="284"/>
        <w:rPr>
          <w:sz w:val="24"/>
          <w:szCs w:val="24"/>
        </w:rPr>
      </w:pPr>
      <w:r w:rsidRPr="00077F37">
        <w:rPr>
          <w:sz w:val="24"/>
          <w:szCs w:val="24"/>
        </w:rPr>
        <w:t xml:space="preserve">22. "Multiple payment" is the withdrawal of funds from a voluntary individual or professional account of a </w:t>
      </w:r>
      <w:r w:rsidR="0074150A" w:rsidRPr="00077F37">
        <w:rPr>
          <w:sz w:val="24"/>
          <w:szCs w:val="24"/>
        </w:rPr>
        <w:t xml:space="preserve">pension fund </w:t>
      </w:r>
      <w:r w:rsidRPr="00077F37">
        <w:rPr>
          <w:sz w:val="24"/>
          <w:szCs w:val="24"/>
        </w:rPr>
        <w:t xml:space="preserve">member in several equal or different installments in equal or different periods, until </w:t>
      </w:r>
      <w:r w:rsidR="0074150A" w:rsidRPr="00077F37">
        <w:rPr>
          <w:sz w:val="24"/>
          <w:szCs w:val="24"/>
        </w:rPr>
        <w:t>the account is completely depleted</w:t>
      </w:r>
      <w:r w:rsidRPr="00077F37">
        <w:rPr>
          <w:sz w:val="24"/>
          <w:szCs w:val="24"/>
        </w:rPr>
        <w:t xml:space="preserve">. </w:t>
      </w:r>
      <w:r w:rsidR="0074150A" w:rsidRPr="00077F37">
        <w:rPr>
          <w:sz w:val="24"/>
          <w:szCs w:val="24"/>
        </w:rPr>
        <w:t>All</w:t>
      </w:r>
      <w:r w:rsidR="0074150A" w:rsidRPr="00077F37">
        <w:rPr>
          <w:sz w:val="24"/>
          <w:szCs w:val="24"/>
        </w:rPr>
        <w:br/>
        <w:t>funds on the account are paid with the last installment. Mortality tables shall not be</w:t>
      </w:r>
      <w:r w:rsidR="0074150A" w:rsidRPr="00077F37">
        <w:rPr>
          <w:sz w:val="24"/>
          <w:szCs w:val="24"/>
        </w:rPr>
        <w:br/>
        <w:t xml:space="preserve">used in the determination of the amounts, number and periods of payment. </w:t>
      </w:r>
    </w:p>
    <w:p w14:paraId="40B9F2D8" w14:textId="70B2238D" w:rsidR="005120CA" w:rsidRPr="00077F37" w:rsidRDefault="005120CA" w:rsidP="003A1128">
      <w:pPr>
        <w:spacing w:before="18" w:line="260" w:lineRule="exact"/>
        <w:rPr>
          <w:sz w:val="24"/>
          <w:szCs w:val="24"/>
        </w:rPr>
      </w:pPr>
      <w:r w:rsidRPr="00077F37">
        <w:rPr>
          <w:sz w:val="24"/>
          <w:szCs w:val="24"/>
        </w:rPr>
        <w:t xml:space="preserve">23. "Responsible person </w:t>
      </w:r>
      <w:r w:rsidR="0005678C" w:rsidRPr="00077F37">
        <w:rPr>
          <w:sz w:val="24"/>
          <w:szCs w:val="24"/>
        </w:rPr>
        <w:t>in the case of</w:t>
      </w:r>
      <w:r w:rsidRPr="00077F37">
        <w:rPr>
          <w:sz w:val="24"/>
          <w:szCs w:val="24"/>
        </w:rPr>
        <w:t xml:space="preserve"> a</w:t>
      </w:r>
      <w:r w:rsidR="00557D4A" w:rsidRPr="00077F37">
        <w:rPr>
          <w:sz w:val="24"/>
          <w:szCs w:val="24"/>
        </w:rPr>
        <w:t>n infraction</w:t>
      </w:r>
      <w:r w:rsidRPr="00077F37">
        <w:rPr>
          <w:sz w:val="24"/>
          <w:szCs w:val="24"/>
        </w:rPr>
        <w:t>" is:</w:t>
      </w:r>
    </w:p>
    <w:p w14:paraId="38A616C5" w14:textId="13CC7832" w:rsidR="005120CA" w:rsidRPr="00077F37" w:rsidRDefault="005120CA" w:rsidP="003A1128">
      <w:pPr>
        <w:spacing w:before="18" w:line="260" w:lineRule="exact"/>
        <w:rPr>
          <w:sz w:val="24"/>
          <w:szCs w:val="24"/>
        </w:rPr>
      </w:pPr>
      <w:r w:rsidRPr="00077F37">
        <w:rPr>
          <w:sz w:val="24"/>
          <w:szCs w:val="24"/>
        </w:rPr>
        <w:t xml:space="preserve">a) </w:t>
      </w:r>
      <w:r w:rsidR="000A39E8" w:rsidRPr="00077F37">
        <w:rPr>
          <w:sz w:val="24"/>
          <w:szCs w:val="24"/>
        </w:rPr>
        <w:t xml:space="preserve">a </w:t>
      </w:r>
      <w:r w:rsidRPr="00077F37">
        <w:rPr>
          <w:sz w:val="24"/>
          <w:szCs w:val="24"/>
        </w:rPr>
        <w:t xml:space="preserve">member of </w:t>
      </w:r>
      <w:r w:rsidR="0005678C" w:rsidRPr="00077F37">
        <w:rPr>
          <w:sz w:val="24"/>
          <w:szCs w:val="24"/>
        </w:rPr>
        <w:t xml:space="preserve">the </w:t>
      </w:r>
      <w:r w:rsidR="00F86F9D" w:rsidRPr="00077F37">
        <w:rPr>
          <w:sz w:val="24"/>
          <w:szCs w:val="24"/>
        </w:rPr>
        <w:t>managing</w:t>
      </w:r>
      <w:r w:rsidR="0005678C" w:rsidRPr="00077F37">
        <w:rPr>
          <w:sz w:val="24"/>
          <w:szCs w:val="24"/>
        </w:rPr>
        <w:t xml:space="preserve"> body</w:t>
      </w:r>
      <w:r w:rsidRPr="00077F37">
        <w:rPr>
          <w:sz w:val="24"/>
          <w:szCs w:val="24"/>
        </w:rPr>
        <w:t xml:space="preserve"> and/or </w:t>
      </w:r>
      <w:r w:rsidR="000A39E8" w:rsidRPr="00077F37">
        <w:rPr>
          <w:sz w:val="24"/>
          <w:szCs w:val="24"/>
        </w:rPr>
        <w:t xml:space="preserve">a </w:t>
      </w:r>
      <w:r w:rsidRPr="00077F37">
        <w:rPr>
          <w:sz w:val="24"/>
          <w:szCs w:val="24"/>
        </w:rPr>
        <w:t xml:space="preserve">member of the </w:t>
      </w:r>
      <w:r w:rsidR="0005678C" w:rsidRPr="00077F37">
        <w:rPr>
          <w:sz w:val="24"/>
          <w:szCs w:val="24"/>
        </w:rPr>
        <w:t>s</w:t>
      </w:r>
      <w:r w:rsidRPr="00077F37">
        <w:rPr>
          <w:sz w:val="24"/>
          <w:szCs w:val="24"/>
        </w:rPr>
        <w:t xml:space="preserve">upervisory </w:t>
      </w:r>
      <w:r w:rsidR="0005678C" w:rsidRPr="00077F37">
        <w:rPr>
          <w:sz w:val="24"/>
          <w:szCs w:val="24"/>
        </w:rPr>
        <w:t>body</w:t>
      </w:r>
      <w:r w:rsidRPr="00077F37">
        <w:rPr>
          <w:sz w:val="24"/>
          <w:szCs w:val="24"/>
        </w:rPr>
        <w:t xml:space="preserve"> of a company or a person authorized by it;</w:t>
      </w:r>
    </w:p>
    <w:p w14:paraId="56C45649" w14:textId="3FE5F51D" w:rsidR="005120CA" w:rsidRPr="00077F37" w:rsidRDefault="005120CA" w:rsidP="003A1128">
      <w:pPr>
        <w:spacing w:before="18" w:line="260" w:lineRule="exact"/>
        <w:rPr>
          <w:sz w:val="24"/>
          <w:szCs w:val="24"/>
        </w:rPr>
      </w:pPr>
      <w:r w:rsidRPr="00077F37">
        <w:rPr>
          <w:sz w:val="24"/>
          <w:szCs w:val="24"/>
        </w:rPr>
        <w:lastRenderedPageBreak/>
        <w:t xml:space="preserve">b) </w:t>
      </w:r>
      <w:r w:rsidR="0005678C" w:rsidRPr="00077F37">
        <w:rPr>
          <w:sz w:val="24"/>
          <w:szCs w:val="24"/>
        </w:rPr>
        <w:t xml:space="preserve">a member of the </w:t>
      </w:r>
      <w:r w:rsidR="00F86F9D" w:rsidRPr="00077F37">
        <w:rPr>
          <w:sz w:val="24"/>
          <w:szCs w:val="24"/>
        </w:rPr>
        <w:t>managing</w:t>
      </w:r>
      <w:r w:rsidR="0005678C" w:rsidRPr="00077F37">
        <w:rPr>
          <w:sz w:val="24"/>
          <w:szCs w:val="24"/>
        </w:rPr>
        <w:t xml:space="preserve"> body and/or a member of the supervisory body of an</w:t>
      </w:r>
      <w:r w:rsidRPr="00077F37">
        <w:rPr>
          <w:sz w:val="24"/>
          <w:szCs w:val="24"/>
        </w:rPr>
        <w:t xml:space="preserve"> insurance company or a person authorized by it;</w:t>
      </w:r>
    </w:p>
    <w:p w14:paraId="452F1CBD" w14:textId="384371EC" w:rsidR="005120CA" w:rsidRPr="00077F37" w:rsidRDefault="005120CA" w:rsidP="003A1128">
      <w:pPr>
        <w:spacing w:before="18" w:line="260" w:lineRule="exact"/>
        <w:rPr>
          <w:sz w:val="24"/>
          <w:szCs w:val="24"/>
        </w:rPr>
      </w:pPr>
      <w:r w:rsidRPr="00077F37">
        <w:rPr>
          <w:sz w:val="24"/>
          <w:szCs w:val="24"/>
        </w:rPr>
        <w:t xml:space="preserve">c) </w:t>
      </w:r>
      <w:r w:rsidR="0005678C" w:rsidRPr="00077F37">
        <w:rPr>
          <w:sz w:val="24"/>
          <w:szCs w:val="24"/>
        </w:rPr>
        <w:t xml:space="preserve">a member of the </w:t>
      </w:r>
      <w:r w:rsidR="00F86F9D" w:rsidRPr="00077F37">
        <w:rPr>
          <w:sz w:val="24"/>
          <w:szCs w:val="24"/>
        </w:rPr>
        <w:t>managing</w:t>
      </w:r>
      <w:r w:rsidR="0005678C" w:rsidRPr="00077F37">
        <w:rPr>
          <w:sz w:val="24"/>
          <w:szCs w:val="24"/>
        </w:rPr>
        <w:t xml:space="preserve"> body and/or a member of the supervisory body of an </w:t>
      </w:r>
      <w:r w:rsidRPr="00077F37">
        <w:rPr>
          <w:sz w:val="24"/>
          <w:szCs w:val="24"/>
        </w:rPr>
        <w:t>insurance brokerage company or a person authorized by it;</w:t>
      </w:r>
    </w:p>
    <w:p w14:paraId="3B6E5FEB" w14:textId="0A7BE5EE" w:rsidR="005120CA" w:rsidRPr="00077F37" w:rsidRDefault="005120CA" w:rsidP="003A1128">
      <w:pPr>
        <w:spacing w:before="18" w:line="260" w:lineRule="exact"/>
        <w:rPr>
          <w:sz w:val="24"/>
          <w:szCs w:val="24"/>
        </w:rPr>
      </w:pPr>
      <w:r w:rsidRPr="00077F37">
        <w:rPr>
          <w:sz w:val="24"/>
          <w:szCs w:val="24"/>
        </w:rPr>
        <w:t xml:space="preserve">d) </w:t>
      </w:r>
      <w:r w:rsidR="0005678C" w:rsidRPr="00077F37">
        <w:rPr>
          <w:sz w:val="24"/>
          <w:szCs w:val="24"/>
        </w:rPr>
        <w:t xml:space="preserve">a member of the </w:t>
      </w:r>
      <w:r w:rsidR="00F86F9D" w:rsidRPr="00077F37">
        <w:rPr>
          <w:sz w:val="24"/>
          <w:szCs w:val="24"/>
        </w:rPr>
        <w:t>managing</w:t>
      </w:r>
      <w:r w:rsidR="0005678C" w:rsidRPr="00077F37">
        <w:rPr>
          <w:sz w:val="24"/>
          <w:szCs w:val="24"/>
        </w:rPr>
        <w:t xml:space="preserve"> body and/or a member of the supervisory body of an </w:t>
      </w:r>
      <w:r w:rsidRPr="00077F37">
        <w:rPr>
          <w:sz w:val="24"/>
          <w:szCs w:val="24"/>
        </w:rPr>
        <w:t>insurance agency or a person authorized by it;</w:t>
      </w:r>
    </w:p>
    <w:p w14:paraId="14628B5F" w14:textId="27B4B446" w:rsidR="005120CA" w:rsidRPr="00077F37" w:rsidRDefault="005120CA" w:rsidP="003A1128">
      <w:pPr>
        <w:spacing w:before="18" w:line="260" w:lineRule="exact"/>
        <w:rPr>
          <w:sz w:val="24"/>
          <w:szCs w:val="24"/>
        </w:rPr>
      </w:pPr>
      <w:r w:rsidRPr="00077F37">
        <w:rPr>
          <w:sz w:val="24"/>
          <w:szCs w:val="24"/>
        </w:rPr>
        <w:t xml:space="preserve">e) director or head of an organizational unit responsible for custody of the property of the custodian or a person authorized by </w:t>
      </w:r>
      <w:r w:rsidR="00F86F9D" w:rsidRPr="00077F37">
        <w:rPr>
          <w:sz w:val="24"/>
          <w:szCs w:val="24"/>
        </w:rPr>
        <w:t>them</w:t>
      </w:r>
      <w:r w:rsidRPr="00077F37">
        <w:rPr>
          <w:sz w:val="24"/>
          <w:szCs w:val="24"/>
        </w:rPr>
        <w:t>;</w:t>
      </w:r>
    </w:p>
    <w:p w14:paraId="23897C8D" w14:textId="5A74B546" w:rsidR="005120CA" w:rsidRPr="00077F37" w:rsidRDefault="005120CA" w:rsidP="003A1128">
      <w:pPr>
        <w:spacing w:before="18" w:line="260" w:lineRule="exact"/>
        <w:rPr>
          <w:sz w:val="24"/>
          <w:szCs w:val="24"/>
        </w:rPr>
      </w:pPr>
      <w:r w:rsidRPr="00077F37">
        <w:rPr>
          <w:sz w:val="24"/>
          <w:szCs w:val="24"/>
        </w:rPr>
        <w:t xml:space="preserve">f) director, assistant director or other person in a managerial position of the Pension and Disability Insurance Fund of the Republic of </w:t>
      </w:r>
      <w:r w:rsidR="00373172" w:rsidRPr="00077F37">
        <w:rPr>
          <w:sz w:val="24"/>
          <w:szCs w:val="24"/>
        </w:rPr>
        <w:t>North Macedonia</w:t>
      </w:r>
      <w:r w:rsidRPr="00077F37">
        <w:rPr>
          <w:sz w:val="24"/>
          <w:szCs w:val="24"/>
        </w:rPr>
        <w:t>;</w:t>
      </w:r>
    </w:p>
    <w:p w14:paraId="3D106276" w14:textId="2A49FB5B" w:rsidR="005120CA" w:rsidRPr="00077F37" w:rsidRDefault="005120CA" w:rsidP="003A1128">
      <w:pPr>
        <w:spacing w:before="18" w:line="260" w:lineRule="exact"/>
        <w:rPr>
          <w:sz w:val="24"/>
          <w:szCs w:val="24"/>
        </w:rPr>
      </w:pPr>
      <w:r w:rsidRPr="00077F37">
        <w:rPr>
          <w:sz w:val="24"/>
          <w:szCs w:val="24"/>
        </w:rPr>
        <w:t>g) manager of the Listing Center or a person authorized by</w:t>
      </w:r>
      <w:r w:rsidR="008411CB" w:rsidRPr="00077F37">
        <w:rPr>
          <w:sz w:val="24"/>
          <w:szCs w:val="24"/>
        </w:rPr>
        <w:t xml:space="preserve"> them</w:t>
      </w:r>
      <w:r w:rsidRPr="00077F37">
        <w:rPr>
          <w:sz w:val="24"/>
          <w:szCs w:val="24"/>
        </w:rPr>
        <w:t>.</w:t>
      </w:r>
    </w:p>
    <w:p w14:paraId="733CA621" w14:textId="77777777" w:rsidR="002C01B2" w:rsidRPr="00077F37" w:rsidRDefault="002C01B2" w:rsidP="003A1128">
      <w:pPr>
        <w:spacing w:before="18" w:line="260" w:lineRule="exact"/>
        <w:rPr>
          <w:sz w:val="24"/>
          <w:szCs w:val="24"/>
        </w:rPr>
      </w:pPr>
    </w:p>
    <w:p w14:paraId="3E1B0339" w14:textId="4CB4D84B" w:rsidR="00724A13" w:rsidRPr="00077F37" w:rsidRDefault="005120CA" w:rsidP="006643A5">
      <w:pPr>
        <w:ind w:left="4468" w:right="4463"/>
        <w:jc w:val="center"/>
        <w:rPr>
          <w:sz w:val="24"/>
          <w:szCs w:val="24"/>
        </w:rPr>
      </w:pPr>
      <w:r w:rsidRPr="00077F37">
        <w:rPr>
          <w:b/>
          <w:sz w:val="24"/>
          <w:szCs w:val="24"/>
        </w:rPr>
        <w:t>Part II</w:t>
      </w:r>
    </w:p>
    <w:p w14:paraId="2D5765E5" w14:textId="77777777" w:rsidR="00724A13" w:rsidRPr="00077F37" w:rsidRDefault="00724A13" w:rsidP="006643A5">
      <w:pPr>
        <w:spacing w:before="16" w:line="260" w:lineRule="exact"/>
        <w:jc w:val="center"/>
        <w:rPr>
          <w:sz w:val="24"/>
          <w:szCs w:val="24"/>
        </w:rPr>
      </w:pPr>
    </w:p>
    <w:p w14:paraId="0CECC0E9" w14:textId="36A7A847" w:rsidR="00724A13" w:rsidRPr="00077F37" w:rsidRDefault="00044996" w:rsidP="006643A5">
      <w:pPr>
        <w:ind w:left="828" w:right="825"/>
        <w:jc w:val="center"/>
        <w:rPr>
          <w:sz w:val="24"/>
          <w:szCs w:val="24"/>
        </w:rPr>
      </w:pPr>
      <w:r w:rsidRPr="00077F37">
        <w:rPr>
          <w:b/>
          <w:sz w:val="24"/>
          <w:szCs w:val="24"/>
        </w:rPr>
        <w:t>Pensions from m</w:t>
      </w:r>
      <w:r w:rsidR="005120CA" w:rsidRPr="00077F37">
        <w:rPr>
          <w:b/>
          <w:sz w:val="24"/>
          <w:szCs w:val="24"/>
        </w:rPr>
        <w:t>andatory fully funded pension insurance</w:t>
      </w:r>
    </w:p>
    <w:p w14:paraId="71B15F64" w14:textId="77777777" w:rsidR="00724A13" w:rsidRPr="00077F37" w:rsidRDefault="00724A13" w:rsidP="006643A5">
      <w:pPr>
        <w:spacing w:before="16" w:line="260" w:lineRule="exact"/>
        <w:jc w:val="center"/>
        <w:rPr>
          <w:sz w:val="24"/>
          <w:szCs w:val="24"/>
        </w:rPr>
      </w:pPr>
    </w:p>
    <w:p w14:paraId="3CA57ABC" w14:textId="052178A6" w:rsidR="00724A13" w:rsidRPr="00077F37" w:rsidRDefault="006643A5" w:rsidP="006643A5">
      <w:pPr>
        <w:ind w:right="4371"/>
        <w:jc w:val="center"/>
        <w:rPr>
          <w:sz w:val="24"/>
          <w:szCs w:val="24"/>
        </w:rPr>
      </w:pPr>
      <w:r w:rsidRPr="00077F37">
        <w:rPr>
          <w:b/>
          <w:sz w:val="24"/>
          <w:szCs w:val="24"/>
        </w:rPr>
        <w:t xml:space="preserve">                                                                      </w:t>
      </w:r>
      <w:r w:rsidR="005120CA" w:rsidRPr="00077F37">
        <w:rPr>
          <w:b/>
          <w:sz w:val="24"/>
          <w:szCs w:val="24"/>
        </w:rPr>
        <w:t>Chapter 2</w:t>
      </w:r>
    </w:p>
    <w:p w14:paraId="33625E6E" w14:textId="77777777" w:rsidR="00724A13" w:rsidRPr="00077F37" w:rsidRDefault="00724A13" w:rsidP="006643A5">
      <w:pPr>
        <w:spacing w:before="16" w:line="260" w:lineRule="exact"/>
        <w:jc w:val="center"/>
        <w:rPr>
          <w:sz w:val="24"/>
          <w:szCs w:val="24"/>
        </w:rPr>
      </w:pPr>
    </w:p>
    <w:p w14:paraId="5FCD7D86" w14:textId="6F9ADA95" w:rsidR="00724A13" w:rsidRPr="00077F37" w:rsidRDefault="005120CA" w:rsidP="006643A5">
      <w:pPr>
        <w:ind w:left="2993" w:right="2989"/>
        <w:jc w:val="center"/>
        <w:rPr>
          <w:sz w:val="24"/>
          <w:szCs w:val="24"/>
        </w:rPr>
      </w:pPr>
      <w:r w:rsidRPr="00077F37">
        <w:rPr>
          <w:b/>
          <w:sz w:val="24"/>
          <w:szCs w:val="24"/>
        </w:rPr>
        <w:t>Second pillar pension payments</w:t>
      </w:r>
    </w:p>
    <w:p w14:paraId="6955562B" w14:textId="77777777" w:rsidR="00724A13" w:rsidRPr="00077F37" w:rsidRDefault="00724A13" w:rsidP="006643A5">
      <w:pPr>
        <w:spacing w:before="12" w:line="260" w:lineRule="exact"/>
        <w:jc w:val="center"/>
        <w:rPr>
          <w:sz w:val="24"/>
          <w:szCs w:val="24"/>
        </w:rPr>
      </w:pPr>
    </w:p>
    <w:p w14:paraId="09D79D52" w14:textId="58386DC0" w:rsidR="00724A13" w:rsidRPr="00077F37" w:rsidRDefault="006643A5" w:rsidP="006643A5">
      <w:pPr>
        <w:ind w:right="4444"/>
        <w:jc w:val="center"/>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3</w:t>
      </w:r>
    </w:p>
    <w:p w14:paraId="2FBB0345" w14:textId="46BC8D66" w:rsidR="00724A13" w:rsidRPr="00077F37" w:rsidRDefault="00D129F6" w:rsidP="006643A5">
      <w:pPr>
        <w:spacing w:before="2"/>
        <w:ind w:left="2426" w:right="2424"/>
        <w:jc w:val="center"/>
        <w:rPr>
          <w:sz w:val="24"/>
          <w:szCs w:val="24"/>
        </w:rPr>
      </w:pPr>
      <w:r w:rsidRPr="00077F37">
        <w:rPr>
          <w:b/>
          <w:sz w:val="24"/>
          <w:szCs w:val="24"/>
        </w:rPr>
        <w:t>Types of second pillar pension payments</w:t>
      </w:r>
    </w:p>
    <w:p w14:paraId="3479358D" w14:textId="77777777" w:rsidR="00724A13" w:rsidRPr="00077F37" w:rsidRDefault="00724A13" w:rsidP="006643A5">
      <w:pPr>
        <w:spacing w:before="14" w:line="260" w:lineRule="exact"/>
        <w:jc w:val="center"/>
        <w:rPr>
          <w:sz w:val="24"/>
          <w:szCs w:val="24"/>
        </w:rPr>
      </w:pPr>
    </w:p>
    <w:p w14:paraId="290820A4" w14:textId="3580EDF0" w:rsidR="00724A13" w:rsidRPr="00077F37" w:rsidRDefault="00D129F6" w:rsidP="003A1128">
      <w:pPr>
        <w:ind w:left="156" w:right="108" w:firstLine="284"/>
        <w:rPr>
          <w:sz w:val="24"/>
          <w:szCs w:val="24"/>
        </w:rPr>
      </w:pPr>
      <w:r w:rsidRPr="00077F37">
        <w:rPr>
          <w:sz w:val="24"/>
          <w:szCs w:val="24"/>
        </w:rPr>
        <w:t xml:space="preserve"> (1) The insurance companies and the pension companies shall pay the second pillar pension only by using one of the following types of payments, at the choice of the </w:t>
      </w:r>
      <w:r w:rsidR="00A77F29" w:rsidRPr="00077F37">
        <w:rPr>
          <w:sz w:val="24"/>
          <w:szCs w:val="24"/>
        </w:rPr>
        <w:t>p</w:t>
      </w:r>
      <w:r w:rsidRPr="00077F37">
        <w:rPr>
          <w:sz w:val="24"/>
          <w:szCs w:val="24"/>
        </w:rPr>
        <w:t xml:space="preserve">ension </w:t>
      </w:r>
      <w:r w:rsidR="00A77F29" w:rsidRPr="00077F37">
        <w:rPr>
          <w:sz w:val="24"/>
          <w:szCs w:val="24"/>
        </w:rPr>
        <w:t>f</w:t>
      </w:r>
      <w:r w:rsidRPr="00077F37">
        <w:rPr>
          <w:sz w:val="24"/>
          <w:szCs w:val="24"/>
        </w:rPr>
        <w:t>und</w:t>
      </w:r>
      <w:r w:rsidR="00A77F29" w:rsidRPr="00077F37">
        <w:rPr>
          <w:sz w:val="24"/>
          <w:szCs w:val="24"/>
        </w:rPr>
        <w:t xml:space="preserve"> member</w:t>
      </w:r>
      <w:r w:rsidRPr="00077F37">
        <w:rPr>
          <w:sz w:val="24"/>
          <w:szCs w:val="24"/>
        </w:rPr>
        <w:t>:</w:t>
      </w:r>
    </w:p>
    <w:p w14:paraId="2A6B0AEE" w14:textId="77777777" w:rsidR="00A77F29" w:rsidRPr="00077F37" w:rsidRDefault="00D129F6" w:rsidP="003A1128">
      <w:pPr>
        <w:ind w:left="440"/>
        <w:rPr>
          <w:sz w:val="24"/>
          <w:szCs w:val="24"/>
        </w:rPr>
      </w:pPr>
      <w:r w:rsidRPr="00077F37">
        <w:rPr>
          <w:sz w:val="24"/>
          <w:szCs w:val="24"/>
        </w:rPr>
        <w:t>a) lifelong immediate annuity;</w:t>
      </w:r>
      <w:r w:rsidR="00A77F29" w:rsidRPr="00077F37">
        <w:rPr>
          <w:sz w:val="24"/>
          <w:szCs w:val="24"/>
        </w:rPr>
        <w:t xml:space="preserve"> </w:t>
      </w:r>
    </w:p>
    <w:p w14:paraId="0043DEB6" w14:textId="5552FE28" w:rsidR="00724A13" w:rsidRPr="00077F37" w:rsidRDefault="009233D9" w:rsidP="003A1128">
      <w:pPr>
        <w:ind w:left="440"/>
        <w:rPr>
          <w:sz w:val="24"/>
          <w:szCs w:val="24"/>
        </w:rPr>
      </w:pPr>
      <w:r w:rsidRPr="00077F37">
        <w:rPr>
          <w:sz w:val="24"/>
          <w:szCs w:val="24"/>
        </w:rPr>
        <w:t>b) programmed withdrawals and</w:t>
      </w:r>
    </w:p>
    <w:p w14:paraId="46C3A80F" w14:textId="68C0B147" w:rsidR="00724A13" w:rsidRPr="00077F37" w:rsidRDefault="009233D9" w:rsidP="003A1128">
      <w:pPr>
        <w:ind w:left="156" w:right="110" w:firstLine="284"/>
        <w:rPr>
          <w:sz w:val="24"/>
          <w:szCs w:val="24"/>
        </w:rPr>
      </w:pPr>
      <w:r w:rsidRPr="00077F37">
        <w:rPr>
          <w:sz w:val="24"/>
          <w:szCs w:val="24"/>
        </w:rPr>
        <w:t xml:space="preserve">c) temporary </w:t>
      </w:r>
      <w:r w:rsidR="00A77F29" w:rsidRPr="00077F37">
        <w:rPr>
          <w:sz w:val="24"/>
          <w:szCs w:val="24"/>
        </w:rPr>
        <w:t>programmed</w:t>
      </w:r>
      <w:r w:rsidRPr="00077F37">
        <w:rPr>
          <w:sz w:val="24"/>
          <w:szCs w:val="24"/>
        </w:rPr>
        <w:t xml:space="preserve"> withdrawals in combination with a life</w:t>
      </w:r>
      <w:r w:rsidR="00A77F29" w:rsidRPr="00077F37">
        <w:rPr>
          <w:sz w:val="24"/>
          <w:szCs w:val="24"/>
        </w:rPr>
        <w:t>long</w:t>
      </w:r>
      <w:r w:rsidRPr="00077F37">
        <w:rPr>
          <w:sz w:val="24"/>
          <w:szCs w:val="24"/>
        </w:rPr>
        <w:t xml:space="preserve"> deferred annuity.</w:t>
      </w:r>
    </w:p>
    <w:p w14:paraId="5B132D47" w14:textId="53A491E7" w:rsidR="00724A13" w:rsidRPr="00077F37" w:rsidRDefault="009233D9" w:rsidP="003A1128">
      <w:pPr>
        <w:ind w:left="156" w:right="109" w:firstLine="284"/>
        <w:rPr>
          <w:sz w:val="24"/>
          <w:szCs w:val="24"/>
        </w:rPr>
      </w:pPr>
      <w:r w:rsidRPr="00077F37">
        <w:rPr>
          <w:sz w:val="24"/>
          <w:szCs w:val="24"/>
        </w:rPr>
        <w:t xml:space="preserve"> (2) The annuity referred to in paragraph (1) items a) and c) of this Article may be </w:t>
      </w:r>
      <w:r w:rsidR="00A77F29" w:rsidRPr="00077F37">
        <w:rPr>
          <w:sz w:val="24"/>
          <w:szCs w:val="24"/>
        </w:rPr>
        <w:t xml:space="preserve">fixed adjusted for the cost of living </w:t>
      </w:r>
      <w:r w:rsidRPr="00077F37">
        <w:rPr>
          <w:sz w:val="24"/>
          <w:szCs w:val="24"/>
        </w:rPr>
        <w:t xml:space="preserve">or with </w:t>
      </w:r>
      <w:r w:rsidR="00A77F29" w:rsidRPr="00077F37">
        <w:rPr>
          <w:sz w:val="24"/>
          <w:szCs w:val="24"/>
        </w:rPr>
        <w:t>a profit share</w:t>
      </w:r>
      <w:r w:rsidRPr="00077F37">
        <w:rPr>
          <w:sz w:val="24"/>
          <w:szCs w:val="24"/>
        </w:rPr>
        <w:t>. Depending on the payment period, the annuity can be guaranteed or non-guaranteed.</w:t>
      </w:r>
    </w:p>
    <w:p w14:paraId="09BCDF41" w14:textId="77777777" w:rsidR="00724A13" w:rsidRPr="00077F37" w:rsidRDefault="00724A13" w:rsidP="003A1128">
      <w:pPr>
        <w:spacing w:before="16" w:line="260" w:lineRule="exact"/>
        <w:rPr>
          <w:sz w:val="24"/>
          <w:szCs w:val="24"/>
        </w:rPr>
      </w:pPr>
    </w:p>
    <w:p w14:paraId="2DCD67A7" w14:textId="2155572B" w:rsidR="00724A13" w:rsidRPr="00077F37" w:rsidRDefault="002A52BD" w:rsidP="003A1128">
      <w:pPr>
        <w:ind w:right="444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4</w:t>
      </w:r>
    </w:p>
    <w:p w14:paraId="3C0E3D7F" w14:textId="61FDD1B4" w:rsidR="00724A13" w:rsidRPr="00077F37" w:rsidRDefault="009233D9" w:rsidP="003A1128">
      <w:pPr>
        <w:spacing w:before="2"/>
        <w:ind w:left="2464" w:right="2460"/>
        <w:rPr>
          <w:sz w:val="24"/>
          <w:szCs w:val="24"/>
        </w:rPr>
      </w:pPr>
      <w:r w:rsidRPr="00077F37">
        <w:rPr>
          <w:b/>
          <w:sz w:val="24"/>
          <w:szCs w:val="24"/>
        </w:rPr>
        <w:t>Change in the type of pension payment</w:t>
      </w:r>
    </w:p>
    <w:p w14:paraId="095A0416" w14:textId="77777777" w:rsidR="00724A13" w:rsidRPr="00077F37" w:rsidRDefault="00724A13" w:rsidP="003A1128">
      <w:pPr>
        <w:spacing w:before="14" w:line="260" w:lineRule="exact"/>
        <w:rPr>
          <w:sz w:val="24"/>
          <w:szCs w:val="24"/>
        </w:rPr>
      </w:pPr>
    </w:p>
    <w:p w14:paraId="5D5B7663" w14:textId="05ED94C1" w:rsidR="00724A13" w:rsidRPr="00077F37" w:rsidRDefault="009233D9" w:rsidP="003A1128">
      <w:pPr>
        <w:ind w:left="156" w:right="109" w:firstLine="284"/>
        <w:rPr>
          <w:sz w:val="24"/>
          <w:szCs w:val="24"/>
        </w:rPr>
      </w:pPr>
      <w:r w:rsidRPr="00077F37">
        <w:rPr>
          <w:sz w:val="24"/>
          <w:szCs w:val="24"/>
        </w:rPr>
        <w:t xml:space="preserve"> (1) The annuity policy is an unbreakable contract. An insurance company </w:t>
      </w:r>
      <w:r w:rsidR="002D2F7A" w:rsidRPr="00077F37">
        <w:rPr>
          <w:sz w:val="24"/>
          <w:szCs w:val="24"/>
        </w:rPr>
        <w:t>cannot</w:t>
      </w:r>
      <w:r w:rsidRPr="00077F37">
        <w:rPr>
          <w:sz w:val="24"/>
          <w:szCs w:val="24"/>
        </w:rPr>
        <w:t xml:space="preserve"> terminate the annuity policy, even in case of consent of the pension beneficiary.</w:t>
      </w:r>
    </w:p>
    <w:p w14:paraId="18D9AF39" w14:textId="34AC7289" w:rsidR="00724A13" w:rsidRPr="00077F37" w:rsidRDefault="009233D9" w:rsidP="003A1128">
      <w:pPr>
        <w:ind w:left="156" w:right="108" w:firstLine="284"/>
        <w:rPr>
          <w:sz w:val="24"/>
          <w:szCs w:val="24"/>
        </w:rPr>
      </w:pPr>
      <w:r w:rsidRPr="00077F37">
        <w:rPr>
          <w:sz w:val="24"/>
          <w:szCs w:val="24"/>
        </w:rPr>
        <w:t xml:space="preserve"> (2) The pension beneficiary may replace the life</w:t>
      </w:r>
      <w:r w:rsidR="00B628FD" w:rsidRPr="00077F37">
        <w:rPr>
          <w:sz w:val="24"/>
          <w:szCs w:val="24"/>
        </w:rPr>
        <w:t>long</w:t>
      </w:r>
      <w:r w:rsidRPr="00077F37">
        <w:rPr>
          <w:sz w:val="24"/>
          <w:szCs w:val="24"/>
        </w:rPr>
        <w:t xml:space="preserve"> programmed withdrawals provided by one pension company by using the remaining available funds from the individual account for purchase of lifelong programmed withdrawals from another pension company, </w:t>
      </w:r>
      <w:r w:rsidR="00B628FD" w:rsidRPr="00077F37">
        <w:rPr>
          <w:sz w:val="24"/>
          <w:szCs w:val="24"/>
        </w:rPr>
        <w:t>purchase of a lifelong annuity from an insurance company or purchase of temporary programmed withdrawals combined with a lifelong deferred annuity</w:t>
      </w:r>
      <w:r w:rsidRPr="00077F37">
        <w:rPr>
          <w:sz w:val="24"/>
          <w:szCs w:val="24"/>
        </w:rPr>
        <w:t>.</w:t>
      </w:r>
    </w:p>
    <w:p w14:paraId="7223EFD3" w14:textId="06550284" w:rsidR="00724A13" w:rsidRPr="00077F37" w:rsidRDefault="009233D9" w:rsidP="003A1128">
      <w:pPr>
        <w:ind w:left="156" w:right="108" w:firstLine="284"/>
        <w:rPr>
          <w:sz w:val="24"/>
          <w:szCs w:val="24"/>
        </w:rPr>
      </w:pPr>
      <w:r w:rsidRPr="00077F37">
        <w:rPr>
          <w:sz w:val="24"/>
          <w:szCs w:val="24"/>
        </w:rPr>
        <w:t xml:space="preserve"> (3) If the pension beneficiary has chosen temporary programmed withdrawals in combination with a life</w:t>
      </w:r>
      <w:r w:rsidR="00F355B5" w:rsidRPr="00077F37">
        <w:rPr>
          <w:sz w:val="24"/>
          <w:szCs w:val="24"/>
        </w:rPr>
        <w:t>long</w:t>
      </w:r>
      <w:r w:rsidRPr="00077F37">
        <w:rPr>
          <w:sz w:val="24"/>
          <w:szCs w:val="24"/>
        </w:rPr>
        <w:t xml:space="preserve"> deferred annuity, </w:t>
      </w:r>
      <w:r w:rsidR="00F355B5" w:rsidRPr="00077F37">
        <w:rPr>
          <w:sz w:val="24"/>
          <w:szCs w:val="24"/>
        </w:rPr>
        <w:t>they</w:t>
      </w:r>
      <w:r w:rsidRPr="00077F37">
        <w:rPr>
          <w:sz w:val="24"/>
          <w:szCs w:val="24"/>
        </w:rPr>
        <w:t xml:space="preserve"> may</w:t>
      </w:r>
      <w:r w:rsidR="00F355B5" w:rsidRPr="00077F37">
        <w:rPr>
          <w:sz w:val="24"/>
          <w:szCs w:val="24"/>
        </w:rPr>
        <w:t>,</w:t>
      </w:r>
      <w:r w:rsidRPr="00077F37">
        <w:rPr>
          <w:sz w:val="24"/>
          <w:szCs w:val="24"/>
        </w:rPr>
        <w:t xml:space="preserve"> at any time</w:t>
      </w:r>
      <w:r w:rsidR="00F355B5" w:rsidRPr="00077F37">
        <w:rPr>
          <w:sz w:val="24"/>
          <w:szCs w:val="24"/>
        </w:rPr>
        <w:t>,</w:t>
      </w:r>
      <w:r w:rsidRPr="00077F37">
        <w:rPr>
          <w:sz w:val="24"/>
          <w:szCs w:val="24"/>
        </w:rPr>
        <w:t xml:space="preserve"> replace the temporary programmed withdrawals provided by one pension company by using the remaining available funds from the individual account for purchasing temporary programmed withdrawals</w:t>
      </w:r>
      <w:r w:rsidR="00F355B5" w:rsidRPr="00077F37">
        <w:rPr>
          <w:b/>
          <w:bCs/>
          <w:sz w:val="24"/>
          <w:szCs w:val="24"/>
        </w:rPr>
        <w:t xml:space="preserve"> </w:t>
      </w:r>
      <w:r w:rsidR="00F355B5" w:rsidRPr="00077F37">
        <w:rPr>
          <w:sz w:val="24"/>
          <w:szCs w:val="24"/>
        </w:rPr>
        <w:t>from another pension</w:t>
      </w:r>
      <w:r w:rsidRPr="00077F37">
        <w:rPr>
          <w:sz w:val="24"/>
          <w:szCs w:val="24"/>
        </w:rPr>
        <w:t xml:space="preserve"> company for the remaining period. The deferred annuity policy cannot be terminated.</w:t>
      </w:r>
    </w:p>
    <w:p w14:paraId="67B474DA" w14:textId="77E80306" w:rsidR="00724A13" w:rsidRPr="00077F37" w:rsidRDefault="009233D9" w:rsidP="003A1128">
      <w:pPr>
        <w:ind w:left="156" w:right="110" w:firstLine="284"/>
        <w:rPr>
          <w:sz w:val="24"/>
          <w:szCs w:val="24"/>
        </w:rPr>
      </w:pPr>
      <w:r w:rsidRPr="00077F37">
        <w:rPr>
          <w:sz w:val="24"/>
          <w:szCs w:val="24"/>
        </w:rPr>
        <w:t xml:space="preserve"> (4) The Agency for Supervision of Fully Funded Pension Insurance (hereinafter: MAPAS) shall prescribe the manner of change of the programmed withdrawals and the change in another type of pension payment.</w:t>
      </w:r>
    </w:p>
    <w:p w14:paraId="10F3AB23" w14:textId="77777777" w:rsidR="00724A13" w:rsidRPr="00077F37" w:rsidRDefault="00724A13" w:rsidP="003A1128">
      <w:pPr>
        <w:spacing w:line="140" w:lineRule="exact"/>
        <w:rPr>
          <w:sz w:val="24"/>
          <w:szCs w:val="24"/>
        </w:rPr>
      </w:pPr>
    </w:p>
    <w:p w14:paraId="6F28DB3D" w14:textId="77777777" w:rsidR="00F355B5" w:rsidRPr="00077F37" w:rsidRDefault="00F355B5" w:rsidP="003A1128">
      <w:pPr>
        <w:ind w:right="4371"/>
        <w:rPr>
          <w:b/>
          <w:sz w:val="24"/>
          <w:szCs w:val="24"/>
        </w:rPr>
      </w:pPr>
      <w:r w:rsidRPr="00077F37">
        <w:rPr>
          <w:b/>
          <w:sz w:val="24"/>
          <w:szCs w:val="24"/>
        </w:rPr>
        <w:t xml:space="preserve">                                                                      </w:t>
      </w:r>
    </w:p>
    <w:p w14:paraId="0F88FC66" w14:textId="77777777" w:rsidR="00F355B5" w:rsidRPr="00077F37" w:rsidRDefault="00F355B5" w:rsidP="003A1128">
      <w:pPr>
        <w:ind w:right="4371"/>
        <w:rPr>
          <w:b/>
          <w:sz w:val="24"/>
          <w:szCs w:val="24"/>
        </w:rPr>
      </w:pPr>
    </w:p>
    <w:p w14:paraId="7314492C" w14:textId="77777777" w:rsidR="00F355B5" w:rsidRPr="00077F37" w:rsidRDefault="00F355B5" w:rsidP="003A1128">
      <w:pPr>
        <w:ind w:right="4371"/>
        <w:rPr>
          <w:b/>
          <w:sz w:val="24"/>
          <w:szCs w:val="24"/>
        </w:rPr>
      </w:pPr>
    </w:p>
    <w:p w14:paraId="23D70028" w14:textId="77777777" w:rsidR="00F355B5" w:rsidRPr="00077F37" w:rsidRDefault="00F355B5" w:rsidP="003A1128">
      <w:pPr>
        <w:ind w:right="4371"/>
        <w:rPr>
          <w:b/>
          <w:sz w:val="24"/>
          <w:szCs w:val="24"/>
        </w:rPr>
      </w:pPr>
    </w:p>
    <w:p w14:paraId="19C19DFB" w14:textId="77777777" w:rsidR="00F355B5" w:rsidRPr="00077F37" w:rsidRDefault="00F355B5" w:rsidP="003A1128">
      <w:pPr>
        <w:ind w:right="4371"/>
        <w:rPr>
          <w:b/>
          <w:sz w:val="24"/>
          <w:szCs w:val="24"/>
        </w:rPr>
      </w:pPr>
    </w:p>
    <w:p w14:paraId="45900826" w14:textId="77777777" w:rsidR="00F355B5" w:rsidRPr="00077F37" w:rsidRDefault="00F355B5" w:rsidP="003A1128">
      <w:pPr>
        <w:ind w:right="4371"/>
        <w:rPr>
          <w:b/>
          <w:sz w:val="24"/>
          <w:szCs w:val="24"/>
        </w:rPr>
      </w:pPr>
    </w:p>
    <w:p w14:paraId="1AC4F22C" w14:textId="77777777" w:rsidR="00F355B5" w:rsidRPr="00077F37" w:rsidRDefault="00F355B5" w:rsidP="003A1128">
      <w:pPr>
        <w:ind w:right="4371"/>
        <w:rPr>
          <w:b/>
          <w:sz w:val="24"/>
          <w:szCs w:val="24"/>
        </w:rPr>
      </w:pPr>
    </w:p>
    <w:p w14:paraId="48B3F459" w14:textId="77777777" w:rsidR="00F355B5" w:rsidRPr="00077F37" w:rsidRDefault="00F355B5" w:rsidP="003A1128">
      <w:pPr>
        <w:ind w:right="4371"/>
        <w:rPr>
          <w:b/>
          <w:sz w:val="24"/>
          <w:szCs w:val="24"/>
        </w:rPr>
      </w:pPr>
    </w:p>
    <w:p w14:paraId="6EF90C51" w14:textId="5DC09D32" w:rsidR="00724A13" w:rsidRPr="00077F37" w:rsidRDefault="00F355B5" w:rsidP="003A1128">
      <w:pPr>
        <w:ind w:right="4371"/>
        <w:rPr>
          <w:sz w:val="24"/>
          <w:szCs w:val="24"/>
        </w:rPr>
      </w:pPr>
      <w:r w:rsidRPr="00077F37">
        <w:rPr>
          <w:b/>
          <w:sz w:val="24"/>
          <w:szCs w:val="24"/>
        </w:rPr>
        <w:t xml:space="preserve">                                                                      </w:t>
      </w:r>
      <w:r w:rsidR="009233D9" w:rsidRPr="00077F37">
        <w:rPr>
          <w:b/>
          <w:sz w:val="24"/>
          <w:szCs w:val="24"/>
        </w:rPr>
        <w:t>Chapter</w:t>
      </w:r>
      <w:r w:rsidR="00955823" w:rsidRPr="00077F37">
        <w:rPr>
          <w:b/>
          <w:sz w:val="24"/>
          <w:szCs w:val="24"/>
        </w:rPr>
        <w:t xml:space="preserve"> 3</w:t>
      </w:r>
    </w:p>
    <w:p w14:paraId="635A7EE1" w14:textId="2A1BD7A0" w:rsidR="00724A13" w:rsidRPr="00077F37" w:rsidRDefault="00F355B5" w:rsidP="003A1128">
      <w:pPr>
        <w:ind w:left="3646" w:right="3643"/>
        <w:rPr>
          <w:sz w:val="24"/>
          <w:szCs w:val="24"/>
        </w:rPr>
      </w:pPr>
      <w:r w:rsidRPr="00077F37">
        <w:rPr>
          <w:b/>
          <w:sz w:val="24"/>
          <w:szCs w:val="24"/>
        </w:rPr>
        <w:t xml:space="preserve">        </w:t>
      </w:r>
      <w:r w:rsidR="009233D9" w:rsidRPr="00077F37">
        <w:rPr>
          <w:b/>
          <w:sz w:val="24"/>
          <w:szCs w:val="24"/>
        </w:rPr>
        <w:t>Annuity rules</w:t>
      </w:r>
    </w:p>
    <w:p w14:paraId="21C25688" w14:textId="77777777" w:rsidR="00724A13" w:rsidRPr="00077F37" w:rsidRDefault="00724A13" w:rsidP="003A1128">
      <w:pPr>
        <w:spacing w:before="6" w:line="120" w:lineRule="exact"/>
        <w:rPr>
          <w:sz w:val="24"/>
          <w:szCs w:val="24"/>
        </w:rPr>
      </w:pPr>
    </w:p>
    <w:p w14:paraId="377E5C40" w14:textId="57EAE548" w:rsidR="00724A13" w:rsidRPr="00077F37" w:rsidRDefault="00F355B5" w:rsidP="003A1128">
      <w:pPr>
        <w:ind w:right="444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5</w:t>
      </w:r>
    </w:p>
    <w:p w14:paraId="05A5C99D" w14:textId="696ACD5A" w:rsidR="00724A13" w:rsidRPr="00077F37" w:rsidRDefault="009233D9" w:rsidP="003A1128">
      <w:pPr>
        <w:spacing w:before="2"/>
        <w:ind w:left="3679" w:right="3675"/>
        <w:rPr>
          <w:sz w:val="24"/>
          <w:szCs w:val="24"/>
        </w:rPr>
      </w:pPr>
      <w:r w:rsidRPr="00077F37">
        <w:rPr>
          <w:b/>
          <w:sz w:val="24"/>
          <w:szCs w:val="24"/>
        </w:rPr>
        <w:t>Guaranteed annuity</w:t>
      </w:r>
    </w:p>
    <w:p w14:paraId="44342EA7" w14:textId="77777777" w:rsidR="00724A13" w:rsidRPr="00077F37" w:rsidRDefault="00724A13" w:rsidP="003A1128">
      <w:pPr>
        <w:spacing w:before="14" w:line="260" w:lineRule="exact"/>
        <w:rPr>
          <w:sz w:val="24"/>
          <w:szCs w:val="24"/>
        </w:rPr>
      </w:pPr>
    </w:p>
    <w:p w14:paraId="20EE935D" w14:textId="43C8BCE1" w:rsidR="00724A13" w:rsidRPr="00077F37" w:rsidRDefault="009233D9" w:rsidP="003A1128">
      <w:pPr>
        <w:ind w:left="156" w:right="109" w:firstLine="284"/>
        <w:rPr>
          <w:sz w:val="24"/>
          <w:szCs w:val="24"/>
        </w:rPr>
      </w:pPr>
      <w:r w:rsidRPr="00077F37">
        <w:rPr>
          <w:sz w:val="24"/>
          <w:szCs w:val="24"/>
        </w:rPr>
        <w:t xml:space="preserve"> (1) If the annuity is guaranteed, the pension beneficiary in the annuity policy shall determine a beneficiary who in case of </w:t>
      </w:r>
      <w:r w:rsidR="004E73AC" w:rsidRPr="00077F37">
        <w:rPr>
          <w:sz w:val="24"/>
          <w:szCs w:val="24"/>
        </w:rPr>
        <w:t>their</w:t>
      </w:r>
      <w:r w:rsidRPr="00077F37">
        <w:rPr>
          <w:sz w:val="24"/>
          <w:szCs w:val="24"/>
        </w:rPr>
        <w:t xml:space="preserve"> death will use the annuity until the end of the guaranteed period.</w:t>
      </w:r>
    </w:p>
    <w:p w14:paraId="7B981054" w14:textId="33D7789C" w:rsidR="00724A13" w:rsidRPr="00077F37" w:rsidRDefault="009233D9" w:rsidP="003A1128">
      <w:pPr>
        <w:ind w:left="156" w:right="108" w:firstLine="284"/>
        <w:rPr>
          <w:sz w:val="24"/>
          <w:szCs w:val="24"/>
        </w:rPr>
      </w:pPr>
      <w:r w:rsidRPr="00077F37">
        <w:rPr>
          <w:sz w:val="24"/>
          <w:szCs w:val="24"/>
        </w:rPr>
        <w:t xml:space="preserve"> (2) As an exception to paragraph (1) of this Article, the pension beneficiary in the annuity policy may determine several beneficiaries and the order of use in case of death, who will use the annuity until the end of the guaranteed period.</w:t>
      </w:r>
    </w:p>
    <w:p w14:paraId="13B7538A" w14:textId="1274AABE" w:rsidR="00724A13" w:rsidRPr="00077F37" w:rsidRDefault="009233D9" w:rsidP="003A1128">
      <w:pPr>
        <w:ind w:left="440"/>
        <w:rPr>
          <w:sz w:val="24"/>
          <w:szCs w:val="24"/>
        </w:rPr>
      </w:pPr>
      <w:r w:rsidRPr="00077F37">
        <w:rPr>
          <w:sz w:val="24"/>
          <w:szCs w:val="24"/>
        </w:rPr>
        <w:t xml:space="preserve"> (3) The guaranteed annuity period has </w:t>
      </w:r>
      <w:r w:rsidR="00BD5177" w:rsidRPr="00077F37">
        <w:rPr>
          <w:sz w:val="24"/>
          <w:szCs w:val="24"/>
        </w:rPr>
        <w:t>duration</w:t>
      </w:r>
      <w:r w:rsidRPr="00077F37">
        <w:rPr>
          <w:sz w:val="24"/>
          <w:szCs w:val="24"/>
        </w:rPr>
        <w:t xml:space="preserve"> of up to 240 months.</w:t>
      </w:r>
    </w:p>
    <w:p w14:paraId="7B0C93B2" w14:textId="77777777" w:rsidR="00724A13" w:rsidRPr="00077F37" w:rsidRDefault="00724A13" w:rsidP="003A1128">
      <w:pPr>
        <w:spacing w:before="16" w:line="260" w:lineRule="exact"/>
        <w:rPr>
          <w:sz w:val="24"/>
          <w:szCs w:val="24"/>
        </w:rPr>
      </w:pPr>
    </w:p>
    <w:p w14:paraId="2C8B0734" w14:textId="6B371BAC" w:rsidR="00724A13" w:rsidRPr="00077F37" w:rsidRDefault="004E73AC" w:rsidP="003A1128">
      <w:pPr>
        <w:ind w:right="444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6</w:t>
      </w:r>
    </w:p>
    <w:p w14:paraId="6CA03353" w14:textId="1D55383C" w:rsidR="00724A13" w:rsidRPr="00077F37" w:rsidRDefault="009233D9" w:rsidP="003A1128">
      <w:pPr>
        <w:spacing w:before="2"/>
        <w:ind w:left="2078" w:right="2074"/>
        <w:rPr>
          <w:sz w:val="24"/>
          <w:szCs w:val="24"/>
        </w:rPr>
      </w:pPr>
      <w:r w:rsidRPr="00077F37">
        <w:rPr>
          <w:b/>
          <w:sz w:val="24"/>
          <w:szCs w:val="24"/>
        </w:rPr>
        <w:t>Fixed annuity adjusted to the cost of living</w:t>
      </w:r>
    </w:p>
    <w:p w14:paraId="58DDE466" w14:textId="77777777" w:rsidR="00724A13" w:rsidRPr="00077F37" w:rsidRDefault="00724A13" w:rsidP="003A1128">
      <w:pPr>
        <w:spacing w:before="12" w:line="260" w:lineRule="exact"/>
        <w:rPr>
          <w:sz w:val="24"/>
          <w:szCs w:val="24"/>
        </w:rPr>
      </w:pPr>
    </w:p>
    <w:p w14:paraId="538FF099" w14:textId="20C6F71E" w:rsidR="00724A13" w:rsidRPr="00077F37" w:rsidRDefault="009233D9" w:rsidP="003A1128">
      <w:pPr>
        <w:ind w:left="156" w:right="110" w:firstLine="284"/>
        <w:rPr>
          <w:sz w:val="24"/>
          <w:szCs w:val="24"/>
        </w:rPr>
      </w:pPr>
      <w:r w:rsidRPr="00077F37">
        <w:rPr>
          <w:sz w:val="24"/>
          <w:szCs w:val="24"/>
        </w:rPr>
        <w:t xml:space="preserve"> (1) The insurance company shall be obliged to periodically adjust the amount of the pension through a fixed annuity </w:t>
      </w:r>
      <w:r w:rsidR="00B6183E" w:rsidRPr="00077F37">
        <w:rPr>
          <w:sz w:val="24"/>
          <w:szCs w:val="24"/>
        </w:rPr>
        <w:t xml:space="preserve">adjusted to the cost of living </w:t>
      </w:r>
      <w:r w:rsidRPr="00077F37">
        <w:rPr>
          <w:sz w:val="24"/>
          <w:szCs w:val="24"/>
        </w:rPr>
        <w:t>in one of the following two ways:</w:t>
      </w:r>
    </w:p>
    <w:p w14:paraId="1694A50B" w14:textId="2B6DFD51" w:rsidR="00724A13" w:rsidRPr="00077F37" w:rsidRDefault="00CC35A3" w:rsidP="003A1128">
      <w:pPr>
        <w:ind w:left="156" w:right="107" w:firstLine="284"/>
        <w:rPr>
          <w:sz w:val="24"/>
          <w:szCs w:val="24"/>
        </w:rPr>
      </w:pPr>
      <w:r w:rsidRPr="00077F37">
        <w:rPr>
          <w:sz w:val="24"/>
          <w:szCs w:val="24"/>
        </w:rPr>
        <w:t xml:space="preserve">a) according to the increase of the cost of living index in the previous semester </w:t>
      </w:r>
      <w:r w:rsidR="00B6183E" w:rsidRPr="00077F37">
        <w:rPr>
          <w:sz w:val="24"/>
          <w:szCs w:val="24"/>
        </w:rPr>
        <w:t>compared</w:t>
      </w:r>
      <w:r w:rsidRPr="00077F37">
        <w:rPr>
          <w:sz w:val="24"/>
          <w:szCs w:val="24"/>
        </w:rPr>
        <w:t xml:space="preserve"> to the previous semester in the Republic of Macedonia, on </w:t>
      </w:r>
      <w:r w:rsidR="00B6183E" w:rsidRPr="00077F37">
        <w:rPr>
          <w:sz w:val="24"/>
          <w:szCs w:val="24"/>
        </w:rPr>
        <w:t xml:space="preserve">1st of January and 1st of July </w:t>
      </w:r>
      <w:r w:rsidRPr="00077F37">
        <w:rPr>
          <w:sz w:val="24"/>
          <w:szCs w:val="24"/>
        </w:rPr>
        <w:t>each year or</w:t>
      </w:r>
    </w:p>
    <w:p w14:paraId="5F8C57A8" w14:textId="27A5D0AC" w:rsidR="00724A13" w:rsidRPr="00077F37" w:rsidRDefault="00CC35A3" w:rsidP="003A1128">
      <w:pPr>
        <w:spacing w:before="29"/>
        <w:ind w:left="156" w:right="107" w:firstLine="284"/>
        <w:rPr>
          <w:sz w:val="24"/>
          <w:szCs w:val="24"/>
        </w:rPr>
      </w:pPr>
      <w:r w:rsidRPr="00077F37">
        <w:rPr>
          <w:sz w:val="24"/>
          <w:szCs w:val="24"/>
        </w:rPr>
        <w:t xml:space="preserve">b) fixed nominal adjustment, at least on </w:t>
      </w:r>
      <w:r w:rsidR="00B6183E" w:rsidRPr="00077F37">
        <w:rPr>
          <w:sz w:val="24"/>
          <w:szCs w:val="24"/>
        </w:rPr>
        <w:t xml:space="preserve">1st of January and 1st of July </w:t>
      </w:r>
      <w:r w:rsidRPr="00077F37">
        <w:rPr>
          <w:sz w:val="24"/>
          <w:szCs w:val="24"/>
        </w:rPr>
        <w:t xml:space="preserve">each year. The </w:t>
      </w:r>
      <w:r w:rsidR="007F17FD" w:rsidRPr="00077F37">
        <w:rPr>
          <w:sz w:val="24"/>
          <w:szCs w:val="24"/>
        </w:rPr>
        <w:t>adjustment</w:t>
      </w:r>
      <w:r w:rsidRPr="00077F37">
        <w:rPr>
          <w:sz w:val="24"/>
          <w:szCs w:val="24"/>
        </w:rPr>
        <w:t xml:space="preserve"> percentage </w:t>
      </w:r>
      <w:r w:rsidR="007F17FD" w:rsidRPr="00077F37">
        <w:rPr>
          <w:sz w:val="24"/>
          <w:szCs w:val="24"/>
        </w:rPr>
        <w:t>shall be</w:t>
      </w:r>
      <w:r w:rsidRPr="00077F37">
        <w:rPr>
          <w:sz w:val="24"/>
          <w:szCs w:val="24"/>
        </w:rPr>
        <w:t xml:space="preserve"> determined on the date of purchase of the annuity policy and </w:t>
      </w:r>
      <w:r w:rsidR="007F17FD" w:rsidRPr="00077F37">
        <w:rPr>
          <w:sz w:val="24"/>
          <w:szCs w:val="24"/>
        </w:rPr>
        <w:t>shall be fixed</w:t>
      </w:r>
      <w:r w:rsidRPr="00077F37">
        <w:rPr>
          <w:sz w:val="24"/>
          <w:szCs w:val="24"/>
        </w:rPr>
        <w:t xml:space="preserve"> over the </w:t>
      </w:r>
      <w:r w:rsidR="007F17FD" w:rsidRPr="00077F37">
        <w:rPr>
          <w:sz w:val="24"/>
          <w:szCs w:val="24"/>
        </w:rPr>
        <w:t>duration</w:t>
      </w:r>
      <w:r w:rsidRPr="00077F37">
        <w:rPr>
          <w:sz w:val="24"/>
          <w:szCs w:val="24"/>
        </w:rPr>
        <w:t xml:space="preserve"> of the policy. At the end of each year, the Insurance Supervision Agency (hereinafter: ISA) with the prior consent of MAPAS, </w:t>
      </w:r>
      <w:r w:rsidR="007F17FD" w:rsidRPr="00077F37">
        <w:rPr>
          <w:sz w:val="24"/>
          <w:szCs w:val="24"/>
        </w:rPr>
        <w:t>shall determine</w:t>
      </w:r>
      <w:r w:rsidRPr="00077F37">
        <w:rPr>
          <w:sz w:val="24"/>
          <w:szCs w:val="24"/>
        </w:rPr>
        <w:t xml:space="preserve"> the minimum percentage of nominal adjustment for fixed annuities that will be sold during the following calendar year. The minimum percentage of nominal </w:t>
      </w:r>
      <w:r w:rsidR="007F17FD" w:rsidRPr="00077F37">
        <w:rPr>
          <w:sz w:val="24"/>
          <w:szCs w:val="24"/>
        </w:rPr>
        <w:t>adjustment shall</w:t>
      </w:r>
      <w:r w:rsidRPr="00077F37">
        <w:rPr>
          <w:sz w:val="24"/>
          <w:szCs w:val="24"/>
        </w:rPr>
        <w:t xml:space="preserve"> appl</w:t>
      </w:r>
      <w:r w:rsidR="007F17FD" w:rsidRPr="00077F37">
        <w:rPr>
          <w:sz w:val="24"/>
          <w:szCs w:val="24"/>
        </w:rPr>
        <w:t>y</w:t>
      </w:r>
      <w:r w:rsidRPr="00077F37">
        <w:rPr>
          <w:sz w:val="24"/>
          <w:szCs w:val="24"/>
        </w:rPr>
        <w:t xml:space="preserve"> to all policies for this type of annuities that will be sold during the next year</w:t>
      </w:r>
      <w:r w:rsidR="003B45A4" w:rsidRPr="00077F37">
        <w:rPr>
          <w:sz w:val="24"/>
          <w:szCs w:val="24"/>
        </w:rPr>
        <w:t xml:space="preserve"> and</w:t>
      </w:r>
      <w:r w:rsidRPr="00077F37">
        <w:rPr>
          <w:sz w:val="24"/>
          <w:szCs w:val="24"/>
        </w:rPr>
        <w:t xml:space="preserve"> </w:t>
      </w:r>
      <w:r w:rsidR="003B45A4" w:rsidRPr="00077F37">
        <w:rPr>
          <w:sz w:val="24"/>
          <w:szCs w:val="24"/>
        </w:rPr>
        <w:t>cannot be lower than 1% nor exceed 3% on the annual level.</w:t>
      </w:r>
      <w:r w:rsidR="003B45A4" w:rsidRPr="00077F37">
        <w:t xml:space="preserve"> </w:t>
      </w:r>
      <w:r w:rsidRPr="00077F37">
        <w:rPr>
          <w:sz w:val="24"/>
          <w:szCs w:val="24"/>
        </w:rPr>
        <w:t xml:space="preserve">Insurance companies may offer a higher percentage of nominal adjustment, but </w:t>
      </w:r>
      <w:r w:rsidR="003B45A4" w:rsidRPr="00077F37">
        <w:rPr>
          <w:sz w:val="24"/>
          <w:szCs w:val="24"/>
        </w:rPr>
        <w:t>can</w:t>
      </w:r>
      <w:r w:rsidRPr="00077F37">
        <w:rPr>
          <w:sz w:val="24"/>
          <w:szCs w:val="24"/>
        </w:rPr>
        <w:t>not offer a percentage lower than the minimum percentage set by the ISA for each calendar year.</w:t>
      </w:r>
    </w:p>
    <w:p w14:paraId="260BBEDF" w14:textId="4374B8C4" w:rsidR="00724A13" w:rsidRPr="00077F37" w:rsidRDefault="00CC35A3" w:rsidP="003A1128">
      <w:pPr>
        <w:ind w:left="156" w:right="109" w:firstLine="284"/>
        <w:rPr>
          <w:sz w:val="24"/>
          <w:szCs w:val="24"/>
        </w:rPr>
      </w:pPr>
      <w:r w:rsidRPr="00077F37">
        <w:rPr>
          <w:sz w:val="24"/>
          <w:szCs w:val="24"/>
        </w:rPr>
        <w:t xml:space="preserve">The ISA shall, with the prior consent of MAPAS, prescribe the manner of adjustment to the cost of living for the second pillar pensions which are paid through annuities at the end of each year. The minimum percentage of nominal </w:t>
      </w:r>
      <w:r w:rsidR="003B45A4" w:rsidRPr="00077F37">
        <w:rPr>
          <w:sz w:val="24"/>
          <w:szCs w:val="24"/>
        </w:rPr>
        <w:t>adjustment</w:t>
      </w:r>
      <w:r w:rsidRPr="00077F37">
        <w:rPr>
          <w:sz w:val="24"/>
          <w:szCs w:val="24"/>
        </w:rPr>
        <w:t xml:space="preserve"> for the fixed nominal </w:t>
      </w:r>
      <w:r w:rsidR="003B45A4" w:rsidRPr="00077F37">
        <w:rPr>
          <w:sz w:val="24"/>
          <w:szCs w:val="24"/>
        </w:rPr>
        <w:t>adjustment</w:t>
      </w:r>
      <w:r w:rsidRPr="00077F37">
        <w:rPr>
          <w:sz w:val="24"/>
          <w:szCs w:val="24"/>
        </w:rPr>
        <w:t xml:space="preserve"> policies that will be sold in the following calendar year </w:t>
      </w:r>
      <w:r w:rsidR="003B45A4" w:rsidRPr="00077F37">
        <w:rPr>
          <w:sz w:val="24"/>
          <w:szCs w:val="24"/>
        </w:rPr>
        <w:t>shall be</w:t>
      </w:r>
      <w:r w:rsidRPr="00077F37">
        <w:rPr>
          <w:sz w:val="24"/>
          <w:szCs w:val="24"/>
        </w:rPr>
        <w:t xml:space="preserve"> published on the ISA website.</w:t>
      </w:r>
    </w:p>
    <w:p w14:paraId="2BA627A3" w14:textId="77777777" w:rsidR="00724A13" w:rsidRPr="00077F37" w:rsidRDefault="00724A13" w:rsidP="003A1128">
      <w:pPr>
        <w:spacing w:before="16" w:line="260" w:lineRule="exact"/>
        <w:rPr>
          <w:sz w:val="24"/>
          <w:szCs w:val="24"/>
        </w:rPr>
      </w:pPr>
    </w:p>
    <w:p w14:paraId="204B5BA7" w14:textId="71D69851" w:rsidR="00724A13" w:rsidRPr="00077F37" w:rsidRDefault="003B45A4" w:rsidP="003A1128">
      <w:pPr>
        <w:ind w:right="444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7</w:t>
      </w:r>
    </w:p>
    <w:p w14:paraId="0607DB6E" w14:textId="509E3D22" w:rsidR="00724A13" w:rsidRPr="00077F37" w:rsidRDefault="000B607C" w:rsidP="006643A5">
      <w:pPr>
        <w:spacing w:before="2"/>
        <w:ind w:left="2003" w:right="1998"/>
        <w:jc w:val="center"/>
        <w:rPr>
          <w:sz w:val="24"/>
          <w:szCs w:val="24"/>
        </w:rPr>
      </w:pPr>
      <w:r w:rsidRPr="00077F37">
        <w:rPr>
          <w:b/>
          <w:sz w:val="24"/>
          <w:szCs w:val="24"/>
        </w:rPr>
        <w:t>Entities through which annuities can be sold</w:t>
      </w:r>
    </w:p>
    <w:p w14:paraId="7679C28E" w14:textId="77777777" w:rsidR="00724A13" w:rsidRPr="00077F37" w:rsidRDefault="00724A13" w:rsidP="003A1128">
      <w:pPr>
        <w:spacing w:before="14" w:line="260" w:lineRule="exact"/>
        <w:rPr>
          <w:sz w:val="24"/>
          <w:szCs w:val="24"/>
        </w:rPr>
      </w:pPr>
    </w:p>
    <w:p w14:paraId="3829B93F" w14:textId="441129EF" w:rsidR="00724A13" w:rsidRPr="00077F37" w:rsidRDefault="000B607C" w:rsidP="003A1128">
      <w:pPr>
        <w:ind w:left="156" w:right="108" w:firstLine="284"/>
        <w:rPr>
          <w:sz w:val="24"/>
          <w:szCs w:val="24"/>
        </w:rPr>
      </w:pPr>
      <w:r w:rsidRPr="00077F37">
        <w:rPr>
          <w:sz w:val="24"/>
          <w:szCs w:val="24"/>
        </w:rPr>
        <w:t xml:space="preserve"> (1) The annuity policies for the second pillar are sold by the insurance companies. The insurance companies sell the annuity policies through an insurance agent, an insurance agency and an insurance brokerage company that is established and operates in accordance with the Law on Insurance Supervision.</w:t>
      </w:r>
    </w:p>
    <w:p w14:paraId="33B482E0" w14:textId="29C25CD5" w:rsidR="00724A13" w:rsidRPr="00077F37" w:rsidRDefault="000B607C" w:rsidP="003A1128">
      <w:pPr>
        <w:ind w:left="156" w:right="110" w:firstLine="284"/>
        <w:rPr>
          <w:sz w:val="24"/>
          <w:szCs w:val="24"/>
        </w:rPr>
      </w:pPr>
      <w:r w:rsidRPr="00077F37">
        <w:rPr>
          <w:sz w:val="24"/>
          <w:szCs w:val="24"/>
        </w:rPr>
        <w:t xml:space="preserve"> (2) The insurance company, insurance agent, </w:t>
      </w:r>
      <w:r w:rsidR="001F4773" w:rsidRPr="00077F37">
        <w:rPr>
          <w:sz w:val="24"/>
          <w:szCs w:val="24"/>
        </w:rPr>
        <w:t xml:space="preserve">insurance agency </w:t>
      </w:r>
      <w:r w:rsidRPr="00077F37">
        <w:rPr>
          <w:sz w:val="24"/>
          <w:szCs w:val="24"/>
        </w:rPr>
        <w:t xml:space="preserve">and insurance brokerage company may not offer discounts, refunds or other benefits </w:t>
      </w:r>
      <w:r w:rsidR="001F4773" w:rsidRPr="00077F37">
        <w:rPr>
          <w:sz w:val="24"/>
          <w:szCs w:val="24"/>
        </w:rPr>
        <w:t>to a</w:t>
      </w:r>
      <w:r w:rsidRPr="00077F37">
        <w:rPr>
          <w:sz w:val="24"/>
          <w:szCs w:val="24"/>
        </w:rPr>
        <w:t xml:space="preserve"> pension fund </w:t>
      </w:r>
      <w:r w:rsidR="001F4773" w:rsidRPr="00077F37">
        <w:rPr>
          <w:sz w:val="24"/>
          <w:szCs w:val="24"/>
        </w:rPr>
        <w:t xml:space="preserve">member </w:t>
      </w:r>
      <w:r w:rsidRPr="00077F37">
        <w:rPr>
          <w:sz w:val="24"/>
          <w:szCs w:val="24"/>
        </w:rPr>
        <w:t>when selling annuities.</w:t>
      </w:r>
    </w:p>
    <w:p w14:paraId="2F0D8ED0" w14:textId="77777777" w:rsidR="00724A13" w:rsidRPr="00077F37" w:rsidRDefault="00724A13" w:rsidP="003A1128">
      <w:pPr>
        <w:spacing w:before="16" w:line="260" w:lineRule="exact"/>
        <w:rPr>
          <w:sz w:val="24"/>
          <w:szCs w:val="24"/>
        </w:rPr>
      </w:pPr>
    </w:p>
    <w:p w14:paraId="0B1BCC54" w14:textId="77777777" w:rsidR="0060438A" w:rsidRPr="00077F37" w:rsidRDefault="001F4773" w:rsidP="003A1128">
      <w:pPr>
        <w:ind w:right="4444"/>
        <w:rPr>
          <w:sz w:val="24"/>
          <w:szCs w:val="24"/>
        </w:rPr>
      </w:pPr>
      <w:r w:rsidRPr="00077F37">
        <w:rPr>
          <w:sz w:val="24"/>
          <w:szCs w:val="24"/>
        </w:rPr>
        <w:t xml:space="preserve">                                                                      </w:t>
      </w:r>
    </w:p>
    <w:p w14:paraId="25238468" w14:textId="77777777" w:rsidR="0060438A" w:rsidRPr="00077F37" w:rsidRDefault="0060438A" w:rsidP="003A1128">
      <w:pPr>
        <w:ind w:right="4444"/>
        <w:rPr>
          <w:sz w:val="24"/>
          <w:szCs w:val="24"/>
        </w:rPr>
      </w:pPr>
    </w:p>
    <w:p w14:paraId="075B5E31" w14:textId="77777777" w:rsidR="0060438A" w:rsidRPr="00077F37" w:rsidRDefault="0060438A" w:rsidP="003A1128">
      <w:pPr>
        <w:ind w:right="4444"/>
        <w:rPr>
          <w:sz w:val="24"/>
          <w:szCs w:val="24"/>
        </w:rPr>
      </w:pPr>
    </w:p>
    <w:p w14:paraId="3A29A209" w14:textId="77777777" w:rsidR="0060438A" w:rsidRPr="00077F37" w:rsidRDefault="0060438A" w:rsidP="003A1128">
      <w:pPr>
        <w:ind w:right="4444"/>
        <w:rPr>
          <w:sz w:val="24"/>
          <w:szCs w:val="24"/>
        </w:rPr>
      </w:pPr>
    </w:p>
    <w:p w14:paraId="4D7ADAD9" w14:textId="77777777" w:rsidR="0060438A" w:rsidRPr="00077F37" w:rsidRDefault="0060438A" w:rsidP="003A1128">
      <w:pPr>
        <w:ind w:right="4444"/>
        <w:rPr>
          <w:sz w:val="24"/>
          <w:szCs w:val="24"/>
        </w:rPr>
      </w:pPr>
    </w:p>
    <w:p w14:paraId="6478AE1A" w14:textId="77777777" w:rsidR="0060438A" w:rsidRPr="00077F37" w:rsidRDefault="0060438A" w:rsidP="003A1128">
      <w:pPr>
        <w:ind w:right="4444"/>
        <w:rPr>
          <w:sz w:val="24"/>
          <w:szCs w:val="24"/>
        </w:rPr>
      </w:pPr>
    </w:p>
    <w:p w14:paraId="3F1605A2" w14:textId="77777777" w:rsidR="0060438A" w:rsidRPr="00077F37" w:rsidRDefault="0060438A" w:rsidP="003A1128">
      <w:pPr>
        <w:ind w:right="4444"/>
        <w:rPr>
          <w:sz w:val="24"/>
          <w:szCs w:val="24"/>
        </w:rPr>
      </w:pPr>
    </w:p>
    <w:p w14:paraId="362C8752" w14:textId="19D6D852" w:rsidR="00724A13" w:rsidRPr="00077F37" w:rsidRDefault="0060438A" w:rsidP="003A1128">
      <w:pPr>
        <w:ind w:right="444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8</w:t>
      </w:r>
    </w:p>
    <w:p w14:paraId="655032BF" w14:textId="24ABF43A" w:rsidR="00724A13" w:rsidRPr="00077F37" w:rsidRDefault="000B607C" w:rsidP="003A1128">
      <w:pPr>
        <w:spacing w:before="2"/>
        <w:ind w:left="2844" w:right="2839"/>
        <w:rPr>
          <w:sz w:val="24"/>
          <w:szCs w:val="24"/>
        </w:rPr>
      </w:pPr>
      <w:r w:rsidRPr="00077F37">
        <w:rPr>
          <w:b/>
          <w:sz w:val="24"/>
          <w:szCs w:val="24"/>
        </w:rPr>
        <w:t>Commission f</w:t>
      </w:r>
      <w:r w:rsidR="001F4773" w:rsidRPr="00077F37">
        <w:rPr>
          <w:b/>
          <w:sz w:val="24"/>
          <w:szCs w:val="24"/>
        </w:rPr>
        <w:t>rom</w:t>
      </w:r>
      <w:r w:rsidRPr="00077F37">
        <w:rPr>
          <w:b/>
          <w:sz w:val="24"/>
          <w:szCs w:val="24"/>
        </w:rPr>
        <w:t xml:space="preserve"> sale of annuities</w:t>
      </w:r>
    </w:p>
    <w:p w14:paraId="50B7C10C" w14:textId="77777777" w:rsidR="00724A13" w:rsidRPr="00077F37" w:rsidRDefault="00724A13" w:rsidP="003A1128">
      <w:pPr>
        <w:spacing w:before="14" w:line="260" w:lineRule="exact"/>
        <w:rPr>
          <w:sz w:val="24"/>
          <w:szCs w:val="24"/>
        </w:rPr>
      </w:pPr>
    </w:p>
    <w:p w14:paraId="3475C646" w14:textId="623592C9" w:rsidR="00724A13" w:rsidRPr="00077F37" w:rsidRDefault="000B607C" w:rsidP="003A1128">
      <w:pPr>
        <w:ind w:left="156" w:right="110" w:firstLine="284"/>
        <w:rPr>
          <w:sz w:val="24"/>
          <w:szCs w:val="24"/>
        </w:rPr>
      </w:pPr>
      <w:r w:rsidRPr="00077F37">
        <w:rPr>
          <w:sz w:val="24"/>
          <w:szCs w:val="24"/>
        </w:rPr>
        <w:t xml:space="preserve"> (1) The entities referred to in Article 7 of this Law for the sale of annuities shall charge their services in the form of salary or commission and may not charge them from the pension beneficiary or pension fund</w:t>
      </w:r>
      <w:r w:rsidR="0060438A" w:rsidRPr="00077F37">
        <w:rPr>
          <w:sz w:val="24"/>
          <w:szCs w:val="24"/>
        </w:rPr>
        <w:t xml:space="preserve"> member</w:t>
      </w:r>
      <w:r w:rsidRPr="00077F37">
        <w:rPr>
          <w:sz w:val="24"/>
          <w:szCs w:val="24"/>
        </w:rPr>
        <w:t>.</w:t>
      </w:r>
    </w:p>
    <w:p w14:paraId="254427E6" w14:textId="2507DB28" w:rsidR="00724A13" w:rsidRPr="00077F37" w:rsidRDefault="000B607C" w:rsidP="003A1128">
      <w:pPr>
        <w:ind w:left="156" w:right="108" w:firstLine="284"/>
        <w:rPr>
          <w:sz w:val="24"/>
          <w:szCs w:val="24"/>
        </w:rPr>
      </w:pPr>
      <w:r w:rsidRPr="00077F37">
        <w:rPr>
          <w:sz w:val="24"/>
          <w:szCs w:val="24"/>
        </w:rPr>
        <w:t xml:space="preserve"> (2) The highest amount of commission for sale of </w:t>
      </w:r>
      <w:r w:rsidR="0060438A" w:rsidRPr="00077F37">
        <w:rPr>
          <w:sz w:val="24"/>
          <w:szCs w:val="24"/>
        </w:rPr>
        <w:t xml:space="preserve">a </w:t>
      </w:r>
      <w:r w:rsidRPr="00077F37">
        <w:rPr>
          <w:sz w:val="24"/>
          <w:szCs w:val="24"/>
        </w:rPr>
        <w:t>second pillar</w:t>
      </w:r>
      <w:r w:rsidR="0060438A" w:rsidRPr="00077F37">
        <w:rPr>
          <w:sz w:val="24"/>
          <w:szCs w:val="24"/>
        </w:rPr>
        <w:t xml:space="preserve"> annuity</w:t>
      </w:r>
      <w:r w:rsidRPr="00077F37">
        <w:rPr>
          <w:sz w:val="24"/>
          <w:szCs w:val="24"/>
        </w:rPr>
        <w:t xml:space="preserve"> that can be collected from an insurance company is 2.5% of the premium.</w:t>
      </w:r>
    </w:p>
    <w:p w14:paraId="42BB6C6F" w14:textId="77777777" w:rsidR="00724A13" w:rsidRPr="00077F37" w:rsidRDefault="00724A13" w:rsidP="003A1128">
      <w:pPr>
        <w:spacing w:before="16" w:line="260" w:lineRule="exact"/>
        <w:rPr>
          <w:sz w:val="24"/>
          <w:szCs w:val="24"/>
        </w:rPr>
      </w:pPr>
    </w:p>
    <w:p w14:paraId="2B3BBBE9" w14:textId="5207DC52" w:rsidR="00724A13" w:rsidRPr="00077F37" w:rsidRDefault="0060438A" w:rsidP="003A1128">
      <w:pPr>
        <w:ind w:right="444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9</w:t>
      </w:r>
    </w:p>
    <w:p w14:paraId="2DA4AE77" w14:textId="129C1B52" w:rsidR="00724A13" w:rsidRPr="00077F37" w:rsidRDefault="000B607C" w:rsidP="003A1128">
      <w:pPr>
        <w:spacing w:before="2"/>
        <w:ind w:left="2980" w:right="2974"/>
        <w:rPr>
          <w:sz w:val="24"/>
          <w:szCs w:val="24"/>
        </w:rPr>
      </w:pPr>
      <w:r w:rsidRPr="00077F37">
        <w:rPr>
          <w:b/>
          <w:sz w:val="24"/>
          <w:szCs w:val="24"/>
        </w:rPr>
        <w:t>Determining the amount of annuities</w:t>
      </w:r>
    </w:p>
    <w:p w14:paraId="21C5D663" w14:textId="77777777" w:rsidR="00724A13" w:rsidRPr="00077F37" w:rsidRDefault="00724A13" w:rsidP="003A1128">
      <w:pPr>
        <w:spacing w:before="14" w:line="260" w:lineRule="exact"/>
        <w:rPr>
          <w:sz w:val="24"/>
          <w:szCs w:val="24"/>
        </w:rPr>
      </w:pPr>
    </w:p>
    <w:p w14:paraId="3DBE4E8F" w14:textId="54A7F4EA" w:rsidR="00724A13" w:rsidRPr="00077F37" w:rsidRDefault="000B607C" w:rsidP="003A1128">
      <w:pPr>
        <w:ind w:left="156" w:right="109" w:firstLine="284"/>
        <w:rPr>
          <w:sz w:val="24"/>
          <w:szCs w:val="24"/>
        </w:rPr>
      </w:pPr>
      <w:r w:rsidRPr="00077F37">
        <w:rPr>
          <w:sz w:val="24"/>
          <w:szCs w:val="24"/>
        </w:rPr>
        <w:t xml:space="preserve"> (1) The insurance company </w:t>
      </w:r>
      <w:r w:rsidR="0060438A" w:rsidRPr="00077F37">
        <w:rPr>
          <w:sz w:val="24"/>
          <w:szCs w:val="24"/>
        </w:rPr>
        <w:t xml:space="preserve">shall </w:t>
      </w:r>
      <w:r w:rsidRPr="00077F37">
        <w:rPr>
          <w:sz w:val="24"/>
          <w:szCs w:val="24"/>
        </w:rPr>
        <w:t>determine the amount of the annuities, decide on the mortality tables, on the assumptions for interest rate, on the management costs and other assumptions that are used in determining the amount of the offered pension.</w:t>
      </w:r>
    </w:p>
    <w:p w14:paraId="4BBB0502" w14:textId="25F0A15C" w:rsidR="00724A13" w:rsidRPr="00077F37" w:rsidRDefault="004953E8" w:rsidP="003A1128">
      <w:pPr>
        <w:spacing w:before="29"/>
        <w:ind w:left="156" w:right="108"/>
        <w:rPr>
          <w:sz w:val="24"/>
          <w:szCs w:val="24"/>
        </w:rPr>
      </w:pPr>
      <w:r w:rsidRPr="00077F37">
        <w:rPr>
          <w:sz w:val="24"/>
          <w:szCs w:val="24"/>
        </w:rPr>
        <w:t xml:space="preserve">    </w:t>
      </w:r>
      <w:r w:rsidR="000B607C" w:rsidRPr="00077F37">
        <w:rPr>
          <w:sz w:val="24"/>
          <w:szCs w:val="24"/>
        </w:rPr>
        <w:t xml:space="preserve"> (2) When determining the amount of deferred annuity in combination with temporary programmed withdrawals, the insurance company shall be obliged to determine the amount in such a way that part of the accumulated funds on the individual account of the pension fund</w:t>
      </w:r>
      <w:r w:rsidR="009B3C9E" w:rsidRPr="00077F37">
        <w:rPr>
          <w:sz w:val="24"/>
          <w:szCs w:val="24"/>
        </w:rPr>
        <w:t xml:space="preserve"> member</w:t>
      </w:r>
      <w:r w:rsidR="000B607C" w:rsidRPr="00077F37">
        <w:rPr>
          <w:sz w:val="24"/>
          <w:szCs w:val="24"/>
        </w:rPr>
        <w:t xml:space="preserve"> will be transferred to the insurance company</w:t>
      </w:r>
      <w:r w:rsidR="009B3C9E" w:rsidRPr="00077F37">
        <w:rPr>
          <w:sz w:val="24"/>
          <w:szCs w:val="24"/>
        </w:rPr>
        <w:t xml:space="preserve"> and</w:t>
      </w:r>
      <w:r w:rsidR="000B607C" w:rsidRPr="00077F37">
        <w:rPr>
          <w:sz w:val="24"/>
          <w:szCs w:val="24"/>
        </w:rPr>
        <w:t xml:space="preserve"> the other part</w:t>
      </w:r>
      <w:r w:rsidR="009B3C9E" w:rsidRPr="00077F37">
        <w:rPr>
          <w:sz w:val="24"/>
          <w:szCs w:val="24"/>
        </w:rPr>
        <w:t xml:space="preserve"> shall</w:t>
      </w:r>
      <w:r w:rsidR="000B607C" w:rsidRPr="00077F37">
        <w:rPr>
          <w:sz w:val="24"/>
          <w:szCs w:val="24"/>
        </w:rPr>
        <w:t xml:space="preserve"> remain in the pension fund to finance the payment of temporary programmed withdrawals. When determining the part that will be used for deferred annuity, the insurance company </w:t>
      </w:r>
      <w:r w:rsidR="009B3C9E" w:rsidRPr="00077F37">
        <w:rPr>
          <w:sz w:val="24"/>
          <w:szCs w:val="24"/>
        </w:rPr>
        <w:t>shall consider</w:t>
      </w:r>
      <w:r w:rsidR="000B607C" w:rsidRPr="00077F37">
        <w:rPr>
          <w:sz w:val="24"/>
          <w:szCs w:val="24"/>
        </w:rPr>
        <w:t xml:space="preserve"> the relative ratio between the pension through the temporary programmed withdrawals and the pension through the deferred annuity, as well as the duration of the deferral period, defined by the pension beneficiary. In the annuity offer, in addition to the amount of the pension through the temporary programmed withdrawals and the amount of the pension through a deferred annuity, the insurance company </w:t>
      </w:r>
      <w:r w:rsidR="009B3C9E" w:rsidRPr="00077F37">
        <w:rPr>
          <w:sz w:val="24"/>
          <w:szCs w:val="24"/>
        </w:rPr>
        <w:t xml:space="preserve">shall </w:t>
      </w:r>
      <w:r w:rsidR="000B607C" w:rsidRPr="00077F37">
        <w:rPr>
          <w:sz w:val="24"/>
          <w:szCs w:val="24"/>
        </w:rPr>
        <w:t xml:space="preserve">state the amount of accumulated funds on the individual account of the </w:t>
      </w:r>
      <w:r w:rsidR="009B3C9E" w:rsidRPr="00077F37">
        <w:rPr>
          <w:sz w:val="24"/>
          <w:szCs w:val="24"/>
        </w:rPr>
        <w:t>member</w:t>
      </w:r>
      <w:r w:rsidR="000B607C" w:rsidRPr="00077F37">
        <w:rPr>
          <w:sz w:val="24"/>
          <w:szCs w:val="24"/>
        </w:rPr>
        <w:t xml:space="preserve"> remaining in the pension fund and the amount transferred to the </w:t>
      </w:r>
      <w:r w:rsidR="009B3C9E" w:rsidRPr="00077F37">
        <w:rPr>
          <w:sz w:val="24"/>
          <w:szCs w:val="24"/>
        </w:rPr>
        <w:t xml:space="preserve">insurance </w:t>
      </w:r>
      <w:r w:rsidR="000B607C" w:rsidRPr="00077F37">
        <w:rPr>
          <w:sz w:val="24"/>
          <w:szCs w:val="24"/>
        </w:rPr>
        <w:t>company. The absolute amounts of the pension thus determined through the temporary programmed withdrawals and the pension through the deferred annuity should correspond to the relative ratio of the pension through the temporary programmed withdrawals and the pension through the deferred annuity.</w:t>
      </w:r>
    </w:p>
    <w:p w14:paraId="60BBE8BA" w14:textId="77777777" w:rsidR="00724A13" w:rsidRPr="00077F37" w:rsidRDefault="00724A13" w:rsidP="003A1128">
      <w:pPr>
        <w:spacing w:before="16" w:line="280" w:lineRule="exact"/>
        <w:rPr>
          <w:sz w:val="24"/>
          <w:szCs w:val="24"/>
        </w:rPr>
      </w:pPr>
    </w:p>
    <w:p w14:paraId="23DC20F5" w14:textId="26ADD743" w:rsidR="00724A13" w:rsidRPr="00077F37" w:rsidRDefault="004953E8" w:rsidP="003A1128">
      <w:pPr>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10</w:t>
      </w:r>
    </w:p>
    <w:p w14:paraId="4EE9145F" w14:textId="69C6AE28" w:rsidR="00724A13" w:rsidRPr="00077F37" w:rsidRDefault="004953E8" w:rsidP="003A1128">
      <w:pPr>
        <w:spacing w:before="23"/>
        <w:ind w:left="2684" w:right="2681"/>
        <w:rPr>
          <w:sz w:val="24"/>
          <w:szCs w:val="24"/>
        </w:rPr>
      </w:pPr>
      <w:r w:rsidRPr="00077F37">
        <w:rPr>
          <w:b/>
          <w:sz w:val="24"/>
          <w:szCs w:val="24"/>
        </w:rPr>
        <w:t xml:space="preserve">            </w:t>
      </w:r>
      <w:r w:rsidR="000B607C" w:rsidRPr="00077F37">
        <w:rPr>
          <w:b/>
          <w:sz w:val="24"/>
          <w:szCs w:val="24"/>
        </w:rPr>
        <w:t>Annuity payment fees</w:t>
      </w:r>
    </w:p>
    <w:p w14:paraId="5EBF5148" w14:textId="77777777" w:rsidR="00724A13" w:rsidRPr="00077F37" w:rsidRDefault="00724A13" w:rsidP="003A1128">
      <w:pPr>
        <w:spacing w:before="2" w:line="100" w:lineRule="exact"/>
        <w:rPr>
          <w:sz w:val="24"/>
          <w:szCs w:val="24"/>
        </w:rPr>
      </w:pPr>
    </w:p>
    <w:p w14:paraId="6C9E3003" w14:textId="77777777" w:rsidR="00724A13" w:rsidRPr="00077F37" w:rsidRDefault="00724A13" w:rsidP="003A1128">
      <w:pPr>
        <w:spacing w:line="200" w:lineRule="exact"/>
        <w:rPr>
          <w:sz w:val="24"/>
          <w:szCs w:val="24"/>
        </w:rPr>
      </w:pPr>
    </w:p>
    <w:p w14:paraId="0BA4E2C5" w14:textId="06141831" w:rsidR="00724A13" w:rsidRPr="00077F37" w:rsidRDefault="000B607C" w:rsidP="003A1128">
      <w:pPr>
        <w:spacing w:line="256" w:lineRule="auto"/>
        <w:ind w:left="156" w:right="110" w:firstLine="284"/>
        <w:rPr>
          <w:sz w:val="24"/>
          <w:szCs w:val="24"/>
        </w:rPr>
      </w:pPr>
      <w:r w:rsidRPr="00077F37">
        <w:rPr>
          <w:sz w:val="24"/>
          <w:szCs w:val="24"/>
        </w:rPr>
        <w:t>The insurance company may not charge fees for the payment of second pillar annuities, except for transaction costs.</w:t>
      </w:r>
    </w:p>
    <w:p w14:paraId="44BD7E17" w14:textId="77777777" w:rsidR="009A4F06" w:rsidRPr="00077F37" w:rsidRDefault="009A4F06" w:rsidP="003A1128">
      <w:pPr>
        <w:spacing w:before="17" w:line="280" w:lineRule="exact"/>
        <w:rPr>
          <w:sz w:val="24"/>
          <w:szCs w:val="24"/>
        </w:rPr>
      </w:pPr>
    </w:p>
    <w:p w14:paraId="3E217C87" w14:textId="2D0A6F38" w:rsidR="00724A13" w:rsidRPr="00077F37" w:rsidRDefault="004953E8" w:rsidP="003A1128">
      <w:pPr>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11</w:t>
      </w:r>
    </w:p>
    <w:p w14:paraId="25B312A6" w14:textId="34EE371E" w:rsidR="00724A13" w:rsidRPr="00077F37" w:rsidRDefault="000B607C" w:rsidP="006643A5">
      <w:pPr>
        <w:spacing w:before="21" w:line="257" w:lineRule="auto"/>
        <w:ind w:left="2375" w:right="2371"/>
        <w:jc w:val="center"/>
        <w:rPr>
          <w:sz w:val="24"/>
          <w:szCs w:val="24"/>
        </w:rPr>
      </w:pPr>
      <w:r w:rsidRPr="00077F37">
        <w:rPr>
          <w:b/>
          <w:sz w:val="24"/>
          <w:szCs w:val="24"/>
        </w:rPr>
        <w:t xml:space="preserve">Determining the </w:t>
      </w:r>
      <w:r w:rsidR="004953E8" w:rsidRPr="00077F37">
        <w:rPr>
          <w:b/>
          <w:sz w:val="24"/>
          <w:szCs w:val="24"/>
        </w:rPr>
        <w:t xml:space="preserve">pension </w:t>
      </w:r>
      <w:r w:rsidRPr="00077F37">
        <w:rPr>
          <w:b/>
          <w:sz w:val="24"/>
          <w:szCs w:val="24"/>
        </w:rPr>
        <w:t xml:space="preserve">amount through a fixed annuity with </w:t>
      </w:r>
      <w:r w:rsidR="004953E8" w:rsidRPr="00077F37">
        <w:rPr>
          <w:b/>
          <w:sz w:val="24"/>
          <w:szCs w:val="24"/>
        </w:rPr>
        <w:t xml:space="preserve">a </w:t>
      </w:r>
      <w:r w:rsidRPr="00077F37">
        <w:rPr>
          <w:b/>
          <w:sz w:val="24"/>
          <w:szCs w:val="24"/>
        </w:rPr>
        <w:t>profit</w:t>
      </w:r>
      <w:r w:rsidR="004953E8" w:rsidRPr="00077F37">
        <w:rPr>
          <w:b/>
          <w:sz w:val="24"/>
          <w:szCs w:val="24"/>
        </w:rPr>
        <w:t xml:space="preserve"> share</w:t>
      </w:r>
    </w:p>
    <w:p w14:paraId="61DF2858" w14:textId="77777777" w:rsidR="00724A13" w:rsidRPr="00077F37" w:rsidRDefault="00724A13" w:rsidP="003A1128">
      <w:pPr>
        <w:spacing w:before="12" w:line="280" w:lineRule="exact"/>
        <w:rPr>
          <w:sz w:val="24"/>
          <w:szCs w:val="24"/>
        </w:rPr>
      </w:pPr>
    </w:p>
    <w:p w14:paraId="491BA118" w14:textId="1566B100" w:rsidR="00724A13" w:rsidRPr="00077F37" w:rsidRDefault="000B607C" w:rsidP="003A1128">
      <w:pPr>
        <w:spacing w:line="257" w:lineRule="auto"/>
        <w:ind w:left="156" w:right="110" w:firstLine="284"/>
        <w:rPr>
          <w:sz w:val="24"/>
          <w:szCs w:val="24"/>
        </w:rPr>
      </w:pPr>
      <w:r w:rsidRPr="00077F37">
        <w:rPr>
          <w:sz w:val="24"/>
          <w:szCs w:val="24"/>
        </w:rPr>
        <w:t xml:space="preserve"> (1) The insurance company shall be obliged to use simulations and projections with allowed parameters and assumptions when calculating the amount of the pension through a fixed annuity with </w:t>
      </w:r>
      <w:r w:rsidR="004953E8" w:rsidRPr="00077F37">
        <w:rPr>
          <w:sz w:val="24"/>
          <w:szCs w:val="24"/>
        </w:rPr>
        <w:t>a profit share</w:t>
      </w:r>
      <w:r w:rsidRPr="00077F37">
        <w:rPr>
          <w:sz w:val="24"/>
          <w:szCs w:val="24"/>
        </w:rPr>
        <w:t>.</w:t>
      </w:r>
    </w:p>
    <w:p w14:paraId="43FFE97D" w14:textId="62B8CA08" w:rsidR="00724A13" w:rsidRPr="00077F37" w:rsidRDefault="000B607C" w:rsidP="003A1128">
      <w:pPr>
        <w:spacing w:line="257" w:lineRule="auto"/>
        <w:ind w:left="156" w:right="108" w:firstLine="284"/>
        <w:rPr>
          <w:sz w:val="24"/>
          <w:szCs w:val="24"/>
        </w:rPr>
      </w:pPr>
      <w:r w:rsidRPr="00077F37">
        <w:rPr>
          <w:sz w:val="24"/>
          <w:szCs w:val="24"/>
        </w:rPr>
        <w:t xml:space="preserve"> (2) The ISA shall, with the prior consent of MAPAS, prescribe the permitted parameters regarding the percentage of profit sharing and return that insurance companies and their intermediaries may use in marketing materials, simulations </w:t>
      </w:r>
      <w:r w:rsidR="003A1128" w:rsidRPr="00077F37">
        <w:rPr>
          <w:sz w:val="24"/>
          <w:szCs w:val="24"/>
        </w:rPr>
        <w:t xml:space="preserve">and projections </w:t>
      </w:r>
      <w:r w:rsidR="009A4F06" w:rsidRPr="00077F37">
        <w:rPr>
          <w:sz w:val="24"/>
          <w:szCs w:val="24"/>
        </w:rPr>
        <w:t>about the amount of pensions to be paid through fixed</w:t>
      </w:r>
      <w:r w:rsidR="003A1128" w:rsidRPr="00077F37">
        <w:rPr>
          <w:sz w:val="24"/>
          <w:szCs w:val="24"/>
        </w:rPr>
        <w:t xml:space="preserve"> </w:t>
      </w:r>
      <w:r w:rsidR="009A4F06" w:rsidRPr="00077F37">
        <w:rPr>
          <w:sz w:val="24"/>
          <w:szCs w:val="24"/>
        </w:rPr>
        <w:t>annuity with a profit share</w:t>
      </w:r>
      <w:r w:rsidRPr="00077F37">
        <w:rPr>
          <w:sz w:val="24"/>
          <w:szCs w:val="24"/>
        </w:rPr>
        <w:t>.</w:t>
      </w:r>
    </w:p>
    <w:p w14:paraId="7E71012C" w14:textId="77777777" w:rsidR="008025BE" w:rsidRPr="00077F37" w:rsidRDefault="008025BE" w:rsidP="003A1128">
      <w:pPr>
        <w:spacing w:line="257" w:lineRule="auto"/>
        <w:ind w:left="156" w:right="108" w:firstLine="284"/>
        <w:rPr>
          <w:sz w:val="24"/>
          <w:szCs w:val="24"/>
        </w:rPr>
      </w:pPr>
    </w:p>
    <w:p w14:paraId="4BC634F1" w14:textId="77777777" w:rsidR="008025BE" w:rsidRPr="00077F37" w:rsidRDefault="008025BE" w:rsidP="003A1128">
      <w:pPr>
        <w:spacing w:line="257" w:lineRule="auto"/>
        <w:ind w:left="156" w:right="102" w:firstLine="284"/>
        <w:rPr>
          <w:spacing w:val="-6"/>
          <w:sz w:val="24"/>
          <w:szCs w:val="24"/>
        </w:rPr>
      </w:pPr>
    </w:p>
    <w:p w14:paraId="60C5EF29" w14:textId="77777777" w:rsidR="008025BE" w:rsidRPr="00077F37" w:rsidRDefault="008025BE" w:rsidP="003A1128">
      <w:pPr>
        <w:spacing w:line="257" w:lineRule="auto"/>
        <w:ind w:left="156" w:right="102" w:firstLine="284"/>
        <w:rPr>
          <w:spacing w:val="-6"/>
          <w:sz w:val="24"/>
          <w:szCs w:val="24"/>
        </w:rPr>
      </w:pPr>
    </w:p>
    <w:p w14:paraId="106E665E" w14:textId="043C2128" w:rsidR="003226C9" w:rsidRPr="00077F37" w:rsidRDefault="000B607C" w:rsidP="003A1128">
      <w:pPr>
        <w:spacing w:line="257" w:lineRule="auto"/>
        <w:ind w:left="156" w:right="108"/>
        <w:rPr>
          <w:sz w:val="24"/>
          <w:szCs w:val="24"/>
        </w:rPr>
      </w:pPr>
      <w:r w:rsidRPr="00077F37">
        <w:rPr>
          <w:sz w:val="24"/>
          <w:szCs w:val="24"/>
        </w:rPr>
        <w:t xml:space="preserve"> (3) The ISA shall, with the prior consent of MAPAS, prescribe the assumptions to be used and stated by the insurance companies, in particular the assumptions regarding the return on investment used in several "scenarios", as </w:t>
      </w:r>
      <w:r w:rsidR="00077F37" w:rsidRPr="00077F37">
        <w:rPr>
          <w:sz w:val="24"/>
          <w:szCs w:val="24"/>
        </w:rPr>
        <w:t>follows: “basic</w:t>
      </w:r>
      <w:r w:rsidRPr="00077F37">
        <w:rPr>
          <w:sz w:val="24"/>
          <w:szCs w:val="24"/>
        </w:rPr>
        <w:t xml:space="preserve">", "optimistic" and "pessimistic". The </w:t>
      </w:r>
      <w:r w:rsidR="008025BE" w:rsidRPr="00077F37">
        <w:rPr>
          <w:sz w:val="24"/>
          <w:szCs w:val="24"/>
        </w:rPr>
        <w:t>return</w:t>
      </w:r>
      <w:r w:rsidRPr="00077F37">
        <w:rPr>
          <w:sz w:val="24"/>
          <w:szCs w:val="24"/>
        </w:rPr>
        <w:t xml:space="preserve"> </w:t>
      </w:r>
      <w:r w:rsidR="008025BE" w:rsidRPr="00077F37">
        <w:rPr>
          <w:sz w:val="24"/>
          <w:szCs w:val="24"/>
        </w:rPr>
        <w:t>for</w:t>
      </w:r>
      <w:r w:rsidRPr="00077F37">
        <w:rPr>
          <w:sz w:val="24"/>
          <w:szCs w:val="24"/>
        </w:rPr>
        <w:t xml:space="preserve"> the "baseline scenario" is determined based on the performance of a portfolio of assets with a similar portfolio composition offered under a fixed annuity policy with a profit share </w:t>
      </w:r>
      <w:r w:rsidR="008025BE" w:rsidRPr="00077F37">
        <w:rPr>
          <w:sz w:val="24"/>
          <w:szCs w:val="24"/>
        </w:rPr>
        <w:t>realized in</w:t>
      </w:r>
      <w:r w:rsidRPr="00077F37">
        <w:rPr>
          <w:sz w:val="24"/>
          <w:szCs w:val="24"/>
        </w:rPr>
        <w:t xml:space="preserve"> at least the last ten years. </w:t>
      </w:r>
      <w:r w:rsidR="003226C9" w:rsidRPr="00077F37">
        <w:rPr>
          <w:sz w:val="24"/>
          <w:szCs w:val="24"/>
        </w:rPr>
        <w:t xml:space="preserve">In addition to the average return, the simulations and projections should also indicate the variability of the </w:t>
      </w:r>
      <w:r w:rsidR="00365A2B" w:rsidRPr="00077F37">
        <w:rPr>
          <w:sz w:val="24"/>
          <w:szCs w:val="24"/>
        </w:rPr>
        <w:t>return</w:t>
      </w:r>
      <w:r w:rsidR="003226C9" w:rsidRPr="00077F37">
        <w:rPr>
          <w:sz w:val="24"/>
          <w:szCs w:val="24"/>
        </w:rPr>
        <w:t xml:space="preserve"> and the consequences of such variability in the amount of the pension and use assumption for a higher return in the "</w:t>
      </w:r>
      <w:r w:rsidR="00077F37" w:rsidRPr="00077F37">
        <w:rPr>
          <w:sz w:val="24"/>
          <w:szCs w:val="24"/>
        </w:rPr>
        <w:t>optimistic “scenario</w:t>
      </w:r>
      <w:r w:rsidR="003226C9" w:rsidRPr="00077F37">
        <w:rPr>
          <w:sz w:val="24"/>
          <w:szCs w:val="24"/>
        </w:rPr>
        <w:t xml:space="preserve"> than </w:t>
      </w:r>
      <w:r w:rsidR="00212827" w:rsidRPr="00077F37">
        <w:rPr>
          <w:sz w:val="24"/>
          <w:szCs w:val="24"/>
        </w:rPr>
        <w:t>the return used for the</w:t>
      </w:r>
      <w:r w:rsidR="003226C9" w:rsidRPr="00077F37">
        <w:rPr>
          <w:sz w:val="24"/>
          <w:szCs w:val="24"/>
        </w:rPr>
        <w:t xml:space="preserve"> "bas</w:t>
      </w:r>
      <w:r w:rsidR="00212827" w:rsidRPr="00077F37">
        <w:rPr>
          <w:sz w:val="24"/>
          <w:szCs w:val="24"/>
        </w:rPr>
        <w:t>ic</w:t>
      </w:r>
      <w:r w:rsidR="003226C9" w:rsidRPr="00077F37">
        <w:rPr>
          <w:sz w:val="24"/>
          <w:szCs w:val="24"/>
        </w:rPr>
        <w:t>" scenario</w:t>
      </w:r>
      <w:r w:rsidR="00212827" w:rsidRPr="00077F37">
        <w:rPr>
          <w:sz w:val="24"/>
          <w:szCs w:val="24"/>
        </w:rPr>
        <w:t xml:space="preserve"> and in the "pessimistic" scenario, use the assumption of a lower return than the return used in the "basic" scenario.</w:t>
      </w:r>
    </w:p>
    <w:p w14:paraId="3A2FD0B3" w14:textId="46B67304" w:rsidR="00724A13" w:rsidRPr="00077F37" w:rsidRDefault="003226C9" w:rsidP="003A1128">
      <w:pPr>
        <w:spacing w:line="257" w:lineRule="auto"/>
        <w:ind w:left="156" w:right="108"/>
        <w:rPr>
          <w:sz w:val="24"/>
          <w:szCs w:val="24"/>
        </w:rPr>
      </w:pPr>
      <w:r w:rsidRPr="00077F37">
        <w:rPr>
          <w:sz w:val="24"/>
          <w:szCs w:val="24"/>
        </w:rPr>
        <w:t xml:space="preserve">      </w:t>
      </w:r>
      <w:r w:rsidR="00955823" w:rsidRPr="00077F37">
        <w:rPr>
          <w:sz w:val="24"/>
          <w:szCs w:val="24"/>
        </w:rPr>
        <w:t>(4)</w:t>
      </w:r>
      <w:r w:rsidR="00212827" w:rsidRPr="00077F37">
        <w:rPr>
          <w:spacing w:val="1"/>
          <w:sz w:val="24"/>
          <w:szCs w:val="24"/>
        </w:rPr>
        <w:t xml:space="preserve"> </w:t>
      </w:r>
      <w:r w:rsidR="000B607C" w:rsidRPr="00077F37">
        <w:rPr>
          <w:sz w:val="24"/>
          <w:szCs w:val="24"/>
        </w:rPr>
        <w:t xml:space="preserve">When calculating a fixed annuity </w:t>
      </w:r>
      <w:r w:rsidR="00212827" w:rsidRPr="00077F37">
        <w:rPr>
          <w:sz w:val="24"/>
          <w:szCs w:val="24"/>
        </w:rPr>
        <w:t>with a</w:t>
      </w:r>
      <w:r w:rsidR="000B607C" w:rsidRPr="00077F37">
        <w:rPr>
          <w:sz w:val="24"/>
          <w:szCs w:val="24"/>
        </w:rPr>
        <w:t xml:space="preserve"> profit</w:t>
      </w:r>
      <w:r w:rsidR="00212827" w:rsidRPr="00077F37">
        <w:rPr>
          <w:sz w:val="24"/>
          <w:szCs w:val="24"/>
        </w:rPr>
        <w:t xml:space="preserve"> share</w:t>
      </w:r>
      <w:r w:rsidR="000B607C" w:rsidRPr="00077F37">
        <w:rPr>
          <w:sz w:val="24"/>
          <w:szCs w:val="24"/>
        </w:rPr>
        <w:t xml:space="preserve"> in the pension simulations and projections, the insurance company shall be obliged to include costs for the operation of the insurance company and to list them in the policy. The amount of pension offered to the pension beneficiary </w:t>
      </w:r>
      <w:r w:rsidR="00212827" w:rsidRPr="00077F37">
        <w:rPr>
          <w:sz w:val="24"/>
          <w:szCs w:val="24"/>
        </w:rPr>
        <w:t>shall be</w:t>
      </w:r>
      <w:r w:rsidR="000B607C" w:rsidRPr="00077F37">
        <w:rPr>
          <w:sz w:val="24"/>
          <w:szCs w:val="24"/>
        </w:rPr>
        <w:t xml:space="preserve"> </w:t>
      </w:r>
      <w:r w:rsidR="00212827" w:rsidRPr="00077F37">
        <w:rPr>
          <w:sz w:val="24"/>
          <w:szCs w:val="24"/>
        </w:rPr>
        <w:t>expressed</w:t>
      </w:r>
      <w:r w:rsidR="000B607C" w:rsidRPr="00077F37">
        <w:rPr>
          <w:sz w:val="24"/>
          <w:szCs w:val="24"/>
        </w:rPr>
        <w:t xml:space="preserve"> in net amount previously reduced for </w:t>
      </w:r>
      <w:r w:rsidR="00212827" w:rsidRPr="00077F37">
        <w:rPr>
          <w:sz w:val="24"/>
          <w:szCs w:val="24"/>
        </w:rPr>
        <w:t>the amount of the costs</w:t>
      </w:r>
      <w:r w:rsidR="000B607C" w:rsidRPr="00077F37">
        <w:rPr>
          <w:sz w:val="24"/>
          <w:szCs w:val="24"/>
        </w:rPr>
        <w:t>.</w:t>
      </w:r>
    </w:p>
    <w:p w14:paraId="107285B7" w14:textId="77777777" w:rsidR="00FB285D" w:rsidRPr="00077F37" w:rsidRDefault="00FB285D" w:rsidP="003A1128">
      <w:pPr>
        <w:spacing w:before="29"/>
        <w:ind w:right="4384"/>
        <w:rPr>
          <w:sz w:val="24"/>
          <w:szCs w:val="24"/>
        </w:rPr>
      </w:pPr>
    </w:p>
    <w:p w14:paraId="57663E5D" w14:textId="69012C8F" w:rsidR="00724A13" w:rsidRPr="00077F37" w:rsidRDefault="00FB285D" w:rsidP="003A1128">
      <w:pPr>
        <w:spacing w:before="29"/>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12</w:t>
      </w:r>
    </w:p>
    <w:p w14:paraId="08735FBD" w14:textId="4BB810BC" w:rsidR="00724A13" w:rsidRPr="00077F37" w:rsidRDefault="000B607C" w:rsidP="006643A5">
      <w:pPr>
        <w:spacing w:before="3" w:line="260" w:lineRule="exact"/>
        <w:ind w:left="160" w:right="156"/>
        <w:jc w:val="center"/>
        <w:rPr>
          <w:sz w:val="24"/>
          <w:szCs w:val="24"/>
        </w:rPr>
      </w:pPr>
      <w:r w:rsidRPr="00077F37">
        <w:rPr>
          <w:b/>
          <w:sz w:val="24"/>
          <w:szCs w:val="24"/>
        </w:rPr>
        <w:t xml:space="preserve">Change </w:t>
      </w:r>
      <w:r w:rsidR="008770E4" w:rsidRPr="00077F37">
        <w:rPr>
          <w:b/>
          <w:sz w:val="24"/>
          <w:szCs w:val="24"/>
        </w:rPr>
        <w:t>of</w:t>
      </w:r>
      <w:r w:rsidRPr="00077F37">
        <w:rPr>
          <w:b/>
          <w:sz w:val="24"/>
          <w:szCs w:val="24"/>
        </w:rPr>
        <w:t xml:space="preserve"> the amount of the pension annuity due to change in the amount of funds on the individual account</w:t>
      </w:r>
    </w:p>
    <w:p w14:paraId="4D2C82FE" w14:textId="77777777" w:rsidR="00724A13" w:rsidRPr="00077F37" w:rsidRDefault="00724A13" w:rsidP="003A1128">
      <w:pPr>
        <w:spacing w:before="15" w:line="240" w:lineRule="exact"/>
        <w:rPr>
          <w:sz w:val="24"/>
          <w:szCs w:val="24"/>
        </w:rPr>
      </w:pPr>
    </w:p>
    <w:p w14:paraId="3FAA1FFE" w14:textId="20BF3554" w:rsidR="00724A13" w:rsidRPr="00077F37" w:rsidRDefault="000B607C" w:rsidP="003A1128">
      <w:pPr>
        <w:spacing w:line="226" w:lineRule="auto"/>
        <w:ind w:left="156" w:right="108" w:firstLine="284"/>
        <w:rPr>
          <w:sz w:val="24"/>
          <w:szCs w:val="24"/>
        </w:rPr>
      </w:pPr>
      <w:r w:rsidRPr="00077F37">
        <w:rPr>
          <w:sz w:val="24"/>
          <w:szCs w:val="24"/>
        </w:rPr>
        <w:t xml:space="preserve"> (1) If the amount of the funds from the individual account that are transferred from the pension company to the insurance company selected by </w:t>
      </w:r>
      <w:r w:rsidR="008770E4" w:rsidRPr="00077F37">
        <w:rPr>
          <w:sz w:val="24"/>
          <w:szCs w:val="24"/>
        </w:rPr>
        <w:t>the member</w:t>
      </w:r>
      <w:r w:rsidRPr="00077F37">
        <w:rPr>
          <w:sz w:val="24"/>
          <w:szCs w:val="24"/>
        </w:rPr>
        <w:t xml:space="preserve"> differs from the amount of the pension annuity for which the insurance companies have previously submitted </w:t>
      </w:r>
      <w:r w:rsidR="008770E4" w:rsidRPr="00077F37">
        <w:rPr>
          <w:sz w:val="24"/>
          <w:szCs w:val="24"/>
        </w:rPr>
        <w:t>offers</w:t>
      </w:r>
      <w:r w:rsidRPr="00077F37">
        <w:rPr>
          <w:sz w:val="24"/>
          <w:szCs w:val="24"/>
        </w:rPr>
        <w:t xml:space="preserve">, the insurance company selected by </w:t>
      </w:r>
      <w:r w:rsidR="008770E4" w:rsidRPr="00077F37">
        <w:rPr>
          <w:sz w:val="24"/>
          <w:szCs w:val="24"/>
        </w:rPr>
        <w:t>the member</w:t>
      </w:r>
      <w:r w:rsidRPr="00077F37">
        <w:rPr>
          <w:sz w:val="24"/>
          <w:szCs w:val="24"/>
        </w:rPr>
        <w:t xml:space="preserve"> shall be obliged to proportionally adjust the amount of the annuity that will be paid from the stated offer. If the amount transferred is greater than the amount stated in the </w:t>
      </w:r>
      <w:r w:rsidR="008770E4" w:rsidRPr="00077F37">
        <w:rPr>
          <w:sz w:val="24"/>
          <w:szCs w:val="24"/>
        </w:rPr>
        <w:t>offer</w:t>
      </w:r>
      <w:r w:rsidRPr="00077F37">
        <w:rPr>
          <w:sz w:val="24"/>
          <w:szCs w:val="24"/>
        </w:rPr>
        <w:t xml:space="preserve">, the annuity </w:t>
      </w:r>
      <w:r w:rsidR="008770E4" w:rsidRPr="00077F37">
        <w:rPr>
          <w:sz w:val="24"/>
          <w:szCs w:val="24"/>
        </w:rPr>
        <w:t>shall be</w:t>
      </w:r>
      <w:r w:rsidRPr="00077F37">
        <w:rPr>
          <w:sz w:val="24"/>
          <w:szCs w:val="24"/>
        </w:rPr>
        <w:t xml:space="preserve"> proportionally increased, and if the transferred amount is less than the amount stated in the </w:t>
      </w:r>
      <w:r w:rsidR="008770E4" w:rsidRPr="00077F37">
        <w:rPr>
          <w:sz w:val="24"/>
          <w:szCs w:val="24"/>
        </w:rPr>
        <w:t>offer</w:t>
      </w:r>
      <w:r w:rsidRPr="00077F37">
        <w:rPr>
          <w:sz w:val="24"/>
          <w:szCs w:val="24"/>
        </w:rPr>
        <w:t xml:space="preserve">, the annuity </w:t>
      </w:r>
      <w:r w:rsidR="008770E4" w:rsidRPr="00077F37">
        <w:rPr>
          <w:sz w:val="24"/>
          <w:szCs w:val="24"/>
        </w:rPr>
        <w:t>shall be</w:t>
      </w:r>
      <w:r w:rsidRPr="00077F37">
        <w:rPr>
          <w:sz w:val="24"/>
          <w:szCs w:val="24"/>
        </w:rPr>
        <w:t xml:space="preserve"> proportionally reduced.</w:t>
      </w:r>
    </w:p>
    <w:p w14:paraId="7C9A2551" w14:textId="626D8DE9" w:rsidR="00724A13" w:rsidRPr="00077F37" w:rsidRDefault="000B607C" w:rsidP="003A1128">
      <w:pPr>
        <w:spacing w:before="2" w:line="260" w:lineRule="exact"/>
        <w:ind w:left="156" w:right="109" w:firstLine="284"/>
        <w:rPr>
          <w:sz w:val="24"/>
          <w:szCs w:val="24"/>
        </w:rPr>
      </w:pPr>
      <w:r w:rsidRPr="00077F37">
        <w:rPr>
          <w:sz w:val="24"/>
          <w:szCs w:val="24"/>
        </w:rPr>
        <w:t xml:space="preserve"> (2) The insurance company shall keep records of the data used for the proportional adjustment, in a manner prescribed by the ISA.</w:t>
      </w:r>
    </w:p>
    <w:p w14:paraId="409690A8" w14:textId="77777777" w:rsidR="00724A13" w:rsidRPr="00077F37" w:rsidRDefault="00724A13" w:rsidP="003A1128">
      <w:pPr>
        <w:spacing w:before="4" w:line="240" w:lineRule="exact"/>
        <w:rPr>
          <w:sz w:val="24"/>
          <w:szCs w:val="24"/>
        </w:rPr>
      </w:pPr>
    </w:p>
    <w:p w14:paraId="6B385D29" w14:textId="470D59E4" w:rsidR="00724A13" w:rsidRPr="00077F37" w:rsidRDefault="008770E4" w:rsidP="003A1128">
      <w:pPr>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13</w:t>
      </w:r>
    </w:p>
    <w:p w14:paraId="6C5AEFD1" w14:textId="51BDA448" w:rsidR="00724A13" w:rsidRPr="00077F37" w:rsidRDefault="000B607C" w:rsidP="006643A5">
      <w:pPr>
        <w:spacing w:before="1" w:line="260" w:lineRule="exact"/>
        <w:ind w:left="478" w:right="473"/>
        <w:jc w:val="center"/>
        <w:rPr>
          <w:sz w:val="24"/>
          <w:szCs w:val="24"/>
        </w:rPr>
      </w:pPr>
      <w:r w:rsidRPr="00077F37">
        <w:rPr>
          <w:b/>
          <w:sz w:val="24"/>
          <w:szCs w:val="24"/>
        </w:rPr>
        <w:t xml:space="preserve">Special rights </w:t>
      </w:r>
      <w:r w:rsidR="00FD2D42" w:rsidRPr="00077F37">
        <w:rPr>
          <w:b/>
          <w:sz w:val="24"/>
          <w:szCs w:val="24"/>
        </w:rPr>
        <w:t>of</w:t>
      </w:r>
      <w:r w:rsidRPr="00077F37">
        <w:rPr>
          <w:b/>
          <w:sz w:val="24"/>
          <w:szCs w:val="24"/>
        </w:rPr>
        <w:t xml:space="preserve"> the beneficiaries of the second pillar pension in case of bankruptcy or liquidation of an insurance company</w:t>
      </w:r>
    </w:p>
    <w:p w14:paraId="77AF23ED" w14:textId="77777777" w:rsidR="00724A13" w:rsidRPr="00077F37" w:rsidRDefault="00724A13" w:rsidP="003A1128">
      <w:pPr>
        <w:spacing w:before="14" w:line="240" w:lineRule="exact"/>
        <w:rPr>
          <w:sz w:val="24"/>
          <w:szCs w:val="24"/>
        </w:rPr>
      </w:pPr>
    </w:p>
    <w:p w14:paraId="150236CF" w14:textId="283DDACF" w:rsidR="00724A13" w:rsidRPr="00077F37" w:rsidRDefault="000B607C" w:rsidP="003A1128">
      <w:pPr>
        <w:spacing w:line="225" w:lineRule="auto"/>
        <w:ind w:left="156" w:right="110" w:firstLine="284"/>
        <w:rPr>
          <w:sz w:val="24"/>
          <w:szCs w:val="24"/>
        </w:rPr>
      </w:pPr>
      <w:r w:rsidRPr="00077F37">
        <w:rPr>
          <w:sz w:val="24"/>
          <w:szCs w:val="24"/>
        </w:rPr>
        <w:t xml:space="preserve"> (1) The provisions of the Law on Insurance Supervision that refer to bankruptcy and liquidation of an insurance company shall be appropriately applied in case of bankruptcy or liquidation of an insurance company that provides second pillar</w:t>
      </w:r>
      <w:r w:rsidR="00BC087F" w:rsidRPr="00077F37">
        <w:rPr>
          <w:sz w:val="24"/>
          <w:szCs w:val="24"/>
        </w:rPr>
        <w:t xml:space="preserve"> pensions</w:t>
      </w:r>
      <w:r w:rsidRPr="00077F37">
        <w:rPr>
          <w:sz w:val="24"/>
          <w:szCs w:val="24"/>
        </w:rPr>
        <w:t>.</w:t>
      </w:r>
    </w:p>
    <w:p w14:paraId="10FD527B" w14:textId="6E3714D7" w:rsidR="00724A13" w:rsidRPr="00077F37" w:rsidRDefault="000B607C" w:rsidP="003A1128">
      <w:pPr>
        <w:spacing w:line="225" w:lineRule="auto"/>
        <w:ind w:left="156" w:right="108" w:firstLine="284"/>
        <w:rPr>
          <w:sz w:val="24"/>
          <w:szCs w:val="24"/>
        </w:rPr>
      </w:pPr>
      <w:r w:rsidRPr="00077F37">
        <w:rPr>
          <w:sz w:val="24"/>
          <w:szCs w:val="24"/>
        </w:rPr>
        <w:t xml:space="preserve"> (2) The claims of the beneficiaries of </w:t>
      </w:r>
      <w:r w:rsidR="0063332F" w:rsidRPr="00077F37">
        <w:rPr>
          <w:sz w:val="24"/>
          <w:szCs w:val="24"/>
        </w:rPr>
        <w:t>a</w:t>
      </w:r>
      <w:r w:rsidRPr="00077F37">
        <w:rPr>
          <w:sz w:val="24"/>
          <w:szCs w:val="24"/>
        </w:rPr>
        <w:t xml:space="preserve"> second pillar pension and persons designated by them </w:t>
      </w:r>
      <w:r w:rsidR="0063332F" w:rsidRPr="00077F37">
        <w:rPr>
          <w:sz w:val="24"/>
          <w:szCs w:val="24"/>
        </w:rPr>
        <w:t xml:space="preserve">shall </w:t>
      </w:r>
      <w:r w:rsidRPr="00077F37">
        <w:rPr>
          <w:sz w:val="24"/>
          <w:szCs w:val="24"/>
        </w:rPr>
        <w:t>have the right of priority of settlement in relation to the other creditors of the insurance company.</w:t>
      </w:r>
    </w:p>
    <w:p w14:paraId="615203C3" w14:textId="77777777" w:rsidR="00724A13" w:rsidRPr="00077F37" w:rsidRDefault="00724A13" w:rsidP="003A1128">
      <w:pPr>
        <w:spacing w:before="9" w:line="240" w:lineRule="exact"/>
        <w:rPr>
          <w:sz w:val="24"/>
          <w:szCs w:val="24"/>
        </w:rPr>
      </w:pPr>
    </w:p>
    <w:p w14:paraId="226729D5" w14:textId="177FCBD4" w:rsidR="00724A13" w:rsidRPr="00077F37" w:rsidRDefault="002A6BE7" w:rsidP="003A1128">
      <w:pPr>
        <w:ind w:right="4371"/>
        <w:rPr>
          <w:sz w:val="24"/>
          <w:szCs w:val="24"/>
        </w:rPr>
      </w:pPr>
      <w:r w:rsidRPr="00077F37">
        <w:rPr>
          <w:b/>
          <w:sz w:val="24"/>
          <w:szCs w:val="24"/>
        </w:rPr>
        <w:t xml:space="preserve">                                                                     </w:t>
      </w:r>
      <w:r w:rsidR="000B607C" w:rsidRPr="00077F37">
        <w:rPr>
          <w:b/>
          <w:sz w:val="24"/>
          <w:szCs w:val="24"/>
        </w:rPr>
        <w:t>Chapter</w:t>
      </w:r>
      <w:r w:rsidR="00955823" w:rsidRPr="00077F37">
        <w:rPr>
          <w:b/>
          <w:sz w:val="24"/>
          <w:szCs w:val="24"/>
        </w:rPr>
        <w:t xml:space="preserve"> 4</w:t>
      </w:r>
    </w:p>
    <w:p w14:paraId="6ABC899F" w14:textId="4C14C06F" w:rsidR="00724A13" w:rsidRPr="00077F37" w:rsidRDefault="000B607C" w:rsidP="006643A5">
      <w:pPr>
        <w:spacing w:line="260" w:lineRule="exact"/>
        <w:ind w:left="1982" w:right="1978"/>
        <w:jc w:val="center"/>
        <w:rPr>
          <w:sz w:val="24"/>
          <w:szCs w:val="24"/>
        </w:rPr>
      </w:pPr>
      <w:r w:rsidRPr="00077F37">
        <w:rPr>
          <w:b/>
          <w:sz w:val="24"/>
          <w:szCs w:val="24"/>
        </w:rPr>
        <w:t>Rules regarding programmed withdrawals</w:t>
      </w:r>
    </w:p>
    <w:p w14:paraId="5DF89045" w14:textId="078364BB" w:rsidR="00724A13" w:rsidRPr="00077F37" w:rsidRDefault="000B607C" w:rsidP="003A1128">
      <w:pPr>
        <w:spacing w:before="1" w:line="240" w:lineRule="exact"/>
        <w:rPr>
          <w:sz w:val="24"/>
          <w:szCs w:val="24"/>
        </w:rPr>
      </w:pPr>
      <w:r w:rsidRPr="00077F37">
        <w:rPr>
          <w:sz w:val="24"/>
          <w:szCs w:val="24"/>
        </w:rPr>
        <w:t xml:space="preserve"> </w:t>
      </w:r>
    </w:p>
    <w:p w14:paraId="23C39C68" w14:textId="35BD8A6A" w:rsidR="00724A13" w:rsidRPr="00077F37" w:rsidRDefault="0048524F" w:rsidP="003A1128">
      <w:pPr>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14</w:t>
      </w:r>
    </w:p>
    <w:p w14:paraId="2254067E" w14:textId="532747ED" w:rsidR="00724A13" w:rsidRPr="00077F37" w:rsidRDefault="000B607C" w:rsidP="006643A5">
      <w:pPr>
        <w:spacing w:line="260" w:lineRule="exact"/>
        <w:ind w:left="2654" w:right="2651"/>
        <w:jc w:val="center"/>
        <w:rPr>
          <w:sz w:val="24"/>
          <w:szCs w:val="24"/>
        </w:rPr>
      </w:pPr>
      <w:r w:rsidRPr="00077F37">
        <w:rPr>
          <w:b/>
          <w:sz w:val="24"/>
          <w:szCs w:val="24"/>
        </w:rPr>
        <w:t>Types of programmed withdrawals</w:t>
      </w:r>
    </w:p>
    <w:p w14:paraId="0C89D8E8" w14:textId="77777777" w:rsidR="00724A13" w:rsidRPr="00077F37" w:rsidRDefault="00724A13" w:rsidP="003A1128">
      <w:pPr>
        <w:spacing w:before="17" w:line="240" w:lineRule="exact"/>
        <w:rPr>
          <w:sz w:val="24"/>
          <w:szCs w:val="24"/>
        </w:rPr>
      </w:pPr>
    </w:p>
    <w:p w14:paraId="484914E1" w14:textId="38290257" w:rsidR="000B607C" w:rsidRPr="00077F37" w:rsidRDefault="00001C17" w:rsidP="003A1128">
      <w:pPr>
        <w:spacing w:line="260" w:lineRule="exact"/>
        <w:ind w:left="156"/>
        <w:rPr>
          <w:sz w:val="24"/>
          <w:szCs w:val="24"/>
        </w:rPr>
      </w:pPr>
      <w:r w:rsidRPr="00077F37">
        <w:rPr>
          <w:sz w:val="24"/>
          <w:szCs w:val="24"/>
        </w:rPr>
        <w:t xml:space="preserve"> </w:t>
      </w:r>
      <w:r w:rsidR="000B607C" w:rsidRPr="00077F37">
        <w:rPr>
          <w:sz w:val="24"/>
          <w:szCs w:val="24"/>
        </w:rPr>
        <w:t>(1) The pension company may offer the following types of programmed withdrawals:</w:t>
      </w:r>
    </w:p>
    <w:p w14:paraId="36B2C851" w14:textId="413C3CF2" w:rsidR="000B607C" w:rsidRPr="00077F37" w:rsidRDefault="00001C17" w:rsidP="003A1128">
      <w:pPr>
        <w:spacing w:line="260" w:lineRule="exact"/>
        <w:ind w:left="156"/>
        <w:rPr>
          <w:sz w:val="24"/>
          <w:szCs w:val="24"/>
        </w:rPr>
      </w:pPr>
      <w:r w:rsidRPr="00077F37">
        <w:rPr>
          <w:sz w:val="24"/>
          <w:szCs w:val="24"/>
        </w:rPr>
        <w:t>a) lifelong</w:t>
      </w:r>
      <w:r w:rsidR="000B607C" w:rsidRPr="00077F37">
        <w:rPr>
          <w:sz w:val="24"/>
          <w:szCs w:val="24"/>
        </w:rPr>
        <w:t xml:space="preserve"> programmed withdrawals which may be </w:t>
      </w:r>
      <w:r w:rsidRPr="00077F37">
        <w:rPr>
          <w:sz w:val="24"/>
          <w:szCs w:val="24"/>
        </w:rPr>
        <w:t>an independent</w:t>
      </w:r>
      <w:r w:rsidR="000B607C" w:rsidRPr="00077F37">
        <w:rPr>
          <w:sz w:val="24"/>
          <w:szCs w:val="24"/>
        </w:rPr>
        <w:t xml:space="preserve"> product; and</w:t>
      </w:r>
    </w:p>
    <w:p w14:paraId="03BB9755" w14:textId="77777777" w:rsidR="000B607C" w:rsidRPr="00077F37" w:rsidRDefault="000B607C" w:rsidP="003A1128">
      <w:pPr>
        <w:spacing w:line="260" w:lineRule="exact"/>
        <w:ind w:left="156"/>
        <w:rPr>
          <w:sz w:val="24"/>
          <w:szCs w:val="24"/>
        </w:rPr>
      </w:pPr>
      <w:r w:rsidRPr="00077F37">
        <w:rPr>
          <w:sz w:val="24"/>
          <w:szCs w:val="24"/>
        </w:rPr>
        <w:t>b) temporary programmed withdrawals which can only be combined with</w:t>
      </w:r>
    </w:p>
    <w:p w14:paraId="413A8567" w14:textId="3EFAD779" w:rsidR="000B607C" w:rsidRPr="00077F37" w:rsidRDefault="000B607C" w:rsidP="003A1128">
      <w:pPr>
        <w:spacing w:line="260" w:lineRule="exact"/>
        <w:ind w:left="156"/>
        <w:rPr>
          <w:sz w:val="24"/>
          <w:szCs w:val="24"/>
        </w:rPr>
      </w:pPr>
      <w:r w:rsidRPr="00077F37">
        <w:rPr>
          <w:sz w:val="24"/>
          <w:szCs w:val="24"/>
        </w:rPr>
        <w:t>life</w:t>
      </w:r>
      <w:r w:rsidR="00001C17" w:rsidRPr="00077F37">
        <w:rPr>
          <w:sz w:val="24"/>
          <w:szCs w:val="24"/>
        </w:rPr>
        <w:t>long</w:t>
      </w:r>
      <w:r w:rsidRPr="00077F37">
        <w:rPr>
          <w:sz w:val="24"/>
          <w:szCs w:val="24"/>
        </w:rPr>
        <w:t xml:space="preserve"> deferred annuity from an insurance company.</w:t>
      </w:r>
    </w:p>
    <w:p w14:paraId="01302870" w14:textId="757F5DD4" w:rsidR="00724A13" w:rsidRPr="00077F37" w:rsidRDefault="000B607C" w:rsidP="003A1128">
      <w:pPr>
        <w:spacing w:line="260" w:lineRule="exact"/>
        <w:ind w:left="156"/>
        <w:rPr>
          <w:sz w:val="24"/>
          <w:szCs w:val="24"/>
        </w:rPr>
      </w:pPr>
      <w:r w:rsidRPr="00077F37">
        <w:rPr>
          <w:sz w:val="24"/>
          <w:szCs w:val="24"/>
        </w:rPr>
        <w:t xml:space="preserve"> (2) The pension company shall pay the total amount remaining on</w:t>
      </w:r>
      <w:r w:rsidR="00001C17" w:rsidRPr="00077F37">
        <w:rPr>
          <w:sz w:val="24"/>
          <w:szCs w:val="24"/>
        </w:rPr>
        <w:t xml:space="preserve"> </w:t>
      </w:r>
      <w:r w:rsidRPr="00077F37">
        <w:rPr>
          <w:sz w:val="24"/>
          <w:szCs w:val="24"/>
        </w:rPr>
        <w:t>the individual account after the death of a pension beneficiary with programmed withdrawals,</w:t>
      </w:r>
      <w:r w:rsidR="00001C17" w:rsidRPr="00077F37">
        <w:rPr>
          <w:sz w:val="24"/>
          <w:szCs w:val="24"/>
        </w:rPr>
        <w:t xml:space="preserve"> </w:t>
      </w:r>
      <w:r w:rsidRPr="00077F37">
        <w:rPr>
          <w:sz w:val="24"/>
          <w:szCs w:val="24"/>
        </w:rPr>
        <w:t>as an inheritance, in accordance with the law.</w:t>
      </w:r>
    </w:p>
    <w:p w14:paraId="2E84E317" w14:textId="77777777" w:rsidR="00001C17" w:rsidRPr="00077F37" w:rsidRDefault="00001C17" w:rsidP="003A1128">
      <w:pPr>
        <w:spacing w:line="260" w:lineRule="exact"/>
        <w:ind w:left="156" w:right="109" w:firstLine="284"/>
        <w:rPr>
          <w:sz w:val="24"/>
          <w:szCs w:val="24"/>
        </w:rPr>
      </w:pPr>
    </w:p>
    <w:p w14:paraId="3B08A479" w14:textId="77777777" w:rsidR="00001C17" w:rsidRPr="00077F37" w:rsidRDefault="00001C17" w:rsidP="003A1128">
      <w:pPr>
        <w:spacing w:line="260" w:lineRule="exact"/>
        <w:ind w:left="156" w:right="109" w:firstLine="284"/>
        <w:rPr>
          <w:sz w:val="24"/>
          <w:szCs w:val="24"/>
        </w:rPr>
      </w:pPr>
    </w:p>
    <w:p w14:paraId="5C04FC4B" w14:textId="311B3BBF" w:rsidR="00724A13" w:rsidRPr="00077F37" w:rsidRDefault="000B607C" w:rsidP="002E0905">
      <w:pPr>
        <w:spacing w:line="260" w:lineRule="exact"/>
        <w:ind w:left="156"/>
        <w:rPr>
          <w:sz w:val="24"/>
          <w:szCs w:val="24"/>
        </w:rPr>
      </w:pPr>
      <w:r w:rsidRPr="00077F37">
        <w:rPr>
          <w:sz w:val="24"/>
          <w:szCs w:val="24"/>
        </w:rPr>
        <w:t xml:space="preserve"> (3) If at the end of the temporary period for payment of the programmed withdrawal, there are still funds </w:t>
      </w:r>
      <w:r w:rsidR="002E0905" w:rsidRPr="00077F37">
        <w:rPr>
          <w:sz w:val="24"/>
          <w:szCs w:val="24"/>
        </w:rPr>
        <w:t xml:space="preserve">left </w:t>
      </w:r>
      <w:r w:rsidRPr="00077F37">
        <w:rPr>
          <w:sz w:val="24"/>
          <w:szCs w:val="24"/>
        </w:rPr>
        <w:t>on the individual account of the pension beneficiary,</w:t>
      </w:r>
      <w:r w:rsidR="002E0905" w:rsidRPr="00077F37">
        <w:rPr>
          <w:sz w:val="24"/>
          <w:szCs w:val="24"/>
        </w:rPr>
        <w:t xml:space="preserve"> </w:t>
      </w:r>
      <w:r w:rsidRPr="00077F37">
        <w:rPr>
          <w:sz w:val="24"/>
          <w:szCs w:val="24"/>
        </w:rPr>
        <w:t xml:space="preserve">they </w:t>
      </w:r>
      <w:r w:rsidR="002E0905" w:rsidRPr="00077F37">
        <w:rPr>
          <w:sz w:val="24"/>
          <w:szCs w:val="24"/>
        </w:rPr>
        <w:t>shall be</w:t>
      </w:r>
      <w:r w:rsidRPr="00077F37">
        <w:rPr>
          <w:sz w:val="24"/>
          <w:szCs w:val="24"/>
        </w:rPr>
        <w:t xml:space="preserve"> paid to</w:t>
      </w:r>
      <w:r w:rsidR="002E0905" w:rsidRPr="00077F37">
        <w:rPr>
          <w:sz w:val="24"/>
          <w:szCs w:val="24"/>
        </w:rPr>
        <w:t xml:space="preserve"> the pension beneficiary as </w:t>
      </w:r>
      <w:r w:rsidRPr="00077F37">
        <w:rPr>
          <w:sz w:val="24"/>
          <w:szCs w:val="24"/>
        </w:rPr>
        <w:t xml:space="preserve">final payment of the temporary programmed withdrawals. If the funds on the individual account of the </w:t>
      </w:r>
      <w:r w:rsidR="00CA0708" w:rsidRPr="00077F37">
        <w:rPr>
          <w:sz w:val="24"/>
          <w:szCs w:val="24"/>
        </w:rPr>
        <w:t>pension</w:t>
      </w:r>
      <w:r w:rsidR="001F1D6A" w:rsidRPr="00077F37">
        <w:rPr>
          <w:sz w:val="24"/>
          <w:szCs w:val="24"/>
        </w:rPr>
        <w:t xml:space="preserve"> beneficiary</w:t>
      </w:r>
      <w:r w:rsidR="00CA0708" w:rsidRPr="00077F37">
        <w:rPr>
          <w:sz w:val="24"/>
          <w:szCs w:val="24"/>
        </w:rPr>
        <w:t xml:space="preserve"> are</w:t>
      </w:r>
      <w:r w:rsidRPr="00077F37">
        <w:rPr>
          <w:sz w:val="24"/>
          <w:szCs w:val="24"/>
        </w:rPr>
        <w:t xml:space="preserve"> spent before the expiration of the withdrawal period, </w:t>
      </w:r>
      <w:r w:rsidR="00CA0708" w:rsidRPr="00077F37">
        <w:rPr>
          <w:sz w:val="24"/>
          <w:szCs w:val="24"/>
        </w:rPr>
        <w:t>the payment of temporary programmed withdrawal shall cease</w:t>
      </w:r>
      <w:r w:rsidRPr="00077F37">
        <w:rPr>
          <w:sz w:val="24"/>
          <w:szCs w:val="24"/>
        </w:rPr>
        <w:t>.</w:t>
      </w:r>
    </w:p>
    <w:p w14:paraId="464FA525" w14:textId="275A21F6" w:rsidR="00724A13" w:rsidRPr="00077F37" w:rsidRDefault="0048524F" w:rsidP="003A1128">
      <w:pPr>
        <w:ind w:right="4384"/>
        <w:rPr>
          <w:sz w:val="24"/>
          <w:szCs w:val="24"/>
        </w:rPr>
      </w:pPr>
      <w:r w:rsidRPr="00077F37">
        <w:rPr>
          <w:sz w:val="24"/>
          <w:szCs w:val="24"/>
        </w:rPr>
        <w:t xml:space="preserve">                                        </w:t>
      </w:r>
      <w:r w:rsidR="00001C17" w:rsidRPr="00077F37">
        <w:rPr>
          <w:sz w:val="24"/>
          <w:szCs w:val="24"/>
        </w:rPr>
        <w:t xml:space="preserve">                               </w:t>
      </w:r>
      <w:r w:rsidR="005120CA" w:rsidRPr="00077F37">
        <w:rPr>
          <w:sz w:val="24"/>
          <w:szCs w:val="24"/>
        </w:rPr>
        <w:t>Article</w:t>
      </w:r>
      <w:r w:rsidR="00955823" w:rsidRPr="00077F37">
        <w:rPr>
          <w:sz w:val="24"/>
          <w:szCs w:val="24"/>
        </w:rPr>
        <w:t xml:space="preserve"> 15</w:t>
      </w:r>
    </w:p>
    <w:p w14:paraId="787F6124" w14:textId="47D5A871" w:rsidR="00724A13" w:rsidRPr="00077F37" w:rsidRDefault="000B607C" w:rsidP="003A1128">
      <w:pPr>
        <w:spacing w:line="260" w:lineRule="exact"/>
        <w:ind w:left="1957" w:right="1955"/>
        <w:rPr>
          <w:sz w:val="24"/>
          <w:szCs w:val="24"/>
        </w:rPr>
      </w:pPr>
      <w:r w:rsidRPr="00077F37">
        <w:rPr>
          <w:b/>
          <w:sz w:val="24"/>
          <w:szCs w:val="24"/>
        </w:rPr>
        <w:t>Companies for payment of programmed withdrawals</w:t>
      </w:r>
    </w:p>
    <w:p w14:paraId="49BEA713" w14:textId="77777777" w:rsidR="00724A13" w:rsidRPr="00077F37" w:rsidRDefault="00724A13" w:rsidP="003A1128">
      <w:pPr>
        <w:spacing w:before="16" w:line="240" w:lineRule="exact"/>
        <w:rPr>
          <w:sz w:val="24"/>
          <w:szCs w:val="24"/>
        </w:rPr>
      </w:pPr>
    </w:p>
    <w:p w14:paraId="18611DE0" w14:textId="53C9173E" w:rsidR="00724A13" w:rsidRPr="00077F37" w:rsidRDefault="000B607C" w:rsidP="003A1128">
      <w:pPr>
        <w:spacing w:line="225" w:lineRule="auto"/>
        <w:ind w:left="156" w:right="109" w:firstLine="284"/>
        <w:rPr>
          <w:sz w:val="24"/>
          <w:szCs w:val="24"/>
        </w:rPr>
      </w:pPr>
      <w:r w:rsidRPr="00077F37">
        <w:rPr>
          <w:sz w:val="24"/>
          <w:szCs w:val="24"/>
        </w:rPr>
        <w:t xml:space="preserve"> (1) Pension companies established in accordance with the Law on Mandatory Fully Funded Pension Insurance and the Law on Voluntary Fully Funded Pension Insurance may offer programmed withdrawals.</w:t>
      </w:r>
      <w:r w:rsidR="00001C17" w:rsidRPr="00077F37">
        <w:rPr>
          <w:sz w:val="24"/>
          <w:szCs w:val="24"/>
        </w:rPr>
        <w:t xml:space="preserve"> </w:t>
      </w:r>
    </w:p>
    <w:p w14:paraId="60C3EB4C" w14:textId="62838964" w:rsidR="00724A13" w:rsidRPr="00077F37" w:rsidRDefault="000B607C" w:rsidP="003A1128">
      <w:pPr>
        <w:spacing w:before="29"/>
        <w:ind w:left="156" w:right="109" w:firstLine="284"/>
        <w:rPr>
          <w:sz w:val="24"/>
          <w:szCs w:val="24"/>
        </w:rPr>
      </w:pPr>
      <w:r w:rsidRPr="00077F37">
        <w:rPr>
          <w:sz w:val="24"/>
          <w:szCs w:val="24"/>
        </w:rPr>
        <w:t xml:space="preserve"> (2) The pension company </w:t>
      </w:r>
      <w:r w:rsidR="007F387B" w:rsidRPr="00077F37">
        <w:rPr>
          <w:sz w:val="24"/>
          <w:szCs w:val="24"/>
        </w:rPr>
        <w:t>shall be obliged</w:t>
      </w:r>
      <w:r w:rsidRPr="00077F37">
        <w:rPr>
          <w:sz w:val="24"/>
          <w:szCs w:val="24"/>
        </w:rPr>
        <w:t xml:space="preserve"> to appoint a person for calculation and payment of pensions through programmed withdrawals. Calculation of pensions through programmed withdrawals can be performed by a person who has a license as an authorized actuary.</w:t>
      </w:r>
    </w:p>
    <w:p w14:paraId="0049AE13" w14:textId="2DBFD935" w:rsidR="00724A13" w:rsidRPr="00077F37" w:rsidRDefault="000B607C" w:rsidP="003A1128">
      <w:pPr>
        <w:ind w:left="440"/>
        <w:rPr>
          <w:sz w:val="24"/>
          <w:szCs w:val="24"/>
        </w:rPr>
      </w:pPr>
      <w:r w:rsidRPr="00077F37">
        <w:rPr>
          <w:sz w:val="24"/>
          <w:szCs w:val="24"/>
        </w:rPr>
        <w:t xml:space="preserve"> (3) </w:t>
      </w:r>
      <w:r w:rsidR="00001C17" w:rsidRPr="00077F37">
        <w:rPr>
          <w:sz w:val="24"/>
          <w:szCs w:val="24"/>
        </w:rPr>
        <w:t>MAPAS shall issue authorization to the person stipulated in paragraph (2) of this article.</w:t>
      </w:r>
    </w:p>
    <w:p w14:paraId="0A6CDCD5" w14:textId="77777777" w:rsidR="004D4396" w:rsidRPr="00077F37" w:rsidRDefault="0048524F" w:rsidP="003A1128">
      <w:pPr>
        <w:ind w:right="4384"/>
        <w:rPr>
          <w:sz w:val="24"/>
          <w:szCs w:val="24"/>
        </w:rPr>
      </w:pPr>
      <w:r w:rsidRPr="00077F37">
        <w:rPr>
          <w:sz w:val="24"/>
          <w:szCs w:val="24"/>
        </w:rPr>
        <w:t xml:space="preserve">                                        </w:t>
      </w:r>
      <w:r w:rsidR="004D4396" w:rsidRPr="00077F37">
        <w:rPr>
          <w:sz w:val="24"/>
          <w:szCs w:val="24"/>
        </w:rPr>
        <w:t xml:space="preserve">                               </w:t>
      </w:r>
    </w:p>
    <w:p w14:paraId="25A7B08C" w14:textId="4DE3AC66" w:rsidR="00724A13" w:rsidRPr="00077F37" w:rsidRDefault="004D4396" w:rsidP="003A1128">
      <w:pPr>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16</w:t>
      </w:r>
    </w:p>
    <w:p w14:paraId="2D2CB3B1" w14:textId="3259ACD5" w:rsidR="00724A13" w:rsidRPr="00077F37" w:rsidRDefault="00DD50B1" w:rsidP="003A1128">
      <w:pPr>
        <w:spacing w:before="2"/>
        <w:ind w:left="479" w:right="475"/>
        <w:rPr>
          <w:sz w:val="24"/>
          <w:szCs w:val="24"/>
        </w:rPr>
      </w:pPr>
      <w:r w:rsidRPr="00077F37">
        <w:rPr>
          <w:b/>
          <w:sz w:val="24"/>
          <w:szCs w:val="24"/>
        </w:rPr>
        <w:t>Calculation and recalculation of pensions through programmed withdrawals</w:t>
      </w:r>
    </w:p>
    <w:p w14:paraId="26F66472" w14:textId="77777777" w:rsidR="00724A13" w:rsidRPr="00077F37" w:rsidRDefault="00724A13" w:rsidP="003A1128">
      <w:pPr>
        <w:spacing w:before="14" w:line="260" w:lineRule="exact"/>
        <w:rPr>
          <w:sz w:val="24"/>
          <w:szCs w:val="24"/>
        </w:rPr>
      </w:pPr>
    </w:p>
    <w:p w14:paraId="2F84975A" w14:textId="77777777" w:rsidR="004D4396" w:rsidRPr="00077F37" w:rsidRDefault="00955823" w:rsidP="003A1128">
      <w:pPr>
        <w:ind w:left="156" w:right="111" w:firstLine="284"/>
        <w:rPr>
          <w:sz w:val="24"/>
          <w:szCs w:val="24"/>
        </w:rPr>
      </w:pPr>
      <w:r w:rsidRPr="00077F37">
        <w:rPr>
          <w:sz w:val="24"/>
          <w:szCs w:val="24"/>
        </w:rPr>
        <w:t xml:space="preserve">(1) </w:t>
      </w:r>
      <w:r w:rsidR="004D4396" w:rsidRPr="00077F37">
        <w:rPr>
          <w:sz w:val="24"/>
          <w:szCs w:val="24"/>
        </w:rPr>
        <w:t xml:space="preserve">The amount of the payment of the lifelong programmed withdrawals shall be calculated by the pension company for the first time on the day of realization of the right to a second pillar pension and it shall be recalculated every 12 months. </w:t>
      </w:r>
    </w:p>
    <w:p w14:paraId="7D663812" w14:textId="43C9C1FF" w:rsidR="00724A13" w:rsidRPr="00077F37" w:rsidRDefault="00DD50B1" w:rsidP="003A1128">
      <w:pPr>
        <w:ind w:left="156" w:right="111" w:firstLine="284"/>
        <w:rPr>
          <w:sz w:val="24"/>
          <w:szCs w:val="24"/>
        </w:rPr>
      </w:pPr>
      <w:r w:rsidRPr="00077F37">
        <w:rPr>
          <w:sz w:val="24"/>
          <w:szCs w:val="24"/>
        </w:rPr>
        <w:t xml:space="preserve"> (2) During the first calculation of the programmed withdrawals, the pension company </w:t>
      </w:r>
      <w:r w:rsidR="007F387B" w:rsidRPr="00077F37">
        <w:rPr>
          <w:sz w:val="24"/>
          <w:szCs w:val="24"/>
        </w:rPr>
        <w:t>shall be obliged</w:t>
      </w:r>
      <w:r w:rsidRPr="00077F37">
        <w:rPr>
          <w:sz w:val="24"/>
          <w:szCs w:val="24"/>
        </w:rPr>
        <w:t xml:space="preserve"> to use the following parameters: the total amount of the funds on the individual account, annuity factor for individual pension, age of the pension beneficiary and the market rate of return.</w:t>
      </w:r>
    </w:p>
    <w:p w14:paraId="55821801" w14:textId="2CEE82FA" w:rsidR="00724A13" w:rsidRPr="00077F37" w:rsidRDefault="00955823" w:rsidP="003A1128">
      <w:pPr>
        <w:ind w:left="156" w:right="108" w:firstLine="284"/>
        <w:rPr>
          <w:sz w:val="24"/>
          <w:szCs w:val="24"/>
        </w:rPr>
      </w:pPr>
      <w:r w:rsidRPr="00077F37">
        <w:rPr>
          <w:sz w:val="24"/>
          <w:szCs w:val="24"/>
        </w:rPr>
        <w:t>(3)</w:t>
      </w:r>
      <w:r w:rsidRPr="00077F37">
        <w:rPr>
          <w:spacing w:val="2"/>
          <w:sz w:val="24"/>
          <w:szCs w:val="24"/>
        </w:rPr>
        <w:t xml:space="preserve"> </w:t>
      </w:r>
      <w:r w:rsidR="004D4396" w:rsidRPr="00077F37">
        <w:rPr>
          <w:sz w:val="24"/>
          <w:szCs w:val="24"/>
        </w:rPr>
        <w:t xml:space="preserve">During the recalculation of the programmed withdrawals, the pension company is obligated to use the following parameters: the new amount of funds on the individual account, the new annuity factor for individual pension, the new age of the pension beneficiary and the new conditions </w:t>
      </w:r>
      <w:r w:rsidR="001A6820" w:rsidRPr="00077F37">
        <w:rPr>
          <w:sz w:val="24"/>
          <w:szCs w:val="24"/>
        </w:rPr>
        <w:t>for market rate of return.</w:t>
      </w:r>
    </w:p>
    <w:p w14:paraId="009210D5" w14:textId="3F8C54FD" w:rsidR="0010399A" w:rsidRPr="00077F37" w:rsidRDefault="00CA0708" w:rsidP="003A1128">
      <w:pPr>
        <w:ind w:left="156" w:right="109" w:firstLine="284"/>
        <w:rPr>
          <w:sz w:val="24"/>
          <w:szCs w:val="24"/>
        </w:rPr>
      </w:pPr>
      <w:r w:rsidRPr="00077F37">
        <w:rPr>
          <w:sz w:val="24"/>
          <w:szCs w:val="24"/>
        </w:rPr>
        <w:t xml:space="preserve"> </w:t>
      </w:r>
      <w:r w:rsidR="001A6820" w:rsidRPr="00077F37">
        <w:rPr>
          <w:sz w:val="24"/>
          <w:szCs w:val="24"/>
        </w:rPr>
        <w:t xml:space="preserve">(4) The pension company </w:t>
      </w:r>
      <w:r w:rsidR="007F387B" w:rsidRPr="00077F37">
        <w:rPr>
          <w:sz w:val="24"/>
          <w:szCs w:val="24"/>
        </w:rPr>
        <w:t>shall be obliged</w:t>
      </w:r>
      <w:r w:rsidR="001A6820" w:rsidRPr="00077F37">
        <w:rPr>
          <w:sz w:val="24"/>
          <w:szCs w:val="24"/>
        </w:rPr>
        <w:t xml:space="preserve"> to use a formula for calculation of the monthly pension through lifelong programmed withdrawals for the month </w:t>
      </w:r>
      <w:r w:rsidR="001A6820" w:rsidRPr="00077F37">
        <w:rPr>
          <w:i/>
          <w:sz w:val="24"/>
          <w:szCs w:val="24"/>
        </w:rPr>
        <w:t>t</w:t>
      </w:r>
      <w:r w:rsidR="001A6820" w:rsidRPr="00077F37">
        <w:rPr>
          <w:sz w:val="24"/>
          <w:szCs w:val="24"/>
        </w:rPr>
        <w:t xml:space="preserve">, which is paid during the next 12 months and is based on dividing the total amount of funds on the individual account of the pension beneficiary with </w:t>
      </w:r>
      <w:r w:rsidR="0010399A" w:rsidRPr="00077F37">
        <w:rPr>
          <w:sz w:val="24"/>
          <w:szCs w:val="24"/>
        </w:rPr>
        <w:t xml:space="preserve">a </w:t>
      </w:r>
      <w:r w:rsidR="001A6820" w:rsidRPr="00077F37">
        <w:rPr>
          <w:sz w:val="24"/>
          <w:szCs w:val="24"/>
        </w:rPr>
        <w:t>factor that represents the required capital per unit of pension and this amount is divided by 12, as follows:</w:t>
      </w:r>
    </w:p>
    <w:p w14:paraId="2A8AB119" w14:textId="0A1B947E" w:rsidR="0010399A" w:rsidRPr="00077F37" w:rsidRDefault="0010399A" w:rsidP="003A1128">
      <w:pPr>
        <w:ind w:left="156" w:right="109" w:firstLine="284"/>
        <w:rPr>
          <w:sz w:val="24"/>
          <w:szCs w:val="24"/>
        </w:rPr>
        <w:sectPr w:rsidR="0010399A" w:rsidRPr="00077F37">
          <w:headerReference w:type="default" r:id="rId8"/>
          <w:footerReference w:type="default" r:id="rId9"/>
          <w:pgSz w:w="11900" w:h="16840"/>
          <w:pgMar w:top="760" w:right="1120" w:bottom="280" w:left="1120" w:header="570" w:footer="595" w:gutter="0"/>
          <w:cols w:space="720"/>
        </w:sectPr>
      </w:pPr>
      <w:r w:rsidRPr="00077F37">
        <w:rPr>
          <w:b/>
          <w:sz w:val="24"/>
          <w:szCs w:val="24"/>
        </w:rPr>
        <w:t>Pension _t</w:t>
      </w:r>
      <w:r w:rsidRPr="00077F37">
        <w:rPr>
          <w:sz w:val="24"/>
          <w:szCs w:val="24"/>
        </w:rPr>
        <w:t xml:space="preserve"> </w:t>
      </w:r>
      <w:r w:rsidRPr="00077F37">
        <w:rPr>
          <w:sz w:val="24"/>
          <w:szCs w:val="24"/>
        </w:rPr>
        <w:sym w:font="Symbol" w:char="F03D"/>
      </w:r>
      <w:r w:rsidRPr="00077F37">
        <w:rPr>
          <w:sz w:val="24"/>
          <w:szCs w:val="24"/>
        </w:rPr>
        <w:t xml:space="preserve"> </w:t>
      </w:r>
      <w:r w:rsidRPr="00077F37">
        <w:rPr>
          <w:sz w:val="24"/>
          <w:szCs w:val="24"/>
        </w:rPr>
        <w:sym w:font="Symbol" w:char="F028"/>
      </w:r>
      <w:r w:rsidRPr="00077F37">
        <w:rPr>
          <w:sz w:val="24"/>
          <w:szCs w:val="24"/>
        </w:rPr>
        <w:t>Total _ amount _t /Unit _t</w:t>
      </w:r>
      <w:r w:rsidRPr="00077F37">
        <w:rPr>
          <w:sz w:val="24"/>
          <w:szCs w:val="24"/>
        </w:rPr>
        <w:sym w:font="Symbol" w:char="F029"/>
      </w:r>
      <w:r w:rsidR="00853869" w:rsidRPr="00077F37">
        <w:rPr>
          <w:sz w:val="24"/>
          <w:szCs w:val="24"/>
        </w:rPr>
        <w:t>/1</w:t>
      </w:r>
    </w:p>
    <w:p w14:paraId="7D0B64FE" w14:textId="19414578" w:rsidR="00724A13" w:rsidRPr="00077F37" w:rsidRDefault="00724A13" w:rsidP="003A1128">
      <w:pPr>
        <w:ind w:right="109"/>
        <w:rPr>
          <w:sz w:val="24"/>
          <w:szCs w:val="24"/>
        </w:rPr>
        <w:sectPr w:rsidR="00724A13" w:rsidRPr="00077F37">
          <w:type w:val="continuous"/>
          <w:pgSz w:w="11900" w:h="16840"/>
          <w:pgMar w:top="760" w:right="1120" w:bottom="280" w:left="1120" w:header="720" w:footer="720" w:gutter="0"/>
          <w:cols w:num="3" w:space="720" w:equalWidth="0">
            <w:col w:w="1178" w:space="128"/>
            <w:col w:w="1648" w:space="163"/>
            <w:col w:w="6543"/>
          </w:cols>
        </w:sectPr>
      </w:pPr>
    </w:p>
    <w:p w14:paraId="392E5A70" w14:textId="343BEA70" w:rsidR="00724A13" w:rsidRPr="00077F37" w:rsidRDefault="002A141C" w:rsidP="003A1128">
      <w:pPr>
        <w:spacing w:before="23" w:line="260" w:lineRule="exact"/>
        <w:ind w:left="440"/>
        <w:rPr>
          <w:sz w:val="24"/>
          <w:szCs w:val="24"/>
        </w:rPr>
      </w:pPr>
      <w:r w:rsidRPr="00077F37">
        <w:rPr>
          <w:position w:val="-1"/>
          <w:sz w:val="24"/>
          <w:szCs w:val="24"/>
        </w:rPr>
        <w:t>where</w:t>
      </w:r>
      <w:r w:rsidR="00955823" w:rsidRPr="00077F37">
        <w:rPr>
          <w:position w:val="-1"/>
          <w:sz w:val="24"/>
          <w:szCs w:val="24"/>
        </w:rPr>
        <w:t>:</w:t>
      </w:r>
    </w:p>
    <w:p w14:paraId="42503F66" w14:textId="77777777" w:rsidR="00724A13" w:rsidRPr="00077F37" w:rsidRDefault="00724A13" w:rsidP="003A1128">
      <w:pPr>
        <w:spacing w:before="16" w:line="240" w:lineRule="exact"/>
        <w:rPr>
          <w:sz w:val="24"/>
          <w:szCs w:val="24"/>
        </w:rPr>
      </w:pPr>
    </w:p>
    <w:p w14:paraId="7C1D1A7E" w14:textId="50C1EDFA" w:rsidR="0010399A" w:rsidRPr="00077F37" w:rsidRDefault="0010399A" w:rsidP="003A1128">
      <w:pPr>
        <w:spacing w:before="16" w:line="240" w:lineRule="exact"/>
        <w:rPr>
          <w:spacing w:val="10"/>
          <w:sz w:val="24"/>
          <w:szCs w:val="24"/>
        </w:rPr>
      </w:pPr>
      <w:r w:rsidRPr="00077F37">
        <w:rPr>
          <w:spacing w:val="10"/>
          <w:sz w:val="24"/>
          <w:szCs w:val="24"/>
        </w:rPr>
        <w:t xml:space="preserve">       </w:t>
      </w:r>
      <w:proofErr w:type="spellStart"/>
      <w:r w:rsidRPr="00077F37">
        <w:rPr>
          <w:b/>
          <w:i/>
          <w:spacing w:val="10"/>
          <w:sz w:val="24"/>
          <w:szCs w:val="24"/>
        </w:rPr>
        <w:t>Total</w:t>
      </w:r>
      <w:r w:rsidRPr="00077F37">
        <w:rPr>
          <w:b/>
          <w:i/>
          <w:sz w:val="24"/>
          <w:szCs w:val="24"/>
        </w:rPr>
        <w:t>_</w:t>
      </w:r>
      <w:r w:rsidRPr="00077F37">
        <w:rPr>
          <w:b/>
          <w:i/>
          <w:spacing w:val="10"/>
          <w:sz w:val="24"/>
          <w:szCs w:val="24"/>
        </w:rPr>
        <w:t>amount</w:t>
      </w:r>
      <w:r w:rsidRPr="00077F37">
        <w:rPr>
          <w:b/>
          <w:i/>
          <w:sz w:val="24"/>
          <w:szCs w:val="24"/>
        </w:rPr>
        <w:t>_</w:t>
      </w:r>
      <w:r w:rsidRPr="00077F37">
        <w:rPr>
          <w:b/>
          <w:i/>
          <w:spacing w:val="10"/>
          <w:sz w:val="24"/>
          <w:szCs w:val="24"/>
        </w:rPr>
        <w:t>t</w:t>
      </w:r>
      <w:proofErr w:type="spellEnd"/>
      <w:r w:rsidRPr="00077F37">
        <w:rPr>
          <w:spacing w:val="10"/>
          <w:sz w:val="24"/>
          <w:szCs w:val="24"/>
        </w:rPr>
        <w:t xml:space="preserve"> = Total amount of funds on the individual account of the pension beneficiary per month</w:t>
      </w:r>
    </w:p>
    <w:p w14:paraId="4BFF0169" w14:textId="0842BBAF" w:rsidR="0010399A" w:rsidRPr="00077F37" w:rsidRDefault="0010399A" w:rsidP="003A1128">
      <w:pPr>
        <w:spacing w:before="16" w:line="240" w:lineRule="exact"/>
        <w:rPr>
          <w:i/>
          <w:spacing w:val="10"/>
          <w:sz w:val="24"/>
          <w:szCs w:val="24"/>
        </w:rPr>
      </w:pPr>
      <w:r w:rsidRPr="00077F37">
        <w:rPr>
          <w:spacing w:val="10"/>
          <w:sz w:val="24"/>
          <w:szCs w:val="24"/>
        </w:rPr>
        <w:t xml:space="preserve">        </w:t>
      </w:r>
      <w:r w:rsidRPr="00077F37">
        <w:rPr>
          <w:b/>
          <w:i/>
          <w:spacing w:val="10"/>
          <w:sz w:val="24"/>
          <w:szCs w:val="24"/>
        </w:rPr>
        <w:t>Unit _t</w:t>
      </w:r>
      <w:r w:rsidRPr="00077F37">
        <w:rPr>
          <w:spacing w:val="10"/>
          <w:sz w:val="24"/>
          <w:szCs w:val="24"/>
        </w:rPr>
        <w:t xml:space="preserve"> = Necessary capital for unit of pension in month </w:t>
      </w:r>
      <w:r w:rsidRPr="00077F37">
        <w:rPr>
          <w:i/>
          <w:spacing w:val="10"/>
          <w:sz w:val="24"/>
          <w:szCs w:val="24"/>
        </w:rPr>
        <w:t>t</w:t>
      </w:r>
    </w:p>
    <w:p w14:paraId="0472F4CC" w14:textId="77777777" w:rsidR="0010399A" w:rsidRPr="00077F37" w:rsidRDefault="0010399A" w:rsidP="003A1128">
      <w:pPr>
        <w:spacing w:before="16" w:line="240" w:lineRule="exact"/>
        <w:rPr>
          <w:i/>
          <w:spacing w:val="10"/>
          <w:sz w:val="24"/>
          <w:szCs w:val="24"/>
        </w:rPr>
      </w:pPr>
    </w:p>
    <w:p w14:paraId="4925DBCD" w14:textId="3B096873" w:rsidR="0010399A" w:rsidRPr="00077F37" w:rsidRDefault="0010399A" w:rsidP="003A1128">
      <w:pPr>
        <w:spacing w:before="16" w:line="240" w:lineRule="exact"/>
        <w:rPr>
          <w:i/>
          <w:spacing w:val="10"/>
          <w:sz w:val="24"/>
          <w:szCs w:val="24"/>
        </w:rPr>
        <w:sectPr w:rsidR="0010399A" w:rsidRPr="00077F37">
          <w:type w:val="continuous"/>
          <w:pgSz w:w="11900" w:h="16840"/>
          <w:pgMar w:top="760" w:right="1120" w:bottom="280" w:left="1120" w:header="720" w:footer="720" w:gutter="0"/>
          <w:cols w:space="720"/>
        </w:sectPr>
      </w:pPr>
      <w:r w:rsidRPr="00077F37">
        <w:rPr>
          <w:i/>
          <w:spacing w:val="10"/>
          <w:sz w:val="24"/>
          <w:szCs w:val="24"/>
        </w:rPr>
        <w:t xml:space="preserve">       </w:t>
      </w:r>
      <w:r w:rsidRPr="00077F37">
        <w:rPr>
          <w:b/>
          <w:i/>
          <w:spacing w:val="10"/>
          <w:sz w:val="24"/>
          <w:szCs w:val="24"/>
        </w:rPr>
        <w:t>Pension _t</w:t>
      </w:r>
      <w:r w:rsidRPr="00077F37">
        <w:rPr>
          <w:i/>
          <w:spacing w:val="10"/>
          <w:sz w:val="24"/>
          <w:szCs w:val="24"/>
        </w:rPr>
        <w:t xml:space="preserve"> =</w:t>
      </w:r>
      <w:r w:rsidRPr="00077F37">
        <w:rPr>
          <w:spacing w:val="10"/>
          <w:sz w:val="24"/>
          <w:szCs w:val="24"/>
        </w:rPr>
        <w:t xml:space="preserve">Monthly pension which is paid from month </w:t>
      </w:r>
      <w:r w:rsidRPr="00077F37">
        <w:rPr>
          <w:i/>
          <w:spacing w:val="10"/>
          <w:sz w:val="24"/>
          <w:szCs w:val="24"/>
        </w:rPr>
        <w:t>t</w:t>
      </w:r>
      <w:r w:rsidRPr="00077F37">
        <w:rPr>
          <w:spacing w:val="10"/>
          <w:sz w:val="24"/>
          <w:szCs w:val="24"/>
        </w:rPr>
        <w:t xml:space="preserve"> to month t + 11</w:t>
      </w:r>
    </w:p>
    <w:p w14:paraId="5CBD6113" w14:textId="0326D982" w:rsidR="00724A13" w:rsidRPr="00077F37" w:rsidRDefault="00A94798" w:rsidP="003A1128">
      <w:pPr>
        <w:spacing w:before="36" w:line="260" w:lineRule="exact"/>
        <w:rPr>
          <w:sz w:val="24"/>
          <w:szCs w:val="24"/>
        </w:rPr>
        <w:sectPr w:rsidR="00724A13" w:rsidRPr="00077F37">
          <w:type w:val="continuous"/>
          <w:pgSz w:w="11900" w:h="16840"/>
          <w:pgMar w:top="760" w:right="1120" w:bottom="280" w:left="1120" w:header="720" w:footer="720" w:gutter="0"/>
          <w:cols w:num="2" w:space="720" w:equalWidth="0">
            <w:col w:w="1412" w:space="102"/>
            <w:col w:w="8146"/>
          </w:cols>
        </w:sectPr>
      </w:pPr>
      <w:r w:rsidRPr="00077F37">
        <w:rPr>
          <w:position w:val="-1"/>
          <w:sz w:val="24"/>
          <w:szCs w:val="24"/>
        </w:rPr>
        <w:t xml:space="preserve">           </w:t>
      </w:r>
      <w:r w:rsidR="00955823" w:rsidRPr="00077F37">
        <w:rPr>
          <w:position w:val="-1"/>
          <w:sz w:val="24"/>
          <w:szCs w:val="24"/>
        </w:rPr>
        <w:t xml:space="preserve"> </w:t>
      </w:r>
    </w:p>
    <w:p w14:paraId="1D6922D0" w14:textId="3EA0F2A0" w:rsidR="00724A13" w:rsidRPr="00077F37" w:rsidRDefault="0010399A" w:rsidP="003A1128">
      <w:pPr>
        <w:spacing w:before="29" w:line="259" w:lineRule="auto"/>
        <w:ind w:left="156" w:right="109" w:firstLine="284"/>
        <w:rPr>
          <w:sz w:val="24"/>
          <w:szCs w:val="24"/>
        </w:rPr>
      </w:pPr>
      <w:r w:rsidRPr="00077F37">
        <w:rPr>
          <w:sz w:val="24"/>
          <w:szCs w:val="24"/>
        </w:rPr>
        <w:t xml:space="preserve"> </w:t>
      </w:r>
    </w:p>
    <w:p w14:paraId="656937D6" w14:textId="31A79CE4" w:rsidR="00724A13" w:rsidRPr="00077F37" w:rsidRDefault="00D6297B" w:rsidP="003A1128">
      <w:pPr>
        <w:spacing w:before="29" w:line="259" w:lineRule="auto"/>
        <w:ind w:left="156" w:right="109" w:firstLine="284"/>
        <w:rPr>
          <w:spacing w:val="-2"/>
          <w:sz w:val="24"/>
          <w:szCs w:val="24"/>
        </w:rPr>
      </w:pPr>
      <w:r w:rsidRPr="00077F37">
        <w:rPr>
          <w:position w:val="1"/>
          <w:sz w:val="24"/>
          <w:szCs w:val="24"/>
        </w:rPr>
        <w:t xml:space="preserve">(5) The formula used by the pension company for calculation of the required capital per unit </w:t>
      </w:r>
      <w:r w:rsidR="008118CD" w:rsidRPr="00077F37">
        <w:rPr>
          <w:spacing w:val="-2"/>
          <w:sz w:val="24"/>
          <w:szCs w:val="24"/>
        </w:rPr>
        <w:t>of pension, through lifelong</w:t>
      </w:r>
      <w:r w:rsidRPr="00077F37">
        <w:rPr>
          <w:spacing w:val="-2"/>
          <w:sz w:val="24"/>
          <w:szCs w:val="24"/>
        </w:rPr>
        <w:t xml:space="preserve"> programmed withdrawals (</w:t>
      </w:r>
      <w:r w:rsidRPr="00077F37">
        <w:rPr>
          <w:i/>
          <w:spacing w:val="-2"/>
          <w:sz w:val="24"/>
          <w:szCs w:val="24"/>
        </w:rPr>
        <w:t>Unit _ t</w:t>
      </w:r>
      <w:r w:rsidRPr="00077F37">
        <w:rPr>
          <w:spacing w:val="-2"/>
          <w:sz w:val="24"/>
          <w:szCs w:val="24"/>
        </w:rPr>
        <w:t>) is equal to the actuarial annuity factor for ordinary annuity:</w:t>
      </w:r>
    </w:p>
    <w:p w14:paraId="320E72DE" w14:textId="77777777" w:rsidR="00CA0708" w:rsidRPr="00077F37" w:rsidRDefault="00CA0708" w:rsidP="003A1128">
      <w:pPr>
        <w:spacing w:before="29" w:line="259" w:lineRule="auto"/>
        <w:ind w:left="156" w:right="109" w:firstLine="284"/>
        <w:rPr>
          <w:spacing w:val="-2"/>
          <w:sz w:val="24"/>
          <w:szCs w:val="24"/>
        </w:rPr>
      </w:pPr>
    </w:p>
    <w:p w14:paraId="6F598F9A" w14:textId="77777777" w:rsidR="00CA0708" w:rsidRPr="00077F37" w:rsidRDefault="00CA0708" w:rsidP="003A1128">
      <w:pPr>
        <w:spacing w:before="29" w:line="259" w:lineRule="auto"/>
        <w:ind w:left="156" w:right="109" w:firstLine="284"/>
        <w:rPr>
          <w:spacing w:val="-2"/>
          <w:sz w:val="24"/>
          <w:szCs w:val="24"/>
        </w:rPr>
        <w:sectPr w:rsidR="00CA0708" w:rsidRPr="00077F37">
          <w:type w:val="continuous"/>
          <w:pgSz w:w="11900" w:h="16840"/>
          <w:pgMar w:top="760" w:right="1120" w:bottom="280" w:left="1120" w:header="720" w:footer="720" w:gutter="0"/>
          <w:cols w:space="720"/>
        </w:sectPr>
      </w:pPr>
    </w:p>
    <w:p w14:paraId="10900861" w14:textId="77777777" w:rsidR="00724A13" w:rsidRPr="00077F37" w:rsidRDefault="00955823" w:rsidP="003A1128">
      <w:pPr>
        <w:spacing w:before="55" w:line="320" w:lineRule="exact"/>
        <w:ind w:left="472" w:right="-58"/>
        <w:rPr>
          <w:rFonts w:eastAsia="Meiryo"/>
          <w:sz w:val="24"/>
          <w:szCs w:val="24"/>
        </w:rPr>
      </w:pPr>
      <w:r w:rsidRPr="00077F37">
        <w:rPr>
          <w:i/>
          <w:w w:val="99"/>
          <w:position w:val="-7"/>
          <w:sz w:val="24"/>
          <w:szCs w:val="24"/>
        </w:rPr>
        <w:t>a</w:t>
      </w:r>
      <w:r w:rsidRPr="00077F37">
        <w:rPr>
          <w:i/>
          <w:spacing w:val="-40"/>
          <w:position w:val="-7"/>
          <w:sz w:val="24"/>
          <w:szCs w:val="24"/>
        </w:rPr>
        <w:t xml:space="preserve"> </w:t>
      </w:r>
      <w:r w:rsidRPr="00077F37">
        <w:rPr>
          <w:i/>
          <w:position w:val="-12"/>
          <w:sz w:val="24"/>
          <w:szCs w:val="24"/>
        </w:rPr>
        <w:t xml:space="preserve">x  </w:t>
      </w:r>
      <w:r w:rsidRPr="00077F37">
        <w:rPr>
          <w:i/>
          <w:spacing w:val="1"/>
          <w:position w:val="-12"/>
          <w:sz w:val="24"/>
          <w:szCs w:val="24"/>
        </w:rPr>
        <w:t xml:space="preserve"> </w:t>
      </w:r>
      <w:r w:rsidRPr="00077F37">
        <w:rPr>
          <w:rFonts w:eastAsia="Meiryo"/>
          <w:w w:val="68"/>
          <w:position w:val="-7"/>
          <w:sz w:val="24"/>
          <w:szCs w:val="24"/>
        </w:rPr>
        <w:t>=</w:t>
      </w:r>
    </w:p>
    <w:p w14:paraId="009E197B" w14:textId="77777777" w:rsidR="00724A13" w:rsidRPr="00077F37" w:rsidRDefault="00955823" w:rsidP="003A1128">
      <w:pPr>
        <w:spacing w:line="180" w:lineRule="exact"/>
        <w:rPr>
          <w:sz w:val="24"/>
          <w:szCs w:val="24"/>
        </w:rPr>
      </w:pPr>
      <w:r w:rsidRPr="00077F37">
        <w:rPr>
          <w:sz w:val="24"/>
          <w:szCs w:val="24"/>
        </w:rPr>
        <w:br w:type="column"/>
      </w:r>
      <w:r w:rsidRPr="00077F37">
        <w:rPr>
          <w:i/>
          <w:spacing w:val="4"/>
          <w:w w:val="106"/>
          <w:position w:val="-1"/>
          <w:sz w:val="24"/>
          <w:szCs w:val="24"/>
        </w:rPr>
        <w:t>w</w:t>
      </w:r>
      <w:r w:rsidRPr="00077F37">
        <w:rPr>
          <w:rFonts w:eastAsia="Meiryo"/>
          <w:w w:val="72"/>
          <w:position w:val="-1"/>
          <w:sz w:val="24"/>
          <w:szCs w:val="24"/>
        </w:rPr>
        <w:t>−</w:t>
      </w:r>
      <w:r w:rsidRPr="00077F37">
        <w:rPr>
          <w:rFonts w:eastAsia="Meiryo"/>
          <w:spacing w:val="-28"/>
          <w:position w:val="-1"/>
          <w:sz w:val="24"/>
          <w:szCs w:val="24"/>
        </w:rPr>
        <w:t xml:space="preserve"> </w:t>
      </w:r>
      <w:r w:rsidRPr="00077F37">
        <w:rPr>
          <w:i/>
          <w:w w:val="106"/>
          <w:position w:val="-1"/>
          <w:sz w:val="24"/>
          <w:szCs w:val="24"/>
        </w:rPr>
        <w:t>x</w:t>
      </w:r>
      <w:r w:rsidRPr="00077F37">
        <w:rPr>
          <w:i/>
          <w:spacing w:val="-21"/>
          <w:position w:val="-1"/>
          <w:sz w:val="24"/>
          <w:szCs w:val="24"/>
        </w:rPr>
        <w:t xml:space="preserve"> </w:t>
      </w:r>
      <w:r w:rsidRPr="00077F37">
        <w:rPr>
          <w:rFonts w:eastAsia="Meiryo"/>
          <w:spacing w:val="-8"/>
          <w:w w:val="72"/>
          <w:position w:val="-1"/>
          <w:sz w:val="24"/>
          <w:szCs w:val="24"/>
        </w:rPr>
        <w:t>−</w:t>
      </w:r>
      <w:r w:rsidRPr="00077F37">
        <w:rPr>
          <w:w w:val="106"/>
          <w:position w:val="-1"/>
          <w:sz w:val="24"/>
          <w:szCs w:val="24"/>
        </w:rPr>
        <w:t>1</w:t>
      </w:r>
    </w:p>
    <w:p w14:paraId="4C44258D" w14:textId="77777777" w:rsidR="00724A13" w:rsidRPr="00077F37" w:rsidRDefault="00955823" w:rsidP="003A1128">
      <w:pPr>
        <w:spacing w:line="180" w:lineRule="exact"/>
        <w:ind w:left="59" w:right="-69"/>
        <w:rPr>
          <w:sz w:val="24"/>
          <w:szCs w:val="24"/>
        </w:rPr>
      </w:pPr>
      <w:r w:rsidRPr="00077F37">
        <w:rPr>
          <w:position w:val="-9"/>
          <w:sz w:val="24"/>
          <w:szCs w:val="24"/>
        </w:rPr>
        <w:t>∑</w:t>
      </w:r>
      <w:r w:rsidRPr="00077F37">
        <w:rPr>
          <w:spacing w:val="-30"/>
          <w:position w:val="-9"/>
          <w:sz w:val="24"/>
          <w:szCs w:val="24"/>
        </w:rPr>
        <w:t xml:space="preserve"> </w:t>
      </w:r>
      <w:r w:rsidRPr="00077F37">
        <w:rPr>
          <w:i/>
          <w:position w:val="-10"/>
          <w:sz w:val="24"/>
          <w:szCs w:val="24"/>
        </w:rPr>
        <w:t>t</w:t>
      </w:r>
      <w:r w:rsidRPr="00077F37">
        <w:rPr>
          <w:i/>
          <w:spacing w:val="22"/>
          <w:position w:val="-10"/>
          <w:sz w:val="24"/>
          <w:szCs w:val="24"/>
        </w:rPr>
        <w:t xml:space="preserve"> </w:t>
      </w:r>
      <w:r w:rsidRPr="00077F37">
        <w:rPr>
          <w:i/>
          <w:w w:val="99"/>
          <w:position w:val="-4"/>
          <w:sz w:val="24"/>
          <w:szCs w:val="24"/>
        </w:rPr>
        <w:t>E</w:t>
      </w:r>
      <w:r w:rsidRPr="00077F37">
        <w:rPr>
          <w:i/>
          <w:spacing w:val="-40"/>
          <w:position w:val="-4"/>
          <w:sz w:val="24"/>
          <w:szCs w:val="24"/>
        </w:rPr>
        <w:t xml:space="preserve"> </w:t>
      </w:r>
      <w:r w:rsidRPr="00077F37">
        <w:rPr>
          <w:i/>
          <w:w w:val="106"/>
          <w:position w:val="-10"/>
          <w:sz w:val="24"/>
          <w:szCs w:val="24"/>
        </w:rPr>
        <w:t>x</w:t>
      </w:r>
    </w:p>
    <w:p w14:paraId="6D616FF5" w14:textId="77777777" w:rsidR="00724A13" w:rsidRPr="00077F37" w:rsidRDefault="00955823" w:rsidP="003A1128">
      <w:pPr>
        <w:spacing w:line="180" w:lineRule="exact"/>
        <w:ind w:left="180"/>
        <w:rPr>
          <w:sz w:val="24"/>
          <w:szCs w:val="24"/>
        </w:rPr>
      </w:pPr>
      <w:r w:rsidRPr="00077F37">
        <w:rPr>
          <w:sz w:val="24"/>
          <w:szCs w:val="24"/>
        </w:rPr>
        <w:br w:type="column"/>
      </w:r>
      <w:r w:rsidRPr="00077F37">
        <w:rPr>
          <w:i/>
          <w:spacing w:val="5"/>
          <w:w w:val="106"/>
          <w:position w:val="-1"/>
          <w:sz w:val="24"/>
          <w:szCs w:val="24"/>
        </w:rPr>
        <w:t>w</w:t>
      </w:r>
      <w:r w:rsidRPr="00077F37">
        <w:rPr>
          <w:rFonts w:eastAsia="Meiryo"/>
          <w:w w:val="72"/>
          <w:position w:val="-1"/>
          <w:sz w:val="24"/>
          <w:szCs w:val="24"/>
        </w:rPr>
        <w:t>−</w:t>
      </w:r>
      <w:r w:rsidRPr="00077F37">
        <w:rPr>
          <w:rFonts w:eastAsia="Meiryo"/>
          <w:spacing w:val="-28"/>
          <w:position w:val="-1"/>
          <w:sz w:val="24"/>
          <w:szCs w:val="24"/>
        </w:rPr>
        <w:t xml:space="preserve"> </w:t>
      </w:r>
      <w:r w:rsidRPr="00077F37">
        <w:rPr>
          <w:i/>
          <w:w w:val="106"/>
          <w:position w:val="-1"/>
          <w:sz w:val="24"/>
          <w:szCs w:val="24"/>
        </w:rPr>
        <w:t>x</w:t>
      </w:r>
      <w:r w:rsidRPr="00077F37">
        <w:rPr>
          <w:i/>
          <w:spacing w:val="-22"/>
          <w:position w:val="-1"/>
          <w:sz w:val="24"/>
          <w:szCs w:val="24"/>
        </w:rPr>
        <w:t xml:space="preserve"> </w:t>
      </w:r>
      <w:r w:rsidRPr="00077F37">
        <w:rPr>
          <w:rFonts w:eastAsia="Meiryo"/>
          <w:spacing w:val="-6"/>
          <w:w w:val="72"/>
          <w:position w:val="-1"/>
          <w:sz w:val="24"/>
          <w:szCs w:val="24"/>
        </w:rPr>
        <w:t>−</w:t>
      </w:r>
      <w:r w:rsidRPr="00077F37">
        <w:rPr>
          <w:w w:val="106"/>
          <w:position w:val="-1"/>
          <w:sz w:val="24"/>
          <w:szCs w:val="24"/>
        </w:rPr>
        <w:t>1</w:t>
      </w:r>
    </w:p>
    <w:p w14:paraId="4E10F839" w14:textId="2886F59A" w:rsidR="00724A13" w:rsidRPr="00077F37" w:rsidRDefault="00AD7477" w:rsidP="003A1128">
      <w:pPr>
        <w:spacing w:line="180" w:lineRule="exact"/>
        <w:rPr>
          <w:sz w:val="24"/>
          <w:szCs w:val="24"/>
        </w:rPr>
      </w:pPr>
      <w:r w:rsidRPr="00077F37">
        <w:rPr>
          <w:noProof/>
          <w:sz w:val="24"/>
          <w:szCs w:val="24"/>
          <w:lang w:eastAsia="mk-MK"/>
        </w:rPr>
        <mc:AlternateContent>
          <mc:Choice Requires="wpg">
            <w:drawing>
              <wp:anchor distT="4294967295" distB="4294967295" distL="114300" distR="114300" simplePos="0" relativeHeight="503315280" behindDoc="1" locked="0" layoutInCell="1" allowOverlap="1" wp14:anchorId="3ED6ED39" wp14:editId="55FEBC34">
                <wp:simplePos x="0" y="0"/>
                <wp:positionH relativeFrom="page">
                  <wp:posOffset>2120900</wp:posOffset>
                </wp:positionH>
                <wp:positionV relativeFrom="paragraph">
                  <wp:posOffset>88264</wp:posOffset>
                </wp:positionV>
                <wp:extent cx="261620" cy="0"/>
                <wp:effectExtent l="0" t="0" r="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0"/>
                          <a:chOff x="3340" y="139"/>
                          <a:chExt cx="412" cy="0"/>
                        </a:xfrm>
                      </wpg:grpSpPr>
                      <wps:wsp>
                        <wps:cNvPr id="12" name="Freeform 7"/>
                        <wps:cNvSpPr>
                          <a:spLocks/>
                        </wps:cNvSpPr>
                        <wps:spPr bwMode="auto">
                          <a:xfrm>
                            <a:off x="3340" y="139"/>
                            <a:ext cx="412" cy="0"/>
                          </a:xfrm>
                          <a:custGeom>
                            <a:avLst/>
                            <a:gdLst>
                              <a:gd name="T0" fmla="+- 0 3340 3340"/>
                              <a:gd name="T1" fmla="*/ T0 w 412"/>
                              <a:gd name="T2" fmla="+- 0 3751 3340"/>
                              <a:gd name="T3" fmla="*/ T2 w 412"/>
                            </a:gdLst>
                            <a:ahLst/>
                            <a:cxnLst>
                              <a:cxn ang="0">
                                <a:pos x="T1" y="0"/>
                              </a:cxn>
                              <a:cxn ang="0">
                                <a:pos x="T3" y="0"/>
                              </a:cxn>
                            </a:cxnLst>
                            <a:rect l="0" t="0" r="r" b="b"/>
                            <a:pathLst>
                              <a:path w="412">
                                <a:moveTo>
                                  <a:pt x="0" y="0"/>
                                </a:moveTo>
                                <a:lnTo>
                                  <a:pt x="411" y="0"/>
                                </a:lnTo>
                              </a:path>
                            </a:pathLst>
                          </a:custGeom>
                          <a:noFill/>
                          <a:ln w="57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619B7" id="Group 6" o:spid="_x0000_s1026" style="position:absolute;margin-left:167pt;margin-top:6.95pt;width:20.6pt;height:0;z-index:-1200;mso-wrap-distance-top:-3e-5mm;mso-wrap-distance-bottom:-3e-5mm;mso-position-horizontal-relative:page" coordorigin="3340,139" coordsize="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">
                <v:shape id="Freeform 7" o:spid="_x0000_s1027" style="position:absolute;left:3340;top:139;width:412;height:0;visibility:visible;mso-wrap-style:square;v-text-anchor:top" coordsize="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" path="m,l411,e" filled="f" strokeweight=".16017mm">
                  <v:path arrowok="t" o:connecttype="custom" o:connectlocs="0,0;411,0" o:connectangles="0,0"/>
                </v:shape>
                <w10:wrap anchorx="page"/>
              </v:group>
            </w:pict>
          </mc:Fallback>
        </mc:AlternateContent>
      </w:r>
      <w:r w:rsidRPr="00077F37">
        <w:rPr>
          <w:noProof/>
          <w:sz w:val="24"/>
          <w:szCs w:val="24"/>
          <w:lang w:eastAsia="mk-MK"/>
        </w:rPr>
        <mc:AlternateContent>
          <mc:Choice Requires="wpg">
            <w:drawing>
              <wp:anchor distT="4294967295" distB="4294967295" distL="114300" distR="114300" simplePos="0" relativeHeight="503315281" behindDoc="1" locked="0" layoutInCell="1" allowOverlap="1" wp14:anchorId="56577561" wp14:editId="41E46012">
                <wp:simplePos x="0" y="0"/>
                <wp:positionH relativeFrom="page">
                  <wp:posOffset>2537460</wp:posOffset>
                </wp:positionH>
                <wp:positionV relativeFrom="paragraph">
                  <wp:posOffset>88264</wp:posOffset>
                </wp:positionV>
                <wp:extent cx="182245" cy="0"/>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0"/>
                          <a:chOff x="3996" y="139"/>
                          <a:chExt cx="287" cy="0"/>
                        </a:xfrm>
                      </wpg:grpSpPr>
                      <wps:wsp>
                        <wps:cNvPr id="10" name="Freeform 5"/>
                        <wps:cNvSpPr>
                          <a:spLocks/>
                        </wps:cNvSpPr>
                        <wps:spPr bwMode="auto">
                          <a:xfrm>
                            <a:off x="3996" y="139"/>
                            <a:ext cx="287" cy="0"/>
                          </a:xfrm>
                          <a:custGeom>
                            <a:avLst/>
                            <a:gdLst>
                              <a:gd name="T0" fmla="+- 0 3996 3996"/>
                              <a:gd name="T1" fmla="*/ T0 w 287"/>
                              <a:gd name="T2" fmla="+- 0 4283 3996"/>
                              <a:gd name="T3" fmla="*/ T2 w 287"/>
                            </a:gdLst>
                            <a:ahLst/>
                            <a:cxnLst>
                              <a:cxn ang="0">
                                <a:pos x="T1" y="0"/>
                              </a:cxn>
                              <a:cxn ang="0">
                                <a:pos x="T3" y="0"/>
                              </a:cxn>
                            </a:cxnLst>
                            <a:rect l="0" t="0" r="r" b="b"/>
                            <a:pathLst>
                              <a:path w="287">
                                <a:moveTo>
                                  <a:pt x="0" y="0"/>
                                </a:moveTo>
                                <a:lnTo>
                                  <a:pt x="287" y="0"/>
                                </a:lnTo>
                              </a:path>
                            </a:pathLst>
                          </a:custGeom>
                          <a:noFill/>
                          <a:ln w="57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7FE7E" id="Group 4" o:spid="_x0000_s1026" style="position:absolute;margin-left:199.8pt;margin-top:6.95pt;width:14.35pt;height:0;z-index:-1199;mso-wrap-distance-top:-3e-5mm;mso-wrap-distance-bottom:-3e-5mm;mso-position-horizontal-relative:page" coordorigin="3996,139" coordsize="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">
                <v:shape id="Freeform 5" o:spid="_x0000_s1027" style="position:absolute;left:3996;top:139;width:287;height:0;visibility:visible;mso-wrap-style:square;v-text-anchor:top" coordsize="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" path="m,l287,e" filled="f" strokeweight=".16017mm">
                  <v:path arrowok="t" o:connecttype="custom" o:connectlocs="0,0;287,0" o:connectangles="0,0"/>
                </v:shape>
                <w10:wrap anchorx="page"/>
              </v:group>
            </w:pict>
          </mc:Fallback>
        </mc:AlternateContent>
      </w:r>
      <w:r w:rsidRPr="00077F37">
        <w:rPr>
          <w:noProof/>
          <w:sz w:val="24"/>
          <w:szCs w:val="24"/>
          <w:lang w:eastAsia="mk-MK"/>
        </w:rPr>
        <mc:AlternateContent>
          <mc:Choice Requires="wps">
            <w:drawing>
              <wp:anchor distT="0" distB="0" distL="114300" distR="114300" simplePos="0" relativeHeight="503315282" behindDoc="1" locked="0" layoutInCell="1" allowOverlap="1" wp14:anchorId="743EFAA1" wp14:editId="49358FE1">
                <wp:simplePos x="0" y="0"/>
                <wp:positionH relativeFrom="page">
                  <wp:posOffset>2134235</wp:posOffset>
                </wp:positionH>
                <wp:positionV relativeFrom="paragraph">
                  <wp:posOffset>-80645</wp:posOffset>
                </wp:positionV>
                <wp:extent cx="100330" cy="13906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B919" w14:textId="77777777" w:rsidR="0026233C" w:rsidRDefault="0026233C">
                            <w:pPr>
                              <w:spacing w:line="200" w:lineRule="exact"/>
                              <w:ind w:right="-53"/>
                              <w:rPr>
                                <w:sz w:val="22"/>
                                <w:szCs w:val="22"/>
                              </w:rPr>
                            </w:pPr>
                            <w:r>
                              <w:rPr>
                                <w:i/>
                                <w:sz w:val="22"/>
                                <w:szCs w:val="22"/>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FAA1" id="_x0000_t202" coordsize="21600,21600" o:spt="202" path="m,l,21600r21600,l21600,xe">
                <v:stroke joinstyle="miter"/>
                <v:path gradientshapeok="t" o:connecttype="rect"/>
              </v:shapetype>
              <v:shape id="Text Box 3" o:spid="_x0000_s1026" type="#_x0000_t202" style="position:absolute;margin-left:168.05pt;margin-top:-6.35pt;width:7.9pt;height:10.95pt;z-index:-11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" filled="f" stroked="f">
                <v:textbox inset="0,0,0,0">
                  <w:txbxContent>
                    <w:p w14:paraId="61F1B919" w14:textId="77777777" w:rsidR="0026233C" w:rsidRDefault="0026233C">
                      <w:pPr>
                        <w:spacing w:line="200" w:lineRule="exact"/>
                        <w:ind w:right="-53"/>
                        <w:rPr>
                          <w:sz w:val="22"/>
                          <w:szCs w:val="22"/>
                        </w:rPr>
                      </w:pPr>
                      <w:r>
                        <w:rPr>
                          <w:i/>
                          <w:sz w:val="22"/>
                          <w:szCs w:val="22"/>
                        </w:rPr>
                        <w:t>D</w:t>
                      </w:r>
                    </w:p>
                  </w:txbxContent>
                </v:textbox>
                <w10:wrap anchorx="page"/>
              </v:shape>
            </w:pict>
          </mc:Fallback>
        </mc:AlternateContent>
      </w:r>
      <w:r w:rsidRPr="00077F37">
        <w:rPr>
          <w:noProof/>
          <w:sz w:val="24"/>
          <w:szCs w:val="24"/>
          <w:lang w:eastAsia="mk-MK"/>
        </w:rPr>
        <mc:AlternateContent>
          <mc:Choice Requires="wps">
            <w:drawing>
              <wp:anchor distT="0" distB="0" distL="114300" distR="114300" simplePos="0" relativeHeight="503315283" behindDoc="1" locked="0" layoutInCell="1" allowOverlap="1" wp14:anchorId="2F21DE03" wp14:editId="2FE4A406">
                <wp:simplePos x="0" y="0"/>
                <wp:positionH relativeFrom="page">
                  <wp:posOffset>2593975</wp:posOffset>
                </wp:positionH>
                <wp:positionV relativeFrom="paragraph">
                  <wp:posOffset>-76200</wp:posOffset>
                </wp:positionV>
                <wp:extent cx="69215" cy="1390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2F3E" w14:textId="77777777" w:rsidR="0026233C" w:rsidRDefault="0026233C">
                            <w:pPr>
                              <w:spacing w:line="200" w:lineRule="exact"/>
                              <w:ind w:right="-53"/>
                              <w:rPr>
                                <w:sz w:val="22"/>
                                <w:szCs w:val="22"/>
                              </w:rPr>
                            </w:pPr>
                            <w:r>
                              <w:rPr>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DE03" id="Text Box 2" o:spid="_x0000_s1027" type="#_x0000_t202" style="position:absolute;margin-left:204.25pt;margin-top:-6pt;width:5.45pt;height:10.95pt;z-index:-11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" filled="f" stroked="f">
                <v:textbox inset="0,0,0,0">
                  <w:txbxContent>
                    <w:p w14:paraId="4F1D2F3E" w14:textId="77777777" w:rsidR="0026233C" w:rsidRDefault="0026233C">
                      <w:pPr>
                        <w:spacing w:line="200" w:lineRule="exact"/>
                        <w:ind w:right="-53"/>
                        <w:rPr>
                          <w:sz w:val="22"/>
                          <w:szCs w:val="22"/>
                        </w:rPr>
                      </w:pPr>
                      <w:r>
                        <w:rPr>
                          <w:sz w:val="22"/>
                          <w:szCs w:val="22"/>
                        </w:rPr>
                        <w:t>1</w:t>
                      </w:r>
                    </w:p>
                  </w:txbxContent>
                </v:textbox>
                <w10:wrap anchorx="page"/>
              </v:shape>
            </w:pict>
          </mc:Fallback>
        </mc:AlternateContent>
      </w:r>
      <w:r w:rsidR="00955823" w:rsidRPr="00077F37">
        <w:rPr>
          <w:rFonts w:eastAsia="Meiryo"/>
          <w:w w:val="68"/>
          <w:position w:val="-4"/>
          <w:sz w:val="24"/>
          <w:szCs w:val="24"/>
        </w:rPr>
        <w:t xml:space="preserve">= </w:t>
      </w:r>
      <w:r w:rsidR="00955823" w:rsidRPr="00077F37">
        <w:rPr>
          <w:rFonts w:eastAsia="Meiryo"/>
          <w:spacing w:val="19"/>
          <w:w w:val="68"/>
          <w:position w:val="-4"/>
          <w:sz w:val="24"/>
          <w:szCs w:val="24"/>
        </w:rPr>
        <w:t xml:space="preserve"> </w:t>
      </w:r>
      <w:r w:rsidR="00955823" w:rsidRPr="00077F37">
        <w:rPr>
          <w:position w:val="-9"/>
          <w:sz w:val="24"/>
          <w:szCs w:val="24"/>
        </w:rPr>
        <w:t>∑</w:t>
      </w:r>
    </w:p>
    <w:p w14:paraId="7C0F8409" w14:textId="77777777" w:rsidR="00724A13" w:rsidRPr="00077F37" w:rsidRDefault="00955823" w:rsidP="003A1128">
      <w:pPr>
        <w:spacing w:before="55" w:line="320" w:lineRule="exact"/>
        <w:ind w:right="-56"/>
        <w:rPr>
          <w:rFonts w:eastAsia="Meiryo"/>
          <w:sz w:val="24"/>
          <w:szCs w:val="24"/>
        </w:rPr>
      </w:pPr>
      <w:r w:rsidRPr="00077F37">
        <w:rPr>
          <w:sz w:val="24"/>
          <w:szCs w:val="24"/>
        </w:rPr>
        <w:br w:type="column"/>
      </w:r>
      <w:r w:rsidRPr="00077F37">
        <w:rPr>
          <w:i/>
          <w:w w:val="106"/>
          <w:position w:val="2"/>
          <w:sz w:val="24"/>
          <w:szCs w:val="24"/>
        </w:rPr>
        <w:t>x</w:t>
      </w:r>
      <w:r w:rsidRPr="00077F37">
        <w:rPr>
          <w:i/>
          <w:spacing w:val="-22"/>
          <w:position w:val="2"/>
          <w:sz w:val="24"/>
          <w:szCs w:val="24"/>
        </w:rPr>
        <w:t xml:space="preserve"> </w:t>
      </w:r>
      <w:r w:rsidRPr="00077F37">
        <w:rPr>
          <w:rFonts w:eastAsia="Meiryo"/>
          <w:spacing w:val="6"/>
          <w:w w:val="72"/>
          <w:position w:val="2"/>
          <w:sz w:val="24"/>
          <w:szCs w:val="24"/>
        </w:rPr>
        <w:t>+</w:t>
      </w:r>
      <w:r w:rsidRPr="00077F37">
        <w:rPr>
          <w:i/>
          <w:w w:val="106"/>
          <w:position w:val="2"/>
          <w:sz w:val="24"/>
          <w:szCs w:val="24"/>
        </w:rPr>
        <w:t>t</w:t>
      </w:r>
      <w:r w:rsidRPr="00077F37">
        <w:rPr>
          <w:i/>
          <w:position w:val="2"/>
          <w:sz w:val="24"/>
          <w:szCs w:val="24"/>
        </w:rPr>
        <w:t xml:space="preserve">   </w:t>
      </w:r>
      <w:r w:rsidRPr="00077F37">
        <w:rPr>
          <w:i/>
          <w:spacing w:val="-8"/>
          <w:position w:val="2"/>
          <w:sz w:val="24"/>
          <w:szCs w:val="24"/>
        </w:rPr>
        <w:t xml:space="preserve"> </w:t>
      </w:r>
      <w:r w:rsidRPr="00077F37">
        <w:rPr>
          <w:rFonts w:eastAsia="Meiryo"/>
          <w:w w:val="68"/>
          <w:position w:val="-7"/>
          <w:sz w:val="24"/>
          <w:szCs w:val="24"/>
        </w:rPr>
        <w:t>=</w:t>
      </w:r>
    </w:p>
    <w:p w14:paraId="7A494B98" w14:textId="77777777" w:rsidR="00724A13" w:rsidRPr="00077F37" w:rsidRDefault="00955823" w:rsidP="003A1128">
      <w:pPr>
        <w:spacing w:line="180" w:lineRule="exact"/>
        <w:ind w:left="355" w:right="5916"/>
        <w:rPr>
          <w:sz w:val="24"/>
          <w:szCs w:val="24"/>
        </w:rPr>
      </w:pPr>
      <w:r w:rsidRPr="00077F37">
        <w:rPr>
          <w:sz w:val="24"/>
          <w:szCs w:val="24"/>
        </w:rPr>
        <w:br w:type="column"/>
      </w:r>
      <w:r w:rsidRPr="00077F37">
        <w:rPr>
          <w:i/>
          <w:spacing w:val="4"/>
          <w:w w:val="106"/>
          <w:position w:val="-1"/>
          <w:sz w:val="24"/>
          <w:szCs w:val="24"/>
        </w:rPr>
        <w:t>w</w:t>
      </w:r>
      <w:r w:rsidRPr="00077F37">
        <w:rPr>
          <w:rFonts w:eastAsia="Meiryo"/>
          <w:w w:val="72"/>
          <w:position w:val="-1"/>
          <w:sz w:val="24"/>
          <w:szCs w:val="24"/>
        </w:rPr>
        <w:t>−</w:t>
      </w:r>
      <w:r w:rsidRPr="00077F37">
        <w:rPr>
          <w:rFonts w:eastAsia="Meiryo"/>
          <w:spacing w:val="-28"/>
          <w:position w:val="-1"/>
          <w:sz w:val="24"/>
          <w:szCs w:val="24"/>
        </w:rPr>
        <w:t xml:space="preserve"> </w:t>
      </w:r>
      <w:r w:rsidRPr="00077F37">
        <w:rPr>
          <w:i/>
          <w:w w:val="106"/>
          <w:position w:val="-1"/>
          <w:sz w:val="24"/>
          <w:szCs w:val="24"/>
        </w:rPr>
        <w:t>x</w:t>
      </w:r>
      <w:r w:rsidRPr="00077F37">
        <w:rPr>
          <w:i/>
          <w:spacing w:val="-21"/>
          <w:position w:val="-1"/>
          <w:sz w:val="24"/>
          <w:szCs w:val="24"/>
        </w:rPr>
        <w:t xml:space="preserve"> </w:t>
      </w:r>
      <w:r w:rsidRPr="00077F37">
        <w:rPr>
          <w:rFonts w:eastAsia="Meiryo"/>
          <w:spacing w:val="-8"/>
          <w:w w:val="72"/>
          <w:position w:val="-1"/>
          <w:sz w:val="24"/>
          <w:szCs w:val="24"/>
        </w:rPr>
        <w:t>−</w:t>
      </w:r>
      <w:r w:rsidRPr="00077F37">
        <w:rPr>
          <w:w w:val="106"/>
          <w:position w:val="-1"/>
          <w:sz w:val="24"/>
          <w:szCs w:val="24"/>
        </w:rPr>
        <w:t>1</w:t>
      </w:r>
    </w:p>
    <w:p w14:paraId="68E61002" w14:textId="77777777" w:rsidR="00724A13" w:rsidRPr="00077F37" w:rsidRDefault="00955823" w:rsidP="003A1128">
      <w:pPr>
        <w:spacing w:line="180" w:lineRule="exact"/>
        <w:ind w:left="194" w:right="5595"/>
        <w:rPr>
          <w:sz w:val="24"/>
          <w:szCs w:val="24"/>
        </w:rPr>
        <w:sectPr w:rsidR="00724A13" w:rsidRPr="00077F37">
          <w:type w:val="continuous"/>
          <w:pgSz w:w="11900" w:h="16840"/>
          <w:pgMar w:top="760" w:right="1120" w:bottom="280" w:left="1120" w:header="720" w:footer="720" w:gutter="0"/>
          <w:cols w:num="5" w:space="720" w:equalWidth="0">
            <w:col w:w="863" w:space="61"/>
            <w:col w:w="638" w:space="88"/>
            <w:col w:w="750" w:space="7"/>
            <w:col w:w="409" w:space="149"/>
            <w:col w:w="6695"/>
          </w:cols>
        </w:sectPr>
      </w:pPr>
      <w:r w:rsidRPr="00077F37">
        <w:rPr>
          <w:rFonts w:eastAsia="Meiryo" w:hAnsi="Meiryo"/>
          <w:w w:val="80"/>
          <w:position w:val="-4"/>
          <w:sz w:val="24"/>
          <w:szCs w:val="24"/>
        </w:rPr>
        <w:t>∗</w:t>
      </w:r>
      <w:r w:rsidRPr="00077F37">
        <w:rPr>
          <w:rFonts w:eastAsia="Meiryo"/>
          <w:spacing w:val="36"/>
          <w:w w:val="80"/>
          <w:position w:val="-4"/>
          <w:sz w:val="24"/>
          <w:szCs w:val="24"/>
        </w:rPr>
        <w:t xml:space="preserve"> </w:t>
      </w:r>
      <w:r w:rsidRPr="00077F37">
        <w:rPr>
          <w:w w:val="99"/>
          <w:position w:val="-9"/>
          <w:sz w:val="24"/>
          <w:szCs w:val="24"/>
        </w:rPr>
        <w:t>∑</w:t>
      </w:r>
      <w:r w:rsidRPr="00077F37">
        <w:rPr>
          <w:spacing w:val="-47"/>
          <w:position w:val="-9"/>
          <w:sz w:val="24"/>
          <w:szCs w:val="24"/>
        </w:rPr>
        <w:t xml:space="preserve"> </w:t>
      </w:r>
      <w:r w:rsidRPr="00077F37">
        <w:rPr>
          <w:i/>
          <w:spacing w:val="9"/>
          <w:w w:val="99"/>
          <w:position w:val="-4"/>
          <w:sz w:val="24"/>
          <w:szCs w:val="24"/>
        </w:rPr>
        <w:t>D</w:t>
      </w:r>
      <w:r w:rsidRPr="00077F37">
        <w:rPr>
          <w:i/>
          <w:w w:val="106"/>
          <w:position w:val="-10"/>
          <w:sz w:val="24"/>
          <w:szCs w:val="24"/>
        </w:rPr>
        <w:t>x</w:t>
      </w:r>
      <w:r w:rsidRPr="00077F37">
        <w:rPr>
          <w:i/>
          <w:spacing w:val="-22"/>
          <w:position w:val="-10"/>
          <w:sz w:val="24"/>
          <w:szCs w:val="24"/>
        </w:rPr>
        <w:t xml:space="preserve"> </w:t>
      </w:r>
      <w:r w:rsidRPr="00077F37">
        <w:rPr>
          <w:rFonts w:eastAsia="Meiryo"/>
          <w:spacing w:val="6"/>
          <w:w w:val="72"/>
          <w:position w:val="-10"/>
          <w:sz w:val="24"/>
          <w:szCs w:val="24"/>
        </w:rPr>
        <w:t>+</w:t>
      </w:r>
      <w:r w:rsidRPr="00077F37">
        <w:rPr>
          <w:i/>
          <w:w w:val="106"/>
          <w:position w:val="-10"/>
          <w:sz w:val="24"/>
          <w:szCs w:val="24"/>
        </w:rPr>
        <w:t>t</w:t>
      </w:r>
    </w:p>
    <w:p w14:paraId="5D011E6D" w14:textId="77777777" w:rsidR="00724A13" w:rsidRPr="00077F37" w:rsidRDefault="00955823" w:rsidP="003A1128">
      <w:pPr>
        <w:spacing w:before="33" w:line="220" w:lineRule="exact"/>
        <w:rPr>
          <w:sz w:val="24"/>
          <w:szCs w:val="24"/>
        </w:rPr>
      </w:pPr>
      <w:r w:rsidRPr="00077F37">
        <w:rPr>
          <w:i/>
          <w:w w:val="106"/>
          <w:sz w:val="24"/>
          <w:szCs w:val="24"/>
        </w:rPr>
        <w:t>t</w:t>
      </w:r>
      <w:r w:rsidRPr="00077F37">
        <w:rPr>
          <w:i/>
          <w:spacing w:val="-16"/>
          <w:sz w:val="24"/>
          <w:szCs w:val="24"/>
        </w:rPr>
        <w:t xml:space="preserve"> </w:t>
      </w:r>
      <w:r w:rsidRPr="00077F37">
        <w:rPr>
          <w:rFonts w:eastAsia="Meiryo"/>
          <w:spacing w:val="-8"/>
          <w:w w:val="72"/>
          <w:sz w:val="24"/>
          <w:szCs w:val="24"/>
        </w:rPr>
        <w:t>=</w:t>
      </w:r>
      <w:r w:rsidRPr="00077F37">
        <w:rPr>
          <w:w w:val="106"/>
          <w:sz w:val="24"/>
          <w:szCs w:val="24"/>
        </w:rPr>
        <w:t>1</w:t>
      </w:r>
    </w:p>
    <w:p w14:paraId="0EF9258D" w14:textId="77777777" w:rsidR="00724A13" w:rsidRPr="00077F37" w:rsidRDefault="00955823" w:rsidP="003A1128">
      <w:pPr>
        <w:spacing w:line="240" w:lineRule="exact"/>
        <w:ind w:right="-58"/>
        <w:rPr>
          <w:sz w:val="24"/>
          <w:szCs w:val="24"/>
        </w:rPr>
      </w:pPr>
      <w:r w:rsidRPr="00077F37">
        <w:rPr>
          <w:sz w:val="24"/>
          <w:szCs w:val="24"/>
        </w:rPr>
        <w:br w:type="column"/>
      </w:r>
      <w:r w:rsidRPr="00077F37">
        <w:rPr>
          <w:i/>
          <w:w w:val="106"/>
          <w:position w:val="-1"/>
          <w:sz w:val="24"/>
          <w:szCs w:val="24"/>
        </w:rPr>
        <w:t>t</w:t>
      </w:r>
      <w:r w:rsidRPr="00077F37">
        <w:rPr>
          <w:i/>
          <w:spacing w:val="-16"/>
          <w:position w:val="-1"/>
          <w:sz w:val="24"/>
          <w:szCs w:val="24"/>
        </w:rPr>
        <w:t xml:space="preserve"> </w:t>
      </w:r>
      <w:r w:rsidRPr="00077F37">
        <w:rPr>
          <w:rFonts w:eastAsia="Meiryo"/>
          <w:spacing w:val="-6"/>
          <w:w w:val="72"/>
          <w:position w:val="-1"/>
          <w:sz w:val="24"/>
          <w:szCs w:val="24"/>
        </w:rPr>
        <w:t>=</w:t>
      </w:r>
      <w:r w:rsidRPr="00077F37">
        <w:rPr>
          <w:w w:val="106"/>
          <w:position w:val="-1"/>
          <w:sz w:val="24"/>
          <w:szCs w:val="24"/>
        </w:rPr>
        <w:t>1</w:t>
      </w:r>
      <w:r w:rsidRPr="00077F37">
        <w:rPr>
          <w:position w:val="-1"/>
          <w:sz w:val="24"/>
          <w:szCs w:val="24"/>
        </w:rPr>
        <w:t xml:space="preserve">      </w:t>
      </w:r>
      <w:r w:rsidRPr="00077F37">
        <w:rPr>
          <w:spacing w:val="-4"/>
          <w:position w:val="-1"/>
          <w:sz w:val="24"/>
          <w:szCs w:val="24"/>
        </w:rPr>
        <w:t xml:space="preserve"> </w:t>
      </w:r>
      <w:r w:rsidRPr="00077F37">
        <w:rPr>
          <w:i/>
          <w:spacing w:val="8"/>
          <w:w w:val="99"/>
          <w:position w:val="3"/>
          <w:sz w:val="24"/>
          <w:szCs w:val="24"/>
        </w:rPr>
        <w:t>D</w:t>
      </w:r>
      <w:r w:rsidRPr="00077F37">
        <w:rPr>
          <w:i/>
          <w:w w:val="106"/>
          <w:position w:val="-3"/>
          <w:sz w:val="24"/>
          <w:szCs w:val="24"/>
        </w:rPr>
        <w:t>x</w:t>
      </w:r>
    </w:p>
    <w:p w14:paraId="07223F8F" w14:textId="77777777" w:rsidR="00724A13" w:rsidRPr="00077F37" w:rsidRDefault="00955823" w:rsidP="003A1128">
      <w:pPr>
        <w:spacing w:line="240" w:lineRule="exact"/>
        <w:rPr>
          <w:sz w:val="24"/>
          <w:szCs w:val="24"/>
        </w:rPr>
        <w:sectPr w:rsidR="00724A13" w:rsidRPr="00077F37">
          <w:type w:val="continuous"/>
          <w:pgSz w:w="11900" w:h="16840"/>
          <w:pgMar w:top="760" w:right="1120" w:bottom="280" w:left="1120" w:header="720" w:footer="720" w:gutter="0"/>
          <w:cols w:num="3" w:space="720" w:equalWidth="0">
            <w:col w:w="1191" w:space="730"/>
            <w:col w:w="606" w:space="371"/>
            <w:col w:w="6762"/>
          </w:cols>
        </w:sectPr>
      </w:pPr>
      <w:r w:rsidRPr="00077F37">
        <w:rPr>
          <w:sz w:val="24"/>
          <w:szCs w:val="24"/>
        </w:rPr>
        <w:br w:type="column"/>
      </w:r>
      <w:r w:rsidRPr="00077F37">
        <w:rPr>
          <w:i/>
          <w:spacing w:val="8"/>
          <w:position w:val="3"/>
          <w:sz w:val="24"/>
          <w:szCs w:val="24"/>
        </w:rPr>
        <w:t>D</w:t>
      </w:r>
      <w:r w:rsidRPr="00077F37">
        <w:rPr>
          <w:i/>
          <w:position w:val="-3"/>
          <w:sz w:val="24"/>
          <w:szCs w:val="24"/>
        </w:rPr>
        <w:t xml:space="preserve">x         </w:t>
      </w:r>
      <w:r w:rsidRPr="00077F37">
        <w:rPr>
          <w:i/>
          <w:spacing w:val="23"/>
          <w:position w:val="-3"/>
          <w:sz w:val="24"/>
          <w:szCs w:val="24"/>
        </w:rPr>
        <w:t xml:space="preserve"> </w:t>
      </w:r>
      <w:r w:rsidRPr="00077F37">
        <w:rPr>
          <w:i/>
          <w:w w:val="106"/>
          <w:position w:val="-1"/>
          <w:sz w:val="24"/>
          <w:szCs w:val="24"/>
        </w:rPr>
        <w:t>t</w:t>
      </w:r>
      <w:r w:rsidRPr="00077F37">
        <w:rPr>
          <w:i/>
          <w:spacing w:val="-16"/>
          <w:position w:val="-1"/>
          <w:sz w:val="24"/>
          <w:szCs w:val="24"/>
        </w:rPr>
        <w:t xml:space="preserve"> </w:t>
      </w:r>
      <w:r w:rsidRPr="00077F37">
        <w:rPr>
          <w:rFonts w:eastAsia="Meiryo"/>
          <w:spacing w:val="-8"/>
          <w:w w:val="72"/>
          <w:position w:val="-1"/>
          <w:sz w:val="24"/>
          <w:szCs w:val="24"/>
        </w:rPr>
        <w:t>=</w:t>
      </w:r>
      <w:r w:rsidRPr="00077F37">
        <w:rPr>
          <w:w w:val="106"/>
          <w:position w:val="-1"/>
          <w:sz w:val="24"/>
          <w:szCs w:val="24"/>
        </w:rPr>
        <w:t>1</w:t>
      </w:r>
    </w:p>
    <w:p w14:paraId="47ED004E" w14:textId="77777777" w:rsidR="00724A13" w:rsidRPr="00077F37" w:rsidRDefault="00724A13" w:rsidP="003A1128">
      <w:pPr>
        <w:spacing w:before="8" w:line="260" w:lineRule="exact"/>
        <w:rPr>
          <w:sz w:val="24"/>
          <w:szCs w:val="24"/>
        </w:rPr>
      </w:pPr>
    </w:p>
    <w:p w14:paraId="6A318261" w14:textId="53AF8F97" w:rsidR="00724A13" w:rsidRPr="00077F37" w:rsidRDefault="001C1B85" w:rsidP="003A1128">
      <w:pPr>
        <w:spacing w:before="29"/>
        <w:ind w:left="156" w:right="108" w:firstLine="284"/>
        <w:rPr>
          <w:sz w:val="24"/>
          <w:szCs w:val="24"/>
        </w:rPr>
      </w:pPr>
      <w:r w:rsidRPr="00077F37">
        <w:rPr>
          <w:sz w:val="24"/>
          <w:szCs w:val="24"/>
        </w:rPr>
        <w:t xml:space="preserve"> (6) The annuity factor for ordinary annuity includes a measure of the probability that the pension beneficiary </w:t>
      </w:r>
      <w:r w:rsidR="00CA0708" w:rsidRPr="00077F37">
        <w:rPr>
          <w:sz w:val="24"/>
          <w:szCs w:val="24"/>
        </w:rPr>
        <w:t xml:space="preserve">really survives any future </w:t>
      </w:r>
      <w:r w:rsidRPr="00077F37">
        <w:rPr>
          <w:sz w:val="24"/>
          <w:szCs w:val="24"/>
        </w:rPr>
        <w:t xml:space="preserve">year until the end of the mortality table and the long-term real </w:t>
      </w:r>
      <w:r w:rsidR="00CA0708" w:rsidRPr="00077F37">
        <w:rPr>
          <w:sz w:val="24"/>
          <w:szCs w:val="24"/>
        </w:rPr>
        <w:t>return</w:t>
      </w:r>
      <w:r w:rsidRPr="00077F37">
        <w:rPr>
          <w:sz w:val="24"/>
          <w:szCs w:val="24"/>
        </w:rPr>
        <w:t xml:space="preserve"> rate.</w:t>
      </w:r>
    </w:p>
    <w:p w14:paraId="2426BA10" w14:textId="2CC921BE" w:rsidR="00724A13" w:rsidRPr="00077F37" w:rsidRDefault="00CA0708" w:rsidP="001C36F0">
      <w:pPr>
        <w:ind w:left="156" w:right="108" w:firstLine="284"/>
        <w:rPr>
          <w:sz w:val="24"/>
          <w:szCs w:val="24"/>
        </w:rPr>
      </w:pPr>
      <w:r w:rsidRPr="00077F37">
        <w:rPr>
          <w:sz w:val="24"/>
          <w:szCs w:val="24"/>
        </w:rPr>
        <w:t xml:space="preserve"> </w:t>
      </w:r>
      <w:r w:rsidR="001C1B85" w:rsidRPr="00077F37">
        <w:rPr>
          <w:sz w:val="24"/>
          <w:szCs w:val="24"/>
        </w:rPr>
        <w:t xml:space="preserve">(7) The formula used by the pension company for calculating the pension through temporary programmed withdrawals for the month </w:t>
      </w:r>
      <w:r w:rsidR="001C1B85" w:rsidRPr="00077F37">
        <w:rPr>
          <w:i/>
          <w:sz w:val="24"/>
          <w:szCs w:val="24"/>
        </w:rPr>
        <w:t>t</w:t>
      </w:r>
      <w:r w:rsidR="001C1B85" w:rsidRPr="00077F37">
        <w:rPr>
          <w:sz w:val="24"/>
          <w:szCs w:val="24"/>
        </w:rPr>
        <w:t xml:space="preserve">, which will be paid during the next 12 months, is based on dividing the net amount of funds on the individual account of the pension </w:t>
      </w:r>
      <w:r w:rsidRPr="00077F37">
        <w:rPr>
          <w:sz w:val="24"/>
          <w:szCs w:val="24"/>
        </w:rPr>
        <w:t>beneficiary after the reduction of</w:t>
      </w:r>
      <w:r w:rsidR="001C1B85" w:rsidRPr="00077F37">
        <w:rPr>
          <w:sz w:val="24"/>
          <w:szCs w:val="24"/>
        </w:rPr>
        <w:t xml:space="preserve"> the part of the amount of funds for financing the life</w:t>
      </w:r>
      <w:r w:rsidRPr="00077F37">
        <w:rPr>
          <w:sz w:val="24"/>
          <w:szCs w:val="24"/>
        </w:rPr>
        <w:t>long</w:t>
      </w:r>
      <w:r w:rsidR="001C1B85" w:rsidRPr="00077F37">
        <w:rPr>
          <w:sz w:val="24"/>
          <w:szCs w:val="24"/>
        </w:rPr>
        <w:t xml:space="preserve"> deferred annuity, with a factor that represents the required capital per unit of pension and dividing this amount by 12 as follows:</w:t>
      </w:r>
      <w:r w:rsidR="001C36F0" w:rsidRPr="00077F37">
        <w:rPr>
          <w:sz w:val="24"/>
          <w:szCs w:val="24"/>
        </w:rPr>
        <w:t xml:space="preserve"> </w:t>
      </w:r>
    </w:p>
    <w:p w14:paraId="7CBCBE64" w14:textId="77777777" w:rsidR="00724A13" w:rsidRPr="00077F37" w:rsidRDefault="00724A13" w:rsidP="003A1128">
      <w:pPr>
        <w:spacing w:line="200" w:lineRule="exact"/>
        <w:rPr>
          <w:sz w:val="24"/>
          <w:szCs w:val="24"/>
        </w:rPr>
        <w:sectPr w:rsidR="00724A13" w:rsidRPr="00077F37">
          <w:pgSz w:w="11900" w:h="16840"/>
          <w:pgMar w:top="760" w:right="1120" w:bottom="280" w:left="1120" w:header="570" w:footer="595" w:gutter="0"/>
          <w:cols w:space="720"/>
        </w:sectPr>
      </w:pPr>
    </w:p>
    <w:p w14:paraId="6FE10693" w14:textId="7BA70F88" w:rsidR="00724A13" w:rsidRPr="00077F37" w:rsidRDefault="001C1B85" w:rsidP="003A1128">
      <w:pPr>
        <w:spacing w:before="84"/>
        <w:ind w:left="481" w:right="-51"/>
        <w:rPr>
          <w:sz w:val="24"/>
          <w:szCs w:val="24"/>
        </w:rPr>
      </w:pPr>
      <w:r w:rsidRPr="00077F37">
        <w:rPr>
          <w:i/>
          <w:w w:val="102"/>
          <w:sz w:val="24"/>
          <w:szCs w:val="24"/>
        </w:rPr>
        <w:t>Pension</w:t>
      </w:r>
    </w:p>
    <w:p w14:paraId="26C6262C" w14:textId="7F67CD83" w:rsidR="00724A13" w:rsidRPr="00077F37" w:rsidRDefault="00955823" w:rsidP="003A1128">
      <w:pPr>
        <w:spacing w:line="320" w:lineRule="exact"/>
        <w:ind w:right="-61"/>
        <w:rPr>
          <w:sz w:val="24"/>
          <w:szCs w:val="24"/>
        </w:rPr>
      </w:pPr>
      <w:r w:rsidRPr="00077F37">
        <w:rPr>
          <w:sz w:val="24"/>
          <w:szCs w:val="24"/>
        </w:rPr>
        <w:br w:type="column"/>
      </w:r>
      <w:r w:rsidRPr="00077F37">
        <w:rPr>
          <w:i/>
          <w:position w:val="-1"/>
          <w:sz w:val="24"/>
          <w:szCs w:val="24"/>
          <w:u w:val="single" w:color="000000"/>
        </w:rPr>
        <w:t>t</w:t>
      </w:r>
      <w:r w:rsidRPr="00077F37">
        <w:rPr>
          <w:spacing w:val="16"/>
          <w:position w:val="-1"/>
          <w:sz w:val="24"/>
          <w:szCs w:val="24"/>
          <w:u w:val="single" w:color="000000"/>
        </w:rPr>
        <w:t xml:space="preserve"> </w:t>
      </w:r>
      <w:r w:rsidRPr="00077F37">
        <w:rPr>
          <w:rFonts w:eastAsia="Meiryo"/>
          <w:w w:val="70"/>
          <w:position w:val="-1"/>
          <w:sz w:val="24"/>
          <w:szCs w:val="24"/>
          <w:u w:val="single" w:color="000000"/>
        </w:rPr>
        <w:t>=</w:t>
      </w:r>
      <w:r w:rsidRPr="00077F37">
        <w:rPr>
          <w:rFonts w:eastAsia="Meiryo"/>
          <w:spacing w:val="1"/>
          <w:w w:val="70"/>
          <w:position w:val="-1"/>
          <w:sz w:val="24"/>
          <w:szCs w:val="24"/>
          <w:u w:val="single" w:color="000000"/>
        </w:rPr>
        <w:t xml:space="preserve"> </w:t>
      </w:r>
      <w:r w:rsidRPr="00077F37">
        <w:rPr>
          <w:rFonts w:eastAsia="Meiryo"/>
          <w:spacing w:val="4"/>
          <w:w w:val="56"/>
          <w:position w:val="-1"/>
          <w:sz w:val="24"/>
          <w:szCs w:val="24"/>
          <w:u w:val="single" w:color="000000"/>
        </w:rPr>
        <w:t>(</w:t>
      </w:r>
      <w:r w:rsidR="001C1B85" w:rsidRPr="00077F37">
        <w:rPr>
          <w:i/>
          <w:w w:val="102"/>
          <w:position w:val="-1"/>
          <w:sz w:val="24"/>
          <w:szCs w:val="24"/>
          <w:u w:val="single" w:color="000000"/>
        </w:rPr>
        <w:t>Net</w:t>
      </w:r>
      <w:r w:rsidR="001C1B85" w:rsidRPr="00077F37">
        <w:rPr>
          <w:i/>
          <w:w w:val="276"/>
          <w:position w:val="-1"/>
          <w:sz w:val="24"/>
          <w:szCs w:val="24"/>
          <w:u w:val="single" w:color="000000"/>
        </w:rPr>
        <w:t xml:space="preserve"> </w:t>
      </w:r>
      <w:r w:rsidR="001C1B85" w:rsidRPr="00077F37">
        <w:rPr>
          <w:i/>
          <w:spacing w:val="-21"/>
          <w:position w:val="-1"/>
          <w:sz w:val="24"/>
          <w:szCs w:val="24"/>
          <w:u w:val="single" w:color="000000"/>
        </w:rPr>
        <w:t>amount</w:t>
      </w:r>
    </w:p>
    <w:p w14:paraId="1AB327B3" w14:textId="72459BD5" w:rsidR="00724A13" w:rsidRPr="00077F37" w:rsidRDefault="00955823" w:rsidP="003A1128">
      <w:pPr>
        <w:spacing w:line="320" w:lineRule="exact"/>
        <w:rPr>
          <w:sz w:val="24"/>
          <w:szCs w:val="24"/>
        </w:rPr>
        <w:sectPr w:rsidR="00724A13" w:rsidRPr="00077F37">
          <w:type w:val="continuous"/>
          <w:pgSz w:w="11900" w:h="16840"/>
          <w:pgMar w:top="760" w:right="1120" w:bottom="280" w:left="1120" w:header="720" w:footer="720" w:gutter="0"/>
          <w:cols w:num="3" w:space="720" w:equalWidth="0">
            <w:col w:w="1164" w:space="140"/>
            <w:col w:w="1521" w:space="172"/>
            <w:col w:w="6663"/>
          </w:cols>
        </w:sectPr>
      </w:pPr>
      <w:r w:rsidRPr="00077F37">
        <w:rPr>
          <w:sz w:val="24"/>
          <w:szCs w:val="24"/>
        </w:rPr>
        <w:br w:type="column"/>
      </w:r>
      <w:r w:rsidRPr="00077F37">
        <w:rPr>
          <w:i/>
          <w:position w:val="-1"/>
          <w:sz w:val="24"/>
          <w:szCs w:val="24"/>
        </w:rPr>
        <w:t>t</w:t>
      </w:r>
      <w:r w:rsidRPr="00077F37">
        <w:rPr>
          <w:i/>
          <w:spacing w:val="-8"/>
          <w:position w:val="-1"/>
          <w:sz w:val="24"/>
          <w:szCs w:val="24"/>
        </w:rPr>
        <w:t xml:space="preserve"> </w:t>
      </w:r>
      <w:r w:rsidRPr="00077F37">
        <w:rPr>
          <w:position w:val="-1"/>
          <w:sz w:val="24"/>
          <w:szCs w:val="24"/>
        </w:rPr>
        <w:t>/</w:t>
      </w:r>
      <w:r w:rsidRPr="00077F37">
        <w:rPr>
          <w:spacing w:val="-6"/>
          <w:position w:val="-1"/>
          <w:sz w:val="24"/>
          <w:szCs w:val="24"/>
        </w:rPr>
        <w:t xml:space="preserve"> </w:t>
      </w:r>
      <w:r w:rsidR="00F9322A" w:rsidRPr="00077F37">
        <w:rPr>
          <w:i/>
          <w:position w:val="-1"/>
          <w:sz w:val="24"/>
          <w:szCs w:val="24"/>
        </w:rPr>
        <w:t>Unit</w:t>
      </w:r>
      <w:r w:rsidRPr="00077F37">
        <w:rPr>
          <w:i/>
          <w:spacing w:val="3"/>
          <w:position w:val="-1"/>
          <w:sz w:val="24"/>
          <w:szCs w:val="24"/>
        </w:rPr>
        <w:t xml:space="preserve"> </w:t>
      </w:r>
      <w:r w:rsidRPr="00077F37">
        <w:rPr>
          <w:position w:val="-1"/>
          <w:sz w:val="24"/>
          <w:szCs w:val="24"/>
        </w:rPr>
        <w:t>_</w:t>
      </w:r>
      <w:r w:rsidRPr="00077F37">
        <w:rPr>
          <w:spacing w:val="-16"/>
          <w:position w:val="-1"/>
          <w:sz w:val="24"/>
          <w:szCs w:val="24"/>
        </w:rPr>
        <w:t xml:space="preserve"> </w:t>
      </w:r>
      <w:r w:rsidRPr="00077F37">
        <w:rPr>
          <w:i/>
          <w:w w:val="102"/>
          <w:position w:val="-1"/>
          <w:sz w:val="24"/>
          <w:szCs w:val="24"/>
        </w:rPr>
        <w:t>t</w:t>
      </w:r>
      <w:r w:rsidRPr="00077F37">
        <w:rPr>
          <w:i/>
          <w:spacing w:val="-30"/>
          <w:position w:val="-1"/>
          <w:sz w:val="24"/>
          <w:szCs w:val="24"/>
        </w:rPr>
        <w:t xml:space="preserve"> </w:t>
      </w:r>
      <w:r w:rsidRPr="00077F37">
        <w:rPr>
          <w:rFonts w:eastAsia="Meiryo"/>
          <w:spacing w:val="14"/>
          <w:w w:val="56"/>
          <w:position w:val="-1"/>
          <w:sz w:val="24"/>
          <w:szCs w:val="24"/>
        </w:rPr>
        <w:t>)</w:t>
      </w:r>
      <w:r w:rsidRPr="00077F37">
        <w:rPr>
          <w:w w:val="102"/>
          <w:position w:val="-1"/>
          <w:sz w:val="24"/>
          <w:szCs w:val="24"/>
        </w:rPr>
        <w:t>/</w:t>
      </w:r>
      <w:r w:rsidRPr="00077F37">
        <w:rPr>
          <w:spacing w:val="-36"/>
          <w:position w:val="-1"/>
          <w:sz w:val="24"/>
          <w:szCs w:val="24"/>
        </w:rPr>
        <w:t xml:space="preserve"> </w:t>
      </w:r>
      <w:r w:rsidRPr="00077F37">
        <w:rPr>
          <w:w w:val="102"/>
          <w:position w:val="-1"/>
          <w:sz w:val="24"/>
          <w:szCs w:val="24"/>
        </w:rPr>
        <w:t>12</w:t>
      </w:r>
    </w:p>
    <w:p w14:paraId="6606BCF7" w14:textId="6ADFD889" w:rsidR="00724A13" w:rsidRPr="00077F37" w:rsidRDefault="00F9322A" w:rsidP="003A1128">
      <w:pPr>
        <w:spacing w:before="23" w:line="260" w:lineRule="exact"/>
        <w:ind w:left="440"/>
        <w:rPr>
          <w:sz w:val="24"/>
          <w:szCs w:val="24"/>
        </w:rPr>
      </w:pPr>
      <w:r w:rsidRPr="00077F37">
        <w:rPr>
          <w:position w:val="-1"/>
          <w:sz w:val="24"/>
          <w:szCs w:val="24"/>
        </w:rPr>
        <w:t>where:</w:t>
      </w:r>
    </w:p>
    <w:p w14:paraId="2B8C3FC0" w14:textId="77777777" w:rsidR="00724A13" w:rsidRPr="00077F37" w:rsidRDefault="00724A13" w:rsidP="003A1128">
      <w:pPr>
        <w:spacing w:before="18" w:line="280" w:lineRule="exact"/>
        <w:rPr>
          <w:sz w:val="24"/>
          <w:szCs w:val="24"/>
        </w:rPr>
        <w:sectPr w:rsidR="00724A13" w:rsidRPr="00077F37">
          <w:type w:val="continuous"/>
          <w:pgSz w:w="11900" w:h="16840"/>
          <w:pgMar w:top="760" w:right="1120" w:bottom="280" w:left="1120" w:header="720" w:footer="720" w:gutter="0"/>
          <w:cols w:space="720"/>
        </w:sectPr>
      </w:pPr>
    </w:p>
    <w:p w14:paraId="3E76716E" w14:textId="55FF7F9C" w:rsidR="00724A13" w:rsidRPr="00077F37" w:rsidRDefault="00F9322A" w:rsidP="003A1128">
      <w:pPr>
        <w:spacing w:before="69" w:line="220" w:lineRule="exact"/>
        <w:ind w:left="475" w:right="-52"/>
        <w:rPr>
          <w:sz w:val="24"/>
          <w:szCs w:val="24"/>
        </w:rPr>
      </w:pPr>
      <w:r w:rsidRPr="00077F37">
        <w:rPr>
          <w:i/>
          <w:w w:val="101"/>
          <w:position w:val="-1"/>
          <w:sz w:val="24"/>
          <w:szCs w:val="24"/>
        </w:rPr>
        <w:t>Net</w:t>
      </w:r>
    </w:p>
    <w:p w14:paraId="60EA6A24" w14:textId="28A96B2B" w:rsidR="00724A13" w:rsidRPr="00077F37" w:rsidRDefault="00955823" w:rsidP="003A1128">
      <w:pPr>
        <w:spacing w:before="69" w:line="220" w:lineRule="exact"/>
        <w:ind w:right="-52"/>
        <w:rPr>
          <w:sz w:val="24"/>
          <w:szCs w:val="24"/>
        </w:rPr>
      </w:pPr>
      <w:r w:rsidRPr="00077F37">
        <w:rPr>
          <w:sz w:val="24"/>
          <w:szCs w:val="24"/>
        </w:rPr>
        <w:br w:type="column"/>
      </w:r>
      <w:r w:rsidR="00F9322A" w:rsidRPr="00077F37">
        <w:rPr>
          <w:i/>
          <w:position w:val="-1"/>
          <w:sz w:val="24"/>
          <w:szCs w:val="24"/>
          <w:u w:val="single" w:color="000000"/>
        </w:rPr>
        <w:t>amount</w:t>
      </w:r>
      <w:r w:rsidRPr="00077F37">
        <w:rPr>
          <w:i/>
          <w:position w:val="-1"/>
          <w:sz w:val="24"/>
          <w:szCs w:val="24"/>
        </w:rPr>
        <w:t xml:space="preserve"> </w:t>
      </w:r>
      <w:r w:rsidRPr="00077F37">
        <w:rPr>
          <w:i/>
          <w:spacing w:val="21"/>
          <w:position w:val="-1"/>
          <w:sz w:val="24"/>
          <w:szCs w:val="24"/>
        </w:rPr>
        <w:t xml:space="preserve"> </w:t>
      </w:r>
      <w:r w:rsidRPr="00077F37">
        <w:rPr>
          <w:i/>
          <w:w w:val="101"/>
          <w:position w:val="-1"/>
          <w:sz w:val="24"/>
          <w:szCs w:val="24"/>
        </w:rPr>
        <w:t>t</w:t>
      </w:r>
    </w:p>
    <w:p w14:paraId="1BF6D779" w14:textId="11E3682C" w:rsidR="00724A13" w:rsidRPr="00077F37" w:rsidRDefault="00955823" w:rsidP="003A1128">
      <w:pPr>
        <w:spacing w:before="29"/>
        <w:rPr>
          <w:sz w:val="24"/>
          <w:szCs w:val="24"/>
        </w:rPr>
        <w:sectPr w:rsidR="00724A13" w:rsidRPr="00077F37">
          <w:type w:val="continuous"/>
          <w:pgSz w:w="11900" w:h="16840"/>
          <w:pgMar w:top="760" w:right="1120" w:bottom="280" w:left="1120" w:header="720" w:footer="720" w:gutter="0"/>
          <w:cols w:num="3" w:space="720" w:equalWidth="0">
            <w:col w:w="984" w:space="113"/>
            <w:col w:w="678" w:space="143"/>
            <w:col w:w="7742"/>
          </w:cols>
        </w:sectPr>
      </w:pPr>
      <w:r w:rsidRPr="00077F37">
        <w:rPr>
          <w:sz w:val="24"/>
          <w:szCs w:val="24"/>
        </w:rPr>
        <w:br w:type="column"/>
      </w:r>
      <w:r w:rsidRPr="00077F37">
        <w:rPr>
          <w:sz w:val="24"/>
          <w:szCs w:val="24"/>
        </w:rPr>
        <w:t>=</w:t>
      </w:r>
      <w:r w:rsidR="00C9448C" w:rsidRPr="00077F37">
        <w:rPr>
          <w:sz w:val="24"/>
          <w:szCs w:val="24"/>
        </w:rPr>
        <w:t xml:space="preserve"> net amount of funds on the individual account of the pension beneficiary in month </w:t>
      </w:r>
      <w:r w:rsidR="00C9448C" w:rsidRPr="00077F37">
        <w:rPr>
          <w:i/>
          <w:sz w:val="24"/>
          <w:szCs w:val="24"/>
        </w:rPr>
        <w:t>t</w:t>
      </w:r>
      <w:r w:rsidR="00C9448C" w:rsidRPr="00077F37">
        <w:rPr>
          <w:sz w:val="24"/>
          <w:szCs w:val="24"/>
        </w:rPr>
        <w:t xml:space="preserve"> after reduction of the premium for financing the lifelong deferred annuity</w:t>
      </w:r>
    </w:p>
    <w:p w14:paraId="261F057A" w14:textId="2EB1E99A" w:rsidR="00724A13" w:rsidRPr="00077F37" w:rsidRDefault="00F9322A" w:rsidP="003A1128">
      <w:pPr>
        <w:spacing w:before="12"/>
        <w:ind w:left="481" w:right="-46"/>
        <w:rPr>
          <w:sz w:val="24"/>
          <w:szCs w:val="24"/>
        </w:rPr>
      </w:pPr>
      <w:r w:rsidRPr="00077F37">
        <w:rPr>
          <w:i/>
          <w:sz w:val="24"/>
          <w:szCs w:val="24"/>
        </w:rPr>
        <w:t>Unit</w:t>
      </w:r>
      <w:r w:rsidR="00955823" w:rsidRPr="00077F37">
        <w:rPr>
          <w:sz w:val="24"/>
          <w:szCs w:val="24"/>
        </w:rPr>
        <w:t>_</w:t>
      </w:r>
      <w:r w:rsidR="00955823" w:rsidRPr="00077F37">
        <w:rPr>
          <w:spacing w:val="-10"/>
          <w:sz w:val="24"/>
          <w:szCs w:val="24"/>
        </w:rPr>
        <w:t xml:space="preserve"> </w:t>
      </w:r>
      <w:r w:rsidR="00955823" w:rsidRPr="00077F37">
        <w:rPr>
          <w:i/>
          <w:w w:val="102"/>
          <w:sz w:val="24"/>
          <w:szCs w:val="24"/>
        </w:rPr>
        <w:t>t</w:t>
      </w:r>
    </w:p>
    <w:p w14:paraId="15D92804" w14:textId="77777777" w:rsidR="00F9322A" w:rsidRPr="00077F37" w:rsidRDefault="00F9322A" w:rsidP="003A1128">
      <w:pPr>
        <w:spacing w:before="84"/>
        <w:ind w:left="481" w:right="-51"/>
        <w:rPr>
          <w:sz w:val="24"/>
          <w:szCs w:val="24"/>
        </w:rPr>
      </w:pPr>
      <w:r w:rsidRPr="00077F37">
        <w:rPr>
          <w:i/>
          <w:w w:val="102"/>
          <w:sz w:val="24"/>
          <w:szCs w:val="24"/>
        </w:rPr>
        <w:t>Pension</w:t>
      </w:r>
    </w:p>
    <w:p w14:paraId="0F21E53A" w14:textId="3CDD6E31" w:rsidR="00724A13" w:rsidRPr="00077F37" w:rsidRDefault="00955823" w:rsidP="003A1128">
      <w:pPr>
        <w:spacing w:before="81" w:line="260" w:lineRule="exact"/>
        <w:ind w:left="487" w:right="-55"/>
        <w:rPr>
          <w:sz w:val="24"/>
          <w:szCs w:val="24"/>
        </w:rPr>
      </w:pPr>
      <w:r w:rsidRPr="00077F37">
        <w:rPr>
          <w:i/>
          <w:spacing w:val="14"/>
          <w:position w:val="-1"/>
          <w:sz w:val="24"/>
          <w:szCs w:val="24"/>
        </w:rPr>
        <w:t xml:space="preserve"> </w:t>
      </w:r>
      <w:r w:rsidRPr="00077F37">
        <w:rPr>
          <w:position w:val="-1"/>
          <w:sz w:val="24"/>
          <w:szCs w:val="24"/>
        </w:rPr>
        <w:t>_</w:t>
      </w:r>
      <w:r w:rsidRPr="00077F37">
        <w:rPr>
          <w:spacing w:val="-16"/>
          <w:position w:val="-1"/>
          <w:sz w:val="24"/>
          <w:szCs w:val="24"/>
        </w:rPr>
        <w:t xml:space="preserve"> </w:t>
      </w:r>
      <w:r w:rsidRPr="00077F37">
        <w:rPr>
          <w:i/>
          <w:w w:val="102"/>
          <w:position w:val="-1"/>
          <w:sz w:val="24"/>
          <w:szCs w:val="24"/>
        </w:rPr>
        <w:t>t</w:t>
      </w:r>
    </w:p>
    <w:p w14:paraId="226395A0" w14:textId="74F2A597" w:rsidR="00724A13" w:rsidRPr="00077F37" w:rsidRDefault="00C9448C" w:rsidP="003A1128">
      <w:pPr>
        <w:spacing w:before="2"/>
        <w:rPr>
          <w:sz w:val="24"/>
          <w:szCs w:val="24"/>
        </w:rPr>
      </w:pPr>
      <w:r w:rsidRPr="00077F37">
        <w:rPr>
          <w:sz w:val="24"/>
          <w:szCs w:val="24"/>
        </w:rPr>
        <w:br w:type="column"/>
      </w:r>
      <w:r w:rsidRPr="00077F37">
        <w:rPr>
          <w:sz w:val="24"/>
          <w:szCs w:val="24"/>
        </w:rPr>
        <w:t xml:space="preserve">= </w:t>
      </w:r>
      <w:r w:rsidR="00F9322A" w:rsidRPr="00077F37">
        <w:rPr>
          <w:sz w:val="24"/>
          <w:szCs w:val="24"/>
        </w:rPr>
        <w:t xml:space="preserve">required capital per unit of pension in month </w:t>
      </w:r>
      <w:r w:rsidR="00F9322A" w:rsidRPr="00077F37">
        <w:rPr>
          <w:i/>
          <w:sz w:val="24"/>
          <w:szCs w:val="24"/>
        </w:rPr>
        <w:t>t</w:t>
      </w:r>
    </w:p>
    <w:p w14:paraId="616FCD66" w14:textId="256812DD" w:rsidR="00724A13" w:rsidRPr="00077F37" w:rsidRDefault="00C9448C" w:rsidP="003A1128">
      <w:pPr>
        <w:spacing w:before="69" w:line="260" w:lineRule="exact"/>
        <w:ind w:left="1"/>
        <w:rPr>
          <w:sz w:val="24"/>
          <w:szCs w:val="24"/>
        </w:rPr>
        <w:sectPr w:rsidR="00724A13" w:rsidRPr="00077F37">
          <w:type w:val="continuous"/>
          <w:pgSz w:w="11900" w:h="16840"/>
          <w:pgMar w:top="760" w:right="1120" w:bottom="280" w:left="1120" w:header="720" w:footer="720" w:gutter="0"/>
          <w:cols w:num="2" w:space="720" w:equalWidth="0">
            <w:col w:w="1551" w:space="103"/>
            <w:col w:w="8006"/>
          </w:cols>
        </w:sectPr>
      </w:pPr>
      <w:r w:rsidRPr="00077F37">
        <w:rPr>
          <w:position w:val="-1"/>
          <w:sz w:val="24"/>
          <w:szCs w:val="24"/>
        </w:rPr>
        <w:t xml:space="preserve">= </w:t>
      </w:r>
      <w:r w:rsidR="00F9322A" w:rsidRPr="00077F37">
        <w:rPr>
          <w:sz w:val="24"/>
          <w:szCs w:val="24"/>
        </w:rPr>
        <w:t xml:space="preserve">monthly pension to be paid from month </w:t>
      </w:r>
      <w:r w:rsidR="00F9322A" w:rsidRPr="00077F37">
        <w:rPr>
          <w:i/>
          <w:sz w:val="24"/>
          <w:szCs w:val="24"/>
        </w:rPr>
        <w:t xml:space="preserve">t </w:t>
      </w:r>
      <w:r w:rsidR="00F9322A" w:rsidRPr="00077F37">
        <w:rPr>
          <w:sz w:val="24"/>
          <w:szCs w:val="24"/>
        </w:rPr>
        <w:t xml:space="preserve">to month </w:t>
      </w:r>
      <w:r w:rsidR="00F9322A" w:rsidRPr="00077F37">
        <w:rPr>
          <w:i/>
          <w:sz w:val="24"/>
          <w:szCs w:val="24"/>
        </w:rPr>
        <w:t>t</w:t>
      </w:r>
    </w:p>
    <w:p w14:paraId="24A4D78A" w14:textId="27FEA8BF" w:rsidR="00724A13" w:rsidRPr="00077F37" w:rsidRDefault="00F9322A" w:rsidP="00C9448C">
      <w:pPr>
        <w:spacing w:line="240" w:lineRule="exact"/>
        <w:ind w:left="156"/>
        <w:rPr>
          <w:sz w:val="24"/>
          <w:szCs w:val="24"/>
        </w:rPr>
      </w:pPr>
      <w:r w:rsidRPr="00077F37">
        <w:rPr>
          <w:sz w:val="24"/>
          <w:szCs w:val="24"/>
        </w:rPr>
        <w:t xml:space="preserve"> (8) The formula used by the pension company for the required capital per unit of pension, through temporary programmed withdrawals (</w:t>
      </w:r>
      <w:r w:rsidRPr="00077F37">
        <w:rPr>
          <w:i/>
          <w:sz w:val="24"/>
          <w:szCs w:val="24"/>
        </w:rPr>
        <w:t>Unit _ t</w:t>
      </w:r>
      <w:r w:rsidRPr="00077F37">
        <w:rPr>
          <w:sz w:val="24"/>
          <w:szCs w:val="24"/>
        </w:rPr>
        <w:t xml:space="preserve">) is equal to the actuarial annuity factor for ordinary temporary annuity obtained during the following </w:t>
      </w:r>
      <w:r w:rsidRPr="00077F37">
        <w:rPr>
          <w:i/>
          <w:sz w:val="24"/>
          <w:szCs w:val="24"/>
        </w:rPr>
        <w:t>n</w:t>
      </w:r>
      <w:r w:rsidRPr="00077F37">
        <w:rPr>
          <w:sz w:val="24"/>
          <w:szCs w:val="24"/>
        </w:rPr>
        <w:t xml:space="preserve"> years, where </w:t>
      </w:r>
      <w:r w:rsidRPr="00077F37">
        <w:rPr>
          <w:i/>
          <w:sz w:val="24"/>
          <w:szCs w:val="24"/>
        </w:rPr>
        <w:t>n</w:t>
      </w:r>
      <w:r w:rsidR="00C9448C" w:rsidRPr="00077F37">
        <w:rPr>
          <w:sz w:val="24"/>
          <w:szCs w:val="24"/>
        </w:rPr>
        <w:t xml:space="preserve"> is the remaining</w:t>
      </w:r>
      <w:r w:rsidRPr="00077F37">
        <w:rPr>
          <w:sz w:val="24"/>
          <w:szCs w:val="24"/>
        </w:rPr>
        <w:t xml:space="preserve"> period </w:t>
      </w:r>
      <w:r w:rsidR="00C9448C" w:rsidRPr="00077F37">
        <w:rPr>
          <w:sz w:val="24"/>
          <w:szCs w:val="24"/>
        </w:rPr>
        <w:t xml:space="preserve">of deferral </w:t>
      </w:r>
      <w:r w:rsidRPr="00077F37">
        <w:rPr>
          <w:sz w:val="24"/>
          <w:szCs w:val="24"/>
        </w:rPr>
        <w:t>expressed in number of</w:t>
      </w:r>
      <w:r w:rsidR="00C9448C" w:rsidRPr="00077F37">
        <w:rPr>
          <w:sz w:val="24"/>
          <w:szCs w:val="24"/>
        </w:rPr>
        <w:t xml:space="preserve"> </w:t>
      </w:r>
      <w:r w:rsidRPr="00077F37">
        <w:rPr>
          <w:sz w:val="24"/>
          <w:szCs w:val="24"/>
        </w:rPr>
        <w:t>years:</w:t>
      </w:r>
    </w:p>
    <w:p w14:paraId="6F9C6EB7" w14:textId="77777777" w:rsidR="00C9448C" w:rsidRPr="00077F37" w:rsidRDefault="00C9448C" w:rsidP="00C9448C">
      <w:pPr>
        <w:spacing w:line="240" w:lineRule="exact"/>
        <w:ind w:left="156"/>
        <w:rPr>
          <w:sz w:val="24"/>
          <w:szCs w:val="24"/>
        </w:rPr>
      </w:pPr>
    </w:p>
    <w:p w14:paraId="5F505FAF" w14:textId="77777777" w:rsidR="00C9448C" w:rsidRPr="00077F37" w:rsidRDefault="00C9448C" w:rsidP="00C9448C">
      <w:pPr>
        <w:spacing w:line="240" w:lineRule="exact"/>
        <w:ind w:left="156"/>
        <w:rPr>
          <w:sz w:val="24"/>
          <w:szCs w:val="24"/>
        </w:rPr>
      </w:pPr>
    </w:p>
    <w:p w14:paraId="62ED915D" w14:textId="77777777" w:rsidR="00724A13" w:rsidRPr="00077F37" w:rsidRDefault="00724A13" w:rsidP="003A1128">
      <w:pPr>
        <w:spacing w:before="8" w:line="100" w:lineRule="exact"/>
        <w:rPr>
          <w:sz w:val="24"/>
          <w:szCs w:val="24"/>
        </w:rPr>
      </w:pPr>
    </w:p>
    <w:p w14:paraId="4EEE7A85" w14:textId="77777777" w:rsidR="00724A13" w:rsidRPr="00077F37" w:rsidRDefault="00724A13" w:rsidP="003A1128">
      <w:pPr>
        <w:spacing w:line="200" w:lineRule="exact"/>
        <w:rPr>
          <w:sz w:val="24"/>
          <w:szCs w:val="24"/>
        </w:rPr>
        <w:sectPr w:rsidR="00724A13" w:rsidRPr="00077F37">
          <w:type w:val="continuous"/>
          <w:pgSz w:w="11900" w:h="16840"/>
          <w:pgMar w:top="760" w:right="1120" w:bottom="280" w:left="1120" w:header="720" w:footer="720" w:gutter="0"/>
          <w:cols w:space="720"/>
        </w:sectPr>
      </w:pPr>
    </w:p>
    <w:p w14:paraId="2DDF2313" w14:textId="77777777" w:rsidR="00724A13" w:rsidRPr="00077F37" w:rsidRDefault="00724A13" w:rsidP="003A1128">
      <w:pPr>
        <w:spacing w:before="5" w:line="160" w:lineRule="exact"/>
        <w:rPr>
          <w:sz w:val="24"/>
          <w:szCs w:val="24"/>
        </w:rPr>
      </w:pPr>
    </w:p>
    <w:p w14:paraId="645152D0" w14:textId="77777777" w:rsidR="00724A13" w:rsidRPr="00077F37" w:rsidRDefault="00955823" w:rsidP="003A1128">
      <w:pPr>
        <w:rPr>
          <w:sz w:val="24"/>
          <w:szCs w:val="24"/>
        </w:rPr>
      </w:pPr>
      <w:r w:rsidRPr="00077F37">
        <w:rPr>
          <w:i/>
          <w:w w:val="102"/>
          <w:position w:val="5"/>
          <w:sz w:val="24"/>
          <w:szCs w:val="24"/>
        </w:rPr>
        <w:t>a</w:t>
      </w:r>
      <w:r w:rsidRPr="00077F37">
        <w:rPr>
          <w:i/>
          <w:spacing w:val="-36"/>
          <w:position w:val="5"/>
          <w:sz w:val="24"/>
          <w:szCs w:val="24"/>
        </w:rPr>
        <w:t xml:space="preserve"> </w:t>
      </w:r>
      <w:r w:rsidRPr="00077F37">
        <w:rPr>
          <w:i/>
          <w:spacing w:val="-1"/>
          <w:w w:val="99"/>
          <w:sz w:val="24"/>
          <w:szCs w:val="24"/>
        </w:rPr>
        <w:t>x</w:t>
      </w:r>
      <w:r w:rsidRPr="00077F37">
        <w:rPr>
          <w:spacing w:val="-2"/>
          <w:w w:val="99"/>
          <w:sz w:val="24"/>
          <w:szCs w:val="24"/>
        </w:rPr>
        <w:t>:</w:t>
      </w:r>
      <w:r w:rsidRPr="00077F37">
        <w:rPr>
          <w:i/>
          <w:w w:val="99"/>
          <w:sz w:val="24"/>
          <w:szCs w:val="24"/>
        </w:rPr>
        <w:t>n</w:t>
      </w:r>
    </w:p>
    <w:p w14:paraId="1EE2D745" w14:textId="17BE881B" w:rsidR="00724A13" w:rsidRPr="00077F37" w:rsidRDefault="00955823" w:rsidP="003A1128">
      <w:pPr>
        <w:spacing w:line="240" w:lineRule="exact"/>
        <w:ind w:left="133" w:right="7831"/>
        <w:rPr>
          <w:sz w:val="24"/>
          <w:szCs w:val="24"/>
        </w:rPr>
      </w:pPr>
      <w:r w:rsidRPr="00077F37">
        <w:rPr>
          <w:sz w:val="24"/>
          <w:szCs w:val="24"/>
        </w:rPr>
        <w:br w:type="column"/>
      </w:r>
      <w:r w:rsidRPr="00077F37">
        <w:rPr>
          <w:i/>
          <w:w w:val="102"/>
          <w:position w:val="-3"/>
          <w:sz w:val="24"/>
          <w:szCs w:val="24"/>
          <w:u w:val="single" w:color="000000"/>
        </w:rPr>
        <w:t>N</w:t>
      </w:r>
      <w:r w:rsidRPr="00077F37">
        <w:rPr>
          <w:w w:val="102"/>
          <w:position w:val="-3"/>
          <w:sz w:val="24"/>
          <w:szCs w:val="24"/>
          <w:u w:val="single" w:color="000000"/>
        </w:rPr>
        <w:t xml:space="preserve"> </w:t>
      </w:r>
      <w:r w:rsidRPr="00077F37">
        <w:rPr>
          <w:position w:val="-3"/>
          <w:sz w:val="24"/>
          <w:szCs w:val="24"/>
        </w:rPr>
        <w:t xml:space="preserve">    </w:t>
      </w:r>
      <w:r w:rsidRPr="00077F37">
        <w:rPr>
          <w:spacing w:val="-10"/>
          <w:position w:val="-3"/>
          <w:sz w:val="24"/>
          <w:szCs w:val="24"/>
        </w:rPr>
        <w:t xml:space="preserve"> </w:t>
      </w:r>
      <w:r w:rsidRPr="00077F37">
        <w:rPr>
          <w:rFonts w:eastAsia="Meiryo"/>
          <w:w w:val="70"/>
          <w:position w:val="-3"/>
          <w:sz w:val="24"/>
          <w:szCs w:val="24"/>
          <w:u w:val="single" w:color="000000"/>
        </w:rPr>
        <w:t>−</w:t>
      </w:r>
      <w:r w:rsidRPr="00077F37">
        <w:rPr>
          <w:rFonts w:eastAsia="Meiryo"/>
          <w:w w:val="75"/>
          <w:position w:val="-3"/>
          <w:sz w:val="24"/>
          <w:szCs w:val="24"/>
          <w:u w:val="single" w:color="000000"/>
        </w:rPr>
        <w:t xml:space="preserve"> </w:t>
      </w:r>
      <w:r w:rsidRPr="00077F37">
        <w:rPr>
          <w:i/>
          <w:w w:val="102"/>
          <w:position w:val="-3"/>
          <w:sz w:val="24"/>
          <w:szCs w:val="24"/>
          <w:u w:val="single" w:color="000000"/>
        </w:rPr>
        <w:t>N</w:t>
      </w:r>
    </w:p>
    <w:p w14:paraId="7F694682" w14:textId="77777777" w:rsidR="00724A13" w:rsidRPr="00077F37" w:rsidRDefault="00955823" w:rsidP="003A1128">
      <w:pPr>
        <w:spacing w:line="140" w:lineRule="exact"/>
        <w:ind w:left="-37" w:right="7504"/>
        <w:rPr>
          <w:sz w:val="24"/>
          <w:szCs w:val="24"/>
        </w:rPr>
      </w:pPr>
      <w:r w:rsidRPr="00077F37">
        <w:rPr>
          <w:rFonts w:eastAsia="Meiryo"/>
          <w:w w:val="70"/>
          <w:position w:val="1"/>
          <w:sz w:val="24"/>
          <w:szCs w:val="24"/>
        </w:rPr>
        <w:t xml:space="preserve">=    </w:t>
      </w:r>
      <w:r w:rsidRPr="00077F37">
        <w:rPr>
          <w:rFonts w:eastAsia="Meiryo"/>
          <w:spacing w:val="34"/>
          <w:w w:val="70"/>
          <w:position w:val="1"/>
          <w:sz w:val="24"/>
          <w:szCs w:val="24"/>
        </w:rPr>
        <w:t xml:space="preserve"> </w:t>
      </w:r>
      <w:r w:rsidRPr="00077F37">
        <w:rPr>
          <w:i/>
          <w:w w:val="70"/>
          <w:position w:val="10"/>
          <w:sz w:val="24"/>
          <w:szCs w:val="24"/>
          <w:u w:val="single" w:color="000000"/>
        </w:rPr>
        <w:t>x</w:t>
      </w:r>
      <w:r w:rsidRPr="00077F37">
        <w:rPr>
          <w:spacing w:val="-22"/>
          <w:w w:val="70"/>
          <w:position w:val="10"/>
          <w:sz w:val="24"/>
          <w:szCs w:val="24"/>
          <w:u w:val="single" w:color="000000"/>
        </w:rPr>
        <w:t xml:space="preserve"> </w:t>
      </w:r>
      <w:r w:rsidRPr="00077F37">
        <w:rPr>
          <w:rFonts w:eastAsia="Meiryo"/>
          <w:spacing w:val="-4"/>
          <w:w w:val="68"/>
          <w:position w:val="10"/>
          <w:sz w:val="24"/>
          <w:szCs w:val="24"/>
          <w:u w:val="single" w:color="000000"/>
        </w:rPr>
        <w:t>+</w:t>
      </w:r>
      <w:r w:rsidRPr="00077F37">
        <w:rPr>
          <w:w w:val="99"/>
          <w:position w:val="10"/>
          <w:sz w:val="24"/>
          <w:szCs w:val="24"/>
          <w:u w:val="single" w:color="000000"/>
        </w:rPr>
        <w:t xml:space="preserve">1 </w:t>
      </w:r>
      <w:r w:rsidRPr="00077F37">
        <w:rPr>
          <w:spacing w:val="-2"/>
          <w:position w:val="10"/>
          <w:sz w:val="24"/>
          <w:szCs w:val="24"/>
          <w:u w:val="single" w:color="000000"/>
        </w:rPr>
        <w:t xml:space="preserve"> </w:t>
      </w:r>
      <w:r w:rsidRPr="00077F37">
        <w:rPr>
          <w:position w:val="10"/>
          <w:sz w:val="24"/>
          <w:szCs w:val="24"/>
        </w:rPr>
        <w:t xml:space="preserve">          </w:t>
      </w:r>
      <w:r w:rsidRPr="00077F37">
        <w:rPr>
          <w:spacing w:val="-5"/>
          <w:position w:val="10"/>
          <w:sz w:val="24"/>
          <w:szCs w:val="24"/>
        </w:rPr>
        <w:t xml:space="preserve"> </w:t>
      </w:r>
      <w:r w:rsidRPr="00077F37">
        <w:rPr>
          <w:i/>
          <w:w w:val="99"/>
          <w:position w:val="10"/>
          <w:sz w:val="24"/>
          <w:szCs w:val="24"/>
          <w:u w:val="single" w:color="000000"/>
        </w:rPr>
        <w:t>x</w:t>
      </w:r>
      <w:r w:rsidRPr="00077F37">
        <w:rPr>
          <w:spacing w:val="-22"/>
          <w:w w:val="99"/>
          <w:position w:val="10"/>
          <w:sz w:val="24"/>
          <w:szCs w:val="24"/>
          <w:u w:val="single" w:color="000000"/>
        </w:rPr>
        <w:t xml:space="preserve"> </w:t>
      </w:r>
      <w:r w:rsidRPr="00077F37">
        <w:rPr>
          <w:rFonts w:eastAsia="Meiryo"/>
          <w:w w:val="68"/>
          <w:position w:val="10"/>
          <w:sz w:val="24"/>
          <w:szCs w:val="24"/>
          <w:u w:val="single" w:color="000000"/>
        </w:rPr>
        <w:t>+</w:t>
      </w:r>
      <w:r w:rsidRPr="00077F37">
        <w:rPr>
          <w:rFonts w:eastAsia="Meiryo"/>
          <w:spacing w:val="-20"/>
          <w:w w:val="73"/>
          <w:position w:val="10"/>
          <w:sz w:val="24"/>
          <w:szCs w:val="24"/>
          <w:u w:val="single" w:color="000000"/>
        </w:rPr>
        <w:t xml:space="preserve"> </w:t>
      </w:r>
      <w:r w:rsidRPr="00077F37">
        <w:rPr>
          <w:i/>
          <w:w w:val="99"/>
          <w:position w:val="10"/>
          <w:sz w:val="24"/>
          <w:szCs w:val="24"/>
          <w:u w:val="single" w:color="000000"/>
        </w:rPr>
        <w:t>n</w:t>
      </w:r>
      <w:r w:rsidRPr="00077F37">
        <w:rPr>
          <w:spacing w:val="-22"/>
          <w:w w:val="99"/>
          <w:position w:val="10"/>
          <w:sz w:val="24"/>
          <w:szCs w:val="24"/>
          <w:u w:val="single" w:color="000000"/>
        </w:rPr>
        <w:t xml:space="preserve"> </w:t>
      </w:r>
      <w:r w:rsidRPr="00077F37">
        <w:rPr>
          <w:rFonts w:eastAsia="Meiryo"/>
          <w:spacing w:val="-4"/>
          <w:w w:val="68"/>
          <w:position w:val="10"/>
          <w:sz w:val="24"/>
          <w:szCs w:val="24"/>
          <w:u w:val="single" w:color="000000"/>
        </w:rPr>
        <w:t>+</w:t>
      </w:r>
      <w:r w:rsidRPr="00077F37">
        <w:rPr>
          <w:w w:val="99"/>
          <w:position w:val="10"/>
          <w:sz w:val="24"/>
          <w:szCs w:val="24"/>
          <w:u w:val="single" w:color="000000"/>
        </w:rPr>
        <w:t>1</w:t>
      </w:r>
    </w:p>
    <w:p w14:paraId="04C2DE45" w14:textId="77777777" w:rsidR="00724A13" w:rsidRPr="00077F37" w:rsidRDefault="00955823" w:rsidP="003A1128">
      <w:pPr>
        <w:spacing w:line="60" w:lineRule="exact"/>
        <w:ind w:left="572" w:right="7996"/>
        <w:rPr>
          <w:sz w:val="24"/>
          <w:szCs w:val="24"/>
        </w:rPr>
        <w:sectPr w:rsidR="00724A13" w:rsidRPr="00077F37">
          <w:type w:val="continuous"/>
          <w:pgSz w:w="11900" w:h="16840"/>
          <w:pgMar w:top="760" w:right="1120" w:bottom="280" w:left="1120" w:header="720" w:footer="720" w:gutter="0"/>
          <w:cols w:num="2" w:space="720" w:equalWidth="0">
            <w:col w:w="791" w:space="83"/>
            <w:col w:w="8786"/>
          </w:cols>
        </w:sectPr>
      </w:pPr>
      <w:r w:rsidRPr="00077F37">
        <w:rPr>
          <w:i/>
          <w:w w:val="102"/>
          <w:position w:val="-6"/>
          <w:sz w:val="24"/>
          <w:szCs w:val="24"/>
        </w:rPr>
        <w:t>D</w:t>
      </w:r>
    </w:p>
    <w:p w14:paraId="42D5A60D" w14:textId="77777777" w:rsidR="00724A13" w:rsidRPr="00077F37" w:rsidRDefault="00955823" w:rsidP="003A1128">
      <w:pPr>
        <w:spacing w:line="120" w:lineRule="exact"/>
        <w:ind w:left="1635"/>
        <w:rPr>
          <w:sz w:val="24"/>
          <w:szCs w:val="24"/>
        </w:rPr>
      </w:pPr>
      <w:r w:rsidRPr="00077F37">
        <w:rPr>
          <w:i/>
          <w:sz w:val="24"/>
          <w:szCs w:val="24"/>
        </w:rPr>
        <w:lastRenderedPageBreak/>
        <w:t>x</w:t>
      </w:r>
    </w:p>
    <w:p w14:paraId="19502847" w14:textId="77777777" w:rsidR="00724A13" w:rsidRPr="00077F37" w:rsidRDefault="00724A13" w:rsidP="003A1128">
      <w:pPr>
        <w:spacing w:line="100" w:lineRule="exact"/>
        <w:rPr>
          <w:sz w:val="24"/>
          <w:szCs w:val="24"/>
        </w:rPr>
      </w:pPr>
    </w:p>
    <w:p w14:paraId="3325E052" w14:textId="77777777" w:rsidR="00724A13" w:rsidRPr="00077F37" w:rsidRDefault="00724A13" w:rsidP="003A1128">
      <w:pPr>
        <w:spacing w:line="200" w:lineRule="exact"/>
        <w:rPr>
          <w:sz w:val="24"/>
          <w:szCs w:val="24"/>
        </w:rPr>
      </w:pPr>
    </w:p>
    <w:p w14:paraId="4F1B69ED" w14:textId="4B0E3E2B" w:rsidR="00724A13" w:rsidRPr="00077F37" w:rsidRDefault="00F9322A" w:rsidP="003A1128">
      <w:pPr>
        <w:spacing w:before="29" w:line="260" w:lineRule="exact"/>
        <w:ind w:left="440"/>
        <w:rPr>
          <w:sz w:val="24"/>
          <w:szCs w:val="24"/>
        </w:rPr>
      </w:pPr>
      <w:r w:rsidRPr="00077F37">
        <w:rPr>
          <w:position w:val="-1"/>
          <w:sz w:val="24"/>
          <w:szCs w:val="24"/>
        </w:rPr>
        <w:t>where</w:t>
      </w:r>
      <w:r w:rsidR="00955823" w:rsidRPr="00077F37">
        <w:rPr>
          <w:position w:val="-1"/>
          <w:sz w:val="24"/>
          <w:szCs w:val="24"/>
        </w:rPr>
        <w:t>:</w:t>
      </w:r>
    </w:p>
    <w:p w14:paraId="69BB9584" w14:textId="77777777" w:rsidR="00724A13" w:rsidRPr="00077F37" w:rsidRDefault="00724A13" w:rsidP="003A1128">
      <w:pPr>
        <w:spacing w:before="3" w:line="100" w:lineRule="exact"/>
        <w:rPr>
          <w:sz w:val="24"/>
          <w:szCs w:val="24"/>
        </w:rPr>
      </w:pPr>
    </w:p>
    <w:p w14:paraId="5C63E2C9" w14:textId="77777777" w:rsidR="00724A13" w:rsidRPr="00077F37" w:rsidRDefault="00724A13" w:rsidP="003A1128">
      <w:pPr>
        <w:spacing w:line="200" w:lineRule="exact"/>
        <w:rPr>
          <w:sz w:val="24"/>
          <w:szCs w:val="24"/>
        </w:rPr>
      </w:pPr>
    </w:p>
    <w:p w14:paraId="7F002031" w14:textId="77777777" w:rsidR="00724A13" w:rsidRPr="00077F37" w:rsidRDefault="00955823" w:rsidP="003A1128">
      <w:pPr>
        <w:spacing w:line="160" w:lineRule="exact"/>
        <w:ind w:left="962" w:right="8433"/>
        <w:rPr>
          <w:sz w:val="24"/>
          <w:szCs w:val="24"/>
        </w:rPr>
      </w:pPr>
      <w:r w:rsidRPr="00077F37">
        <w:rPr>
          <w:i/>
          <w:spacing w:val="3"/>
          <w:w w:val="105"/>
          <w:position w:val="-1"/>
          <w:sz w:val="24"/>
          <w:szCs w:val="24"/>
        </w:rPr>
        <w:t>w</w:t>
      </w:r>
      <w:r w:rsidRPr="00077F37">
        <w:rPr>
          <w:rFonts w:eastAsia="Meiryo"/>
          <w:w w:val="71"/>
          <w:position w:val="-1"/>
          <w:sz w:val="24"/>
          <w:szCs w:val="24"/>
        </w:rPr>
        <w:t>−</w:t>
      </w:r>
      <w:r w:rsidRPr="00077F37">
        <w:rPr>
          <w:rFonts w:eastAsia="Meiryo"/>
          <w:spacing w:val="-25"/>
          <w:position w:val="-1"/>
          <w:sz w:val="24"/>
          <w:szCs w:val="24"/>
        </w:rPr>
        <w:t xml:space="preserve"> </w:t>
      </w:r>
      <w:r w:rsidRPr="00077F37">
        <w:rPr>
          <w:i/>
          <w:w w:val="105"/>
          <w:position w:val="-1"/>
          <w:sz w:val="24"/>
          <w:szCs w:val="24"/>
        </w:rPr>
        <w:t>x</w:t>
      </w:r>
    </w:p>
    <w:p w14:paraId="42DFFC93" w14:textId="77777777" w:rsidR="00724A13" w:rsidRPr="00077F37" w:rsidRDefault="00955823" w:rsidP="003A1128">
      <w:pPr>
        <w:spacing w:line="260" w:lineRule="exact"/>
        <w:ind w:left="497" w:right="8075"/>
        <w:rPr>
          <w:sz w:val="24"/>
          <w:szCs w:val="24"/>
        </w:rPr>
      </w:pPr>
      <w:r w:rsidRPr="00077F37">
        <w:rPr>
          <w:i/>
          <w:w w:val="99"/>
          <w:position w:val="5"/>
          <w:sz w:val="24"/>
          <w:szCs w:val="24"/>
        </w:rPr>
        <w:t>N</w:t>
      </w:r>
      <w:r w:rsidRPr="00077F37">
        <w:rPr>
          <w:i/>
          <w:spacing w:val="-26"/>
          <w:position w:val="5"/>
          <w:sz w:val="24"/>
          <w:szCs w:val="24"/>
        </w:rPr>
        <w:t xml:space="preserve"> </w:t>
      </w:r>
      <w:r w:rsidRPr="00077F37">
        <w:rPr>
          <w:i/>
          <w:sz w:val="24"/>
          <w:szCs w:val="24"/>
        </w:rPr>
        <w:t xml:space="preserve">x   </w:t>
      </w:r>
      <w:r w:rsidRPr="00077F37">
        <w:rPr>
          <w:rFonts w:eastAsia="Meiryo"/>
          <w:w w:val="67"/>
          <w:position w:val="5"/>
          <w:sz w:val="24"/>
          <w:szCs w:val="24"/>
        </w:rPr>
        <w:t>=</w:t>
      </w:r>
      <w:r w:rsidRPr="00077F37">
        <w:rPr>
          <w:rFonts w:eastAsia="Meiryo"/>
          <w:spacing w:val="6"/>
          <w:w w:val="67"/>
          <w:position w:val="5"/>
          <w:sz w:val="24"/>
          <w:szCs w:val="24"/>
        </w:rPr>
        <w:t xml:space="preserve"> </w:t>
      </w:r>
      <w:r w:rsidRPr="00077F37">
        <w:rPr>
          <w:w w:val="102"/>
          <w:sz w:val="24"/>
          <w:szCs w:val="24"/>
        </w:rPr>
        <w:t>∑</w:t>
      </w:r>
      <w:r w:rsidRPr="00077F37">
        <w:rPr>
          <w:spacing w:val="-41"/>
          <w:sz w:val="24"/>
          <w:szCs w:val="24"/>
        </w:rPr>
        <w:t xml:space="preserve"> </w:t>
      </w:r>
      <w:r w:rsidRPr="00077F37">
        <w:rPr>
          <w:i/>
          <w:spacing w:val="8"/>
          <w:w w:val="99"/>
          <w:position w:val="5"/>
          <w:sz w:val="24"/>
          <w:szCs w:val="24"/>
        </w:rPr>
        <w:t>D</w:t>
      </w:r>
      <w:r w:rsidRPr="00077F37">
        <w:rPr>
          <w:i/>
          <w:w w:val="105"/>
          <w:sz w:val="24"/>
          <w:szCs w:val="24"/>
        </w:rPr>
        <w:t>x</w:t>
      </w:r>
      <w:r w:rsidRPr="00077F37">
        <w:rPr>
          <w:i/>
          <w:spacing w:val="-20"/>
          <w:sz w:val="24"/>
          <w:szCs w:val="24"/>
        </w:rPr>
        <w:t xml:space="preserve"> </w:t>
      </w:r>
      <w:r w:rsidRPr="00077F37">
        <w:rPr>
          <w:rFonts w:eastAsia="Meiryo"/>
          <w:spacing w:val="5"/>
          <w:w w:val="71"/>
          <w:sz w:val="24"/>
          <w:szCs w:val="24"/>
        </w:rPr>
        <w:t>+</w:t>
      </w:r>
      <w:proofErr w:type="spellStart"/>
      <w:r w:rsidRPr="00077F37">
        <w:rPr>
          <w:i/>
          <w:w w:val="105"/>
          <w:sz w:val="24"/>
          <w:szCs w:val="24"/>
        </w:rPr>
        <w:t>i</w:t>
      </w:r>
      <w:proofErr w:type="spellEnd"/>
    </w:p>
    <w:p w14:paraId="25E96826" w14:textId="77777777" w:rsidR="00724A13" w:rsidRPr="00077F37" w:rsidRDefault="00955823" w:rsidP="003A1128">
      <w:pPr>
        <w:spacing w:line="120" w:lineRule="exact"/>
        <w:ind w:left="991" w:right="8455"/>
        <w:rPr>
          <w:sz w:val="24"/>
          <w:szCs w:val="24"/>
        </w:rPr>
      </w:pPr>
      <w:proofErr w:type="spellStart"/>
      <w:r w:rsidRPr="00077F37">
        <w:rPr>
          <w:i/>
          <w:w w:val="105"/>
          <w:position w:val="2"/>
          <w:sz w:val="24"/>
          <w:szCs w:val="24"/>
        </w:rPr>
        <w:t>i</w:t>
      </w:r>
      <w:proofErr w:type="spellEnd"/>
      <w:r w:rsidRPr="00077F37">
        <w:rPr>
          <w:i/>
          <w:spacing w:val="-19"/>
          <w:position w:val="2"/>
          <w:sz w:val="24"/>
          <w:szCs w:val="24"/>
        </w:rPr>
        <w:t xml:space="preserve"> </w:t>
      </w:r>
      <w:r w:rsidRPr="00077F37">
        <w:rPr>
          <w:rFonts w:eastAsia="Meiryo"/>
          <w:spacing w:val="-6"/>
          <w:w w:val="71"/>
          <w:position w:val="2"/>
          <w:sz w:val="24"/>
          <w:szCs w:val="24"/>
        </w:rPr>
        <w:t>=</w:t>
      </w:r>
      <w:r w:rsidRPr="00077F37">
        <w:rPr>
          <w:w w:val="105"/>
          <w:position w:val="2"/>
          <w:sz w:val="24"/>
          <w:szCs w:val="24"/>
        </w:rPr>
        <w:t>1</w:t>
      </w:r>
    </w:p>
    <w:p w14:paraId="064D3DFE" w14:textId="77777777" w:rsidR="00724A13" w:rsidRPr="00077F37" w:rsidRDefault="00724A13" w:rsidP="003A1128">
      <w:pPr>
        <w:spacing w:before="1" w:line="100" w:lineRule="exact"/>
        <w:rPr>
          <w:sz w:val="24"/>
          <w:szCs w:val="24"/>
        </w:rPr>
      </w:pPr>
    </w:p>
    <w:p w14:paraId="5C4FF7FD" w14:textId="77777777" w:rsidR="00724A13" w:rsidRPr="00077F37" w:rsidRDefault="00724A13" w:rsidP="003A1128">
      <w:pPr>
        <w:spacing w:line="200" w:lineRule="exact"/>
        <w:rPr>
          <w:sz w:val="24"/>
          <w:szCs w:val="24"/>
        </w:rPr>
      </w:pPr>
    </w:p>
    <w:p w14:paraId="02E98007" w14:textId="160BF590" w:rsidR="00724A13" w:rsidRPr="00077F37" w:rsidRDefault="00F9322A" w:rsidP="003A1128">
      <w:pPr>
        <w:spacing w:line="259" w:lineRule="auto"/>
        <w:ind w:left="156" w:right="108" w:firstLine="284"/>
        <w:rPr>
          <w:sz w:val="24"/>
          <w:szCs w:val="24"/>
        </w:rPr>
      </w:pPr>
      <w:r w:rsidRPr="00077F37">
        <w:rPr>
          <w:sz w:val="24"/>
          <w:szCs w:val="24"/>
        </w:rPr>
        <w:t xml:space="preserve"> (9) The annuity factor for ordinary temporary annuity </w:t>
      </w:r>
      <w:r w:rsidR="00C9448C" w:rsidRPr="00077F37">
        <w:rPr>
          <w:sz w:val="24"/>
          <w:szCs w:val="24"/>
        </w:rPr>
        <w:t>shall include</w:t>
      </w:r>
      <w:r w:rsidRPr="00077F37">
        <w:rPr>
          <w:sz w:val="24"/>
          <w:szCs w:val="24"/>
        </w:rPr>
        <w:t xml:space="preserve"> a measure of the probability that the pension beneficiary </w:t>
      </w:r>
      <w:r w:rsidR="00C9448C" w:rsidRPr="00077F37">
        <w:rPr>
          <w:sz w:val="24"/>
          <w:szCs w:val="24"/>
        </w:rPr>
        <w:t xml:space="preserve">really survives any future </w:t>
      </w:r>
      <w:r w:rsidRPr="00077F37">
        <w:rPr>
          <w:sz w:val="24"/>
          <w:szCs w:val="24"/>
        </w:rPr>
        <w:t xml:space="preserve">year of the temporary period and a medium-term real </w:t>
      </w:r>
      <w:r w:rsidR="00C9448C" w:rsidRPr="00077F37">
        <w:rPr>
          <w:sz w:val="24"/>
          <w:szCs w:val="24"/>
        </w:rPr>
        <w:t>return</w:t>
      </w:r>
      <w:r w:rsidRPr="00077F37">
        <w:rPr>
          <w:sz w:val="24"/>
          <w:szCs w:val="24"/>
        </w:rPr>
        <w:t xml:space="preserve"> rate.</w:t>
      </w:r>
    </w:p>
    <w:p w14:paraId="52E13B39" w14:textId="57D63CF8" w:rsidR="00724A13" w:rsidRPr="00077F37" w:rsidRDefault="00F9322A" w:rsidP="003A1128">
      <w:pPr>
        <w:spacing w:line="258" w:lineRule="auto"/>
        <w:ind w:left="156" w:right="109" w:firstLine="284"/>
        <w:rPr>
          <w:sz w:val="24"/>
          <w:szCs w:val="24"/>
        </w:rPr>
      </w:pPr>
      <w:r w:rsidRPr="00077F37">
        <w:rPr>
          <w:sz w:val="24"/>
          <w:szCs w:val="24"/>
        </w:rPr>
        <w:t xml:space="preserve"> (10) The pension company shall be obliged to use the prescribed rates referred to in paragraph (9) of this Article for determining the pension through lifelong programmed withdrawals and through temporary programmed withdrawals during the next 12 months.</w:t>
      </w:r>
    </w:p>
    <w:p w14:paraId="25A9D9C5" w14:textId="77777777" w:rsidR="00724A13" w:rsidRPr="00077F37" w:rsidRDefault="00724A13" w:rsidP="003A1128">
      <w:pPr>
        <w:spacing w:before="20" w:line="280" w:lineRule="exact"/>
        <w:rPr>
          <w:sz w:val="24"/>
          <w:szCs w:val="24"/>
        </w:rPr>
      </w:pPr>
    </w:p>
    <w:p w14:paraId="00141FCE" w14:textId="50BBB990" w:rsidR="00724A13" w:rsidRPr="00077F37" w:rsidRDefault="0048524F" w:rsidP="003A1128">
      <w:pPr>
        <w:ind w:right="4384"/>
        <w:rPr>
          <w:sz w:val="24"/>
          <w:szCs w:val="24"/>
        </w:rPr>
      </w:pPr>
      <w:r w:rsidRPr="00077F37">
        <w:rPr>
          <w:sz w:val="24"/>
          <w:szCs w:val="24"/>
        </w:rPr>
        <w:t xml:space="preserve">                                        </w:t>
      </w:r>
      <w:r w:rsidR="00D77E8E" w:rsidRPr="00077F37">
        <w:rPr>
          <w:sz w:val="24"/>
          <w:szCs w:val="24"/>
        </w:rPr>
        <w:t xml:space="preserve">                               </w:t>
      </w:r>
      <w:r w:rsidR="005120CA" w:rsidRPr="00077F37">
        <w:rPr>
          <w:sz w:val="24"/>
          <w:szCs w:val="24"/>
        </w:rPr>
        <w:t>Article</w:t>
      </w:r>
      <w:r w:rsidR="00955823" w:rsidRPr="00077F37">
        <w:rPr>
          <w:sz w:val="24"/>
          <w:szCs w:val="24"/>
        </w:rPr>
        <w:t xml:space="preserve"> 17</w:t>
      </w:r>
    </w:p>
    <w:p w14:paraId="1F14CF05" w14:textId="31CE9D39" w:rsidR="00724A13" w:rsidRPr="00077F37" w:rsidRDefault="00D77E8E" w:rsidP="00D77E8E">
      <w:pPr>
        <w:spacing w:before="24"/>
        <w:ind w:left="1276" w:right="1273"/>
        <w:jc w:val="center"/>
        <w:rPr>
          <w:sz w:val="24"/>
          <w:szCs w:val="24"/>
        </w:rPr>
      </w:pPr>
      <w:r w:rsidRPr="00077F37">
        <w:rPr>
          <w:b/>
          <w:sz w:val="24"/>
          <w:szCs w:val="24"/>
        </w:rPr>
        <w:t>Fees charged for programmed</w:t>
      </w:r>
      <w:r w:rsidR="00F9322A" w:rsidRPr="00077F37">
        <w:rPr>
          <w:b/>
          <w:sz w:val="24"/>
          <w:szCs w:val="24"/>
        </w:rPr>
        <w:t xml:space="preserve"> withdrawals</w:t>
      </w:r>
    </w:p>
    <w:p w14:paraId="7C56BA99" w14:textId="77777777" w:rsidR="00724A13" w:rsidRPr="00077F37" w:rsidRDefault="00724A13" w:rsidP="003A1128">
      <w:pPr>
        <w:spacing w:before="7" w:line="100" w:lineRule="exact"/>
        <w:rPr>
          <w:sz w:val="24"/>
          <w:szCs w:val="24"/>
        </w:rPr>
      </w:pPr>
    </w:p>
    <w:p w14:paraId="26416782" w14:textId="77777777" w:rsidR="00724A13" w:rsidRPr="00077F37" w:rsidRDefault="00724A13" w:rsidP="003A1128">
      <w:pPr>
        <w:spacing w:line="200" w:lineRule="exact"/>
        <w:rPr>
          <w:sz w:val="24"/>
          <w:szCs w:val="24"/>
        </w:rPr>
      </w:pPr>
    </w:p>
    <w:p w14:paraId="362CBDAB" w14:textId="7B140CA4" w:rsidR="00724A13" w:rsidRPr="00077F37" w:rsidRDefault="00F9322A" w:rsidP="003A1128">
      <w:pPr>
        <w:spacing w:line="259" w:lineRule="auto"/>
        <w:ind w:left="156" w:right="108" w:firstLine="284"/>
        <w:rPr>
          <w:sz w:val="24"/>
          <w:szCs w:val="24"/>
        </w:rPr>
      </w:pPr>
      <w:r w:rsidRPr="00077F37">
        <w:rPr>
          <w:sz w:val="24"/>
          <w:szCs w:val="24"/>
        </w:rPr>
        <w:t xml:space="preserve"> (1) The pension companies shall collect </w:t>
      </w:r>
      <w:r w:rsidR="007927DB" w:rsidRPr="00077F37">
        <w:rPr>
          <w:sz w:val="24"/>
          <w:szCs w:val="24"/>
        </w:rPr>
        <w:t>benefit</w:t>
      </w:r>
      <w:r w:rsidRPr="00077F37">
        <w:rPr>
          <w:sz w:val="24"/>
          <w:szCs w:val="24"/>
        </w:rPr>
        <w:t>s from the pension beneficiaries with programmed withdrawals from the second pillar in accordance with Article 98 paragraph (1) item b) of the Law on Mandatory Fully Funded Pension Insurance.</w:t>
      </w:r>
    </w:p>
    <w:p w14:paraId="6D7521FC" w14:textId="6B666474" w:rsidR="00724A13" w:rsidRPr="00077F37" w:rsidRDefault="00F9322A" w:rsidP="003A1128">
      <w:pPr>
        <w:spacing w:line="258" w:lineRule="auto"/>
        <w:ind w:left="156" w:right="110" w:firstLine="284"/>
        <w:rPr>
          <w:sz w:val="24"/>
          <w:szCs w:val="24"/>
        </w:rPr>
      </w:pPr>
      <w:r w:rsidRPr="00077F37">
        <w:rPr>
          <w:sz w:val="24"/>
          <w:szCs w:val="24"/>
        </w:rPr>
        <w:t xml:space="preserve"> (2) Pension companies may collect transaction costs for payment of pensions through programmed withdrawals.</w:t>
      </w:r>
    </w:p>
    <w:p w14:paraId="41A5AAB8" w14:textId="77777777" w:rsidR="00724A13" w:rsidRPr="00077F37" w:rsidRDefault="00724A13" w:rsidP="003A1128">
      <w:pPr>
        <w:spacing w:before="18" w:line="280" w:lineRule="exact"/>
        <w:rPr>
          <w:sz w:val="24"/>
          <w:szCs w:val="24"/>
        </w:rPr>
      </w:pPr>
    </w:p>
    <w:p w14:paraId="3655D41A" w14:textId="77777777" w:rsidR="001025E4" w:rsidRPr="00077F37" w:rsidRDefault="0048524F" w:rsidP="003A1128">
      <w:pPr>
        <w:ind w:right="4384"/>
        <w:rPr>
          <w:sz w:val="24"/>
          <w:szCs w:val="24"/>
        </w:rPr>
      </w:pPr>
      <w:r w:rsidRPr="00077F37">
        <w:rPr>
          <w:sz w:val="24"/>
          <w:szCs w:val="24"/>
        </w:rPr>
        <w:t xml:space="preserve">                                        </w:t>
      </w:r>
      <w:r w:rsidR="001025E4" w:rsidRPr="00077F37">
        <w:rPr>
          <w:sz w:val="24"/>
          <w:szCs w:val="24"/>
        </w:rPr>
        <w:t xml:space="preserve">                               </w:t>
      </w:r>
    </w:p>
    <w:p w14:paraId="0B933D86" w14:textId="1BCB4318" w:rsidR="00724A13" w:rsidRPr="00077F37" w:rsidRDefault="001025E4" w:rsidP="001025E4">
      <w:pPr>
        <w:ind w:right="4384"/>
        <w:jc w:val="center"/>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18</w:t>
      </w:r>
    </w:p>
    <w:p w14:paraId="2AABE7A4" w14:textId="5DDADE4F" w:rsidR="00724A13" w:rsidRPr="00077F37" w:rsidRDefault="001025E4" w:rsidP="001E476E">
      <w:pPr>
        <w:spacing w:before="25" w:line="258" w:lineRule="auto"/>
        <w:ind w:left="2529" w:right="2524"/>
        <w:jc w:val="center"/>
        <w:rPr>
          <w:sz w:val="24"/>
          <w:szCs w:val="24"/>
        </w:rPr>
      </w:pPr>
      <w:r w:rsidRPr="00077F37">
        <w:rPr>
          <w:b/>
          <w:sz w:val="24"/>
          <w:szCs w:val="24"/>
        </w:rPr>
        <w:t>Investing of the</w:t>
      </w:r>
      <w:r w:rsidR="00F9322A" w:rsidRPr="00077F37">
        <w:rPr>
          <w:b/>
          <w:sz w:val="24"/>
          <w:szCs w:val="24"/>
        </w:rPr>
        <w:t xml:space="preserve"> funds kept for programmed withdrawals</w:t>
      </w:r>
    </w:p>
    <w:p w14:paraId="1FE24DA1" w14:textId="77777777" w:rsidR="00724A13" w:rsidRPr="00077F37" w:rsidRDefault="00724A13" w:rsidP="003A1128">
      <w:pPr>
        <w:spacing w:before="16" w:line="280" w:lineRule="exact"/>
        <w:rPr>
          <w:sz w:val="24"/>
          <w:szCs w:val="24"/>
        </w:rPr>
      </w:pPr>
    </w:p>
    <w:p w14:paraId="010C67A2" w14:textId="03DD2D97" w:rsidR="00724A13" w:rsidRPr="00077F37" w:rsidRDefault="004F4D9F" w:rsidP="00AF6AFF">
      <w:pPr>
        <w:spacing w:line="259" w:lineRule="auto"/>
        <w:ind w:left="156" w:right="109" w:firstLine="284"/>
        <w:rPr>
          <w:sz w:val="24"/>
          <w:szCs w:val="24"/>
        </w:rPr>
      </w:pPr>
      <w:r w:rsidRPr="00077F37">
        <w:rPr>
          <w:sz w:val="24"/>
          <w:szCs w:val="24"/>
        </w:rPr>
        <w:t>The p</w:t>
      </w:r>
      <w:r w:rsidR="00F9322A" w:rsidRPr="00077F37">
        <w:rPr>
          <w:sz w:val="24"/>
          <w:szCs w:val="24"/>
        </w:rPr>
        <w:t xml:space="preserve">ension companies </w:t>
      </w:r>
      <w:r w:rsidRPr="00077F37">
        <w:rPr>
          <w:sz w:val="24"/>
          <w:szCs w:val="24"/>
        </w:rPr>
        <w:t xml:space="preserve">shall </w:t>
      </w:r>
      <w:r w:rsidR="00F9322A" w:rsidRPr="00077F37">
        <w:rPr>
          <w:sz w:val="24"/>
          <w:szCs w:val="24"/>
        </w:rPr>
        <w:t>invest the funds they manage for the types of programmed withdrawals from the second pillar in accordance with the Law on Mandatory Fully Funded Pension Insurance.</w:t>
      </w:r>
      <w:r w:rsidR="00AF6AFF" w:rsidRPr="00077F37">
        <w:rPr>
          <w:sz w:val="24"/>
          <w:szCs w:val="24"/>
        </w:rPr>
        <w:t xml:space="preserve"> </w:t>
      </w:r>
    </w:p>
    <w:p w14:paraId="53F0707E" w14:textId="77777777" w:rsidR="00724A13" w:rsidRPr="00077F37" w:rsidRDefault="00724A13" w:rsidP="003A1128">
      <w:pPr>
        <w:spacing w:before="13" w:line="260" w:lineRule="exact"/>
        <w:rPr>
          <w:sz w:val="24"/>
          <w:szCs w:val="24"/>
        </w:rPr>
      </w:pPr>
    </w:p>
    <w:p w14:paraId="4A1865EB" w14:textId="187F87A0" w:rsidR="00724A13" w:rsidRPr="00077F37" w:rsidRDefault="0048524F" w:rsidP="003A1128">
      <w:pPr>
        <w:spacing w:before="29"/>
        <w:ind w:right="4384"/>
        <w:rPr>
          <w:sz w:val="24"/>
          <w:szCs w:val="24"/>
        </w:rPr>
      </w:pPr>
      <w:r w:rsidRPr="00077F37">
        <w:rPr>
          <w:sz w:val="24"/>
          <w:szCs w:val="24"/>
        </w:rPr>
        <w:t xml:space="preserve">                                        </w:t>
      </w:r>
      <w:r w:rsidR="00AF6AFF" w:rsidRPr="00077F37">
        <w:rPr>
          <w:sz w:val="24"/>
          <w:szCs w:val="24"/>
        </w:rPr>
        <w:t xml:space="preserve">                               </w:t>
      </w:r>
      <w:r w:rsidR="005120CA" w:rsidRPr="00077F37">
        <w:rPr>
          <w:sz w:val="24"/>
          <w:szCs w:val="24"/>
        </w:rPr>
        <w:t>Article</w:t>
      </w:r>
      <w:r w:rsidR="00955823" w:rsidRPr="00077F37">
        <w:rPr>
          <w:sz w:val="24"/>
          <w:szCs w:val="24"/>
        </w:rPr>
        <w:t xml:space="preserve"> 19</w:t>
      </w:r>
    </w:p>
    <w:p w14:paraId="250ACD00" w14:textId="28DE07E7" w:rsidR="00724A13" w:rsidRPr="00077F37" w:rsidRDefault="00AF6AFF" w:rsidP="00AF6AFF">
      <w:pPr>
        <w:spacing w:before="30"/>
        <w:ind w:right="4251"/>
        <w:jc w:val="center"/>
        <w:rPr>
          <w:sz w:val="24"/>
          <w:szCs w:val="24"/>
        </w:rPr>
      </w:pPr>
      <w:r w:rsidRPr="00077F37">
        <w:rPr>
          <w:b/>
          <w:sz w:val="24"/>
          <w:szCs w:val="24"/>
        </w:rPr>
        <w:t xml:space="preserve">                                                               </w:t>
      </w:r>
      <w:r w:rsidR="00F9322A" w:rsidRPr="00077F37">
        <w:rPr>
          <w:b/>
          <w:sz w:val="24"/>
          <w:szCs w:val="24"/>
        </w:rPr>
        <w:t>Guarantees</w:t>
      </w:r>
    </w:p>
    <w:p w14:paraId="2A6750AB" w14:textId="77777777" w:rsidR="00724A13" w:rsidRPr="00077F37" w:rsidRDefault="00724A13" w:rsidP="003A1128">
      <w:pPr>
        <w:spacing w:before="9" w:line="120" w:lineRule="exact"/>
        <w:rPr>
          <w:sz w:val="24"/>
          <w:szCs w:val="24"/>
        </w:rPr>
      </w:pPr>
    </w:p>
    <w:p w14:paraId="588E7787" w14:textId="77777777" w:rsidR="00724A13" w:rsidRPr="00077F37" w:rsidRDefault="00724A13" w:rsidP="003A1128">
      <w:pPr>
        <w:spacing w:line="200" w:lineRule="exact"/>
        <w:rPr>
          <w:sz w:val="24"/>
          <w:szCs w:val="24"/>
        </w:rPr>
      </w:pPr>
    </w:p>
    <w:p w14:paraId="6C8C53DA" w14:textId="29855EBD" w:rsidR="00724A13" w:rsidRPr="00077F37" w:rsidRDefault="00F9322A" w:rsidP="003A1128">
      <w:pPr>
        <w:spacing w:line="264" w:lineRule="auto"/>
        <w:ind w:left="156" w:right="108" w:firstLine="284"/>
        <w:rPr>
          <w:sz w:val="24"/>
          <w:szCs w:val="24"/>
        </w:rPr>
      </w:pPr>
      <w:r w:rsidRPr="00077F37">
        <w:rPr>
          <w:sz w:val="24"/>
          <w:szCs w:val="24"/>
        </w:rPr>
        <w:t>If the funds of the mandatory pension fund are reduced as a result of a crime of fr</w:t>
      </w:r>
      <w:r w:rsidR="001112D2" w:rsidRPr="00077F37">
        <w:rPr>
          <w:sz w:val="24"/>
          <w:szCs w:val="24"/>
        </w:rPr>
        <w:t xml:space="preserve">aud, theft or embezzlement, </w:t>
      </w:r>
      <w:r w:rsidRPr="00077F37">
        <w:rPr>
          <w:sz w:val="24"/>
          <w:szCs w:val="24"/>
        </w:rPr>
        <w:t xml:space="preserve">the Budget of the Republic of Macedonia, </w:t>
      </w:r>
      <w:r w:rsidR="001112D2" w:rsidRPr="00077F37">
        <w:rPr>
          <w:sz w:val="24"/>
          <w:szCs w:val="24"/>
        </w:rPr>
        <w:t>shall pay funds to the mandatory pension fund</w:t>
      </w:r>
      <w:r w:rsidRPr="00077F37">
        <w:rPr>
          <w:sz w:val="24"/>
          <w:szCs w:val="24"/>
        </w:rPr>
        <w:t xml:space="preserve"> from which a pension is paid in the form of programmed withdrawals, in a procedure determined by the Law on Mandatory Fully Funded pension insurance.</w:t>
      </w:r>
    </w:p>
    <w:p w14:paraId="5E79BBEB" w14:textId="77777777" w:rsidR="00724A13" w:rsidRPr="00077F37" w:rsidRDefault="00724A13" w:rsidP="003A1128">
      <w:pPr>
        <w:spacing w:before="7" w:line="100" w:lineRule="exact"/>
        <w:rPr>
          <w:sz w:val="24"/>
          <w:szCs w:val="24"/>
        </w:rPr>
      </w:pPr>
    </w:p>
    <w:p w14:paraId="7F2B0B98" w14:textId="77777777" w:rsidR="00724A13" w:rsidRPr="00077F37" w:rsidRDefault="00724A13" w:rsidP="003A1128">
      <w:pPr>
        <w:spacing w:line="200" w:lineRule="exact"/>
        <w:rPr>
          <w:sz w:val="24"/>
          <w:szCs w:val="24"/>
        </w:rPr>
      </w:pPr>
    </w:p>
    <w:p w14:paraId="3168D5A2" w14:textId="088E53FA" w:rsidR="00724A13" w:rsidRPr="00077F37" w:rsidRDefault="0048524F" w:rsidP="003A1128">
      <w:pPr>
        <w:ind w:right="4371"/>
        <w:rPr>
          <w:sz w:val="24"/>
          <w:szCs w:val="24"/>
        </w:rPr>
      </w:pPr>
      <w:r w:rsidRPr="00077F37">
        <w:rPr>
          <w:b/>
          <w:sz w:val="24"/>
          <w:szCs w:val="24"/>
        </w:rPr>
        <w:t xml:space="preserve">                                                           </w:t>
      </w:r>
      <w:r w:rsidR="00AF6AFF" w:rsidRPr="00077F37">
        <w:rPr>
          <w:b/>
          <w:sz w:val="24"/>
          <w:szCs w:val="24"/>
        </w:rPr>
        <w:t xml:space="preserve">           </w:t>
      </w:r>
      <w:r w:rsidR="00F9322A" w:rsidRPr="00077F37">
        <w:rPr>
          <w:b/>
          <w:sz w:val="24"/>
          <w:szCs w:val="24"/>
        </w:rPr>
        <w:t>Chapter</w:t>
      </w:r>
      <w:r w:rsidR="00955823" w:rsidRPr="00077F37">
        <w:rPr>
          <w:b/>
          <w:sz w:val="24"/>
          <w:szCs w:val="24"/>
        </w:rPr>
        <w:t xml:space="preserve"> 5</w:t>
      </w:r>
    </w:p>
    <w:p w14:paraId="1DD874CE" w14:textId="2D7473F1" w:rsidR="00724A13" w:rsidRPr="00077F37" w:rsidRDefault="00F9322A" w:rsidP="001E476E">
      <w:pPr>
        <w:spacing w:before="27" w:line="264" w:lineRule="auto"/>
        <w:ind w:left="457" w:right="453"/>
        <w:jc w:val="center"/>
        <w:rPr>
          <w:sz w:val="24"/>
          <w:szCs w:val="24"/>
        </w:rPr>
      </w:pPr>
      <w:r w:rsidRPr="00077F37">
        <w:rPr>
          <w:b/>
          <w:sz w:val="24"/>
          <w:szCs w:val="24"/>
        </w:rPr>
        <w:t xml:space="preserve">Combination of temporary </w:t>
      </w:r>
      <w:r w:rsidR="007D6D27" w:rsidRPr="00077F37">
        <w:rPr>
          <w:b/>
          <w:sz w:val="24"/>
          <w:szCs w:val="24"/>
        </w:rPr>
        <w:t>programmed withdrawals and lifelong</w:t>
      </w:r>
      <w:r w:rsidRPr="00077F37">
        <w:rPr>
          <w:b/>
          <w:sz w:val="24"/>
          <w:szCs w:val="24"/>
        </w:rPr>
        <w:t xml:space="preserve"> deferred annuity</w:t>
      </w:r>
    </w:p>
    <w:p w14:paraId="1405CB38" w14:textId="77777777" w:rsidR="00724A13" w:rsidRPr="00077F37" w:rsidRDefault="00724A13" w:rsidP="003A1128">
      <w:pPr>
        <w:spacing w:before="2" w:line="100" w:lineRule="exact"/>
        <w:rPr>
          <w:sz w:val="24"/>
          <w:szCs w:val="24"/>
        </w:rPr>
      </w:pPr>
    </w:p>
    <w:p w14:paraId="3D51E8A7" w14:textId="77777777" w:rsidR="00724A13" w:rsidRPr="00077F37" w:rsidRDefault="00724A13" w:rsidP="003A1128">
      <w:pPr>
        <w:spacing w:line="200" w:lineRule="exact"/>
        <w:rPr>
          <w:sz w:val="24"/>
          <w:szCs w:val="24"/>
        </w:rPr>
      </w:pPr>
    </w:p>
    <w:p w14:paraId="0A57292F" w14:textId="2427B7D4" w:rsidR="00724A13" w:rsidRPr="00077F37" w:rsidRDefault="0048524F" w:rsidP="003A1128">
      <w:pPr>
        <w:ind w:right="4384"/>
        <w:rPr>
          <w:sz w:val="24"/>
          <w:szCs w:val="24"/>
        </w:rPr>
      </w:pPr>
      <w:r w:rsidRPr="00077F37">
        <w:rPr>
          <w:sz w:val="24"/>
          <w:szCs w:val="24"/>
        </w:rPr>
        <w:t xml:space="preserve">                                        </w:t>
      </w:r>
      <w:r w:rsidR="007D6D27" w:rsidRPr="00077F37">
        <w:rPr>
          <w:sz w:val="24"/>
          <w:szCs w:val="24"/>
        </w:rPr>
        <w:t xml:space="preserve">                               </w:t>
      </w:r>
      <w:r w:rsidR="005120CA" w:rsidRPr="00077F37">
        <w:rPr>
          <w:sz w:val="24"/>
          <w:szCs w:val="24"/>
        </w:rPr>
        <w:t>Article</w:t>
      </w:r>
      <w:r w:rsidR="00955823" w:rsidRPr="00077F37">
        <w:rPr>
          <w:sz w:val="24"/>
          <w:szCs w:val="24"/>
        </w:rPr>
        <w:t xml:space="preserve"> 20</w:t>
      </w:r>
    </w:p>
    <w:p w14:paraId="4CD3B3BC" w14:textId="298A5030" w:rsidR="00724A13" w:rsidRPr="00077F37" w:rsidRDefault="00F9322A" w:rsidP="001E476E">
      <w:pPr>
        <w:spacing w:before="30" w:line="264" w:lineRule="auto"/>
        <w:ind w:left="457" w:right="453"/>
        <w:jc w:val="center"/>
        <w:rPr>
          <w:sz w:val="24"/>
          <w:szCs w:val="24"/>
        </w:rPr>
      </w:pPr>
      <w:r w:rsidRPr="00077F37">
        <w:rPr>
          <w:b/>
          <w:sz w:val="24"/>
          <w:szCs w:val="24"/>
        </w:rPr>
        <w:t xml:space="preserve">Combination of temporary </w:t>
      </w:r>
      <w:r w:rsidR="00D478F4" w:rsidRPr="00077F37">
        <w:rPr>
          <w:b/>
          <w:sz w:val="24"/>
          <w:szCs w:val="24"/>
        </w:rPr>
        <w:t>programmed</w:t>
      </w:r>
      <w:r w:rsidRPr="00077F37">
        <w:rPr>
          <w:b/>
          <w:sz w:val="24"/>
          <w:szCs w:val="24"/>
        </w:rPr>
        <w:t xml:space="preserve"> withdrawals and </w:t>
      </w:r>
      <w:r w:rsidR="00D478F4" w:rsidRPr="00077F37">
        <w:rPr>
          <w:b/>
          <w:sz w:val="24"/>
          <w:szCs w:val="24"/>
        </w:rPr>
        <w:t>lifelong</w:t>
      </w:r>
      <w:r w:rsidRPr="00077F37">
        <w:rPr>
          <w:b/>
          <w:sz w:val="24"/>
          <w:szCs w:val="24"/>
        </w:rPr>
        <w:t xml:space="preserve"> deferred annuity and </w:t>
      </w:r>
      <w:r w:rsidR="00D478F4" w:rsidRPr="00077F37">
        <w:rPr>
          <w:b/>
          <w:sz w:val="24"/>
          <w:szCs w:val="24"/>
        </w:rPr>
        <w:t>division of funds</w:t>
      </w:r>
    </w:p>
    <w:p w14:paraId="70A30DF5" w14:textId="77777777" w:rsidR="00724A13" w:rsidRPr="00077F37" w:rsidRDefault="00724A13" w:rsidP="003A1128">
      <w:pPr>
        <w:spacing w:before="2" w:line="100" w:lineRule="exact"/>
        <w:rPr>
          <w:sz w:val="24"/>
          <w:szCs w:val="24"/>
        </w:rPr>
      </w:pPr>
    </w:p>
    <w:p w14:paraId="3A5B67F7" w14:textId="77777777" w:rsidR="00724A13" w:rsidRPr="00077F37" w:rsidRDefault="00724A13" w:rsidP="003A1128">
      <w:pPr>
        <w:spacing w:line="200" w:lineRule="exact"/>
        <w:rPr>
          <w:sz w:val="24"/>
          <w:szCs w:val="24"/>
        </w:rPr>
      </w:pPr>
    </w:p>
    <w:p w14:paraId="50D55263" w14:textId="77777777" w:rsidR="00AC1506" w:rsidRPr="00077F37" w:rsidRDefault="00AC1506" w:rsidP="003A1128">
      <w:pPr>
        <w:spacing w:line="264" w:lineRule="auto"/>
        <w:ind w:left="156" w:right="109" w:firstLine="284"/>
        <w:rPr>
          <w:sz w:val="24"/>
          <w:szCs w:val="24"/>
        </w:rPr>
      </w:pPr>
    </w:p>
    <w:p w14:paraId="22C6808D" w14:textId="77777777" w:rsidR="00AC1506" w:rsidRPr="00077F37" w:rsidRDefault="00AC1506" w:rsidP="003A1128">
      <w:pPr>
        <w:spacing w:line="264" w:lineRule="auto"/>
        <w:ind w:left="156" w:right="109" w:firstLine="284"/>
        <w:rPr>
          <w:sz w:val="24"/>
          <w:szCs w:val="24"/>
        </w:rPr>
      </w:pPr>
    </w:p>
    <w:p w14:paraId="5FB0413A" w14:textId="359283C1" w:rsidR="00724A13" w:rsidRPr="00077F37" w:rsidRDefault="00F9322A" w:rsidP="003A1128">
      <w:pPr>
        <w:spacing w:line="264" w:lineRule="auto"/>
        <w:ind w:left="156" w:right="109" w:firstLine="284"/>
        <w:rPr>
          <w:sz w:val="24"/>
          <w:szCs w:val="24"/>
        </w:rPr>
      </w:pPr>
      <w:r w:rsidRPr="00077F37">
        <w:rPr>
          <w:sz w:val="24"/>
          <w:szCs w:val="24"/>
        </w:rPr>
        <w:lastRenderedPageBreak/>
        <w:t xml:space="preserve"> (1) The pension beneficiary may use the accumulated funds on the individual account for acquiring two types of pension payment in combination of temporary programmed withdrawals offered by a pension company and a </w:t>
      </w:r>
      <w:r w:rsidR="00D478F4" w:rsidRPr="00077F37">
        <w:rPr>
          <w:sz w:val="24"/>
          <w:szCs w:val="24"/>
        </w:rPr>
        <w:t>lifelong</w:t>
      </w:r>
      <w:r w:rsidRPr="00077F37">
        <w:rPr>
          <w:sz w:val="24"/>
          <w:szCs w:val="24"/>
        </w:rPr>
        <w:t xml:space="preserve"> deferred annuity offered by an insurance company.</w:t>
      </w:r>
    </w:p>
    <w:p w14:paraId="07C32763" w14:textId="10FA010D" w:rsidR="00724A13" w:rsidRPr="00077F37" w:rsidRDefault="00F9322A" w:rsidP="003A1128">
      <w:pPr>
        <w:spacing w:before="1" w:line="264" w:lineRule="auto"/>
        <w:ind w:left="156" w:right="109" w:firstLine="284"/>
        <w:rPr>
          <w:sz w:val="24"/>
          <w:szCs w:val="24"/>
        </w:rPr>
      </w:pPr>
      <w:r w:rsidRPr="00077F37">
        <w:rPr>
          <w:sz w:val="24"/>
          <w:szCs w:val="24"/>
        </w:rPr>
        <w:t xml:space="preserve"> (2) The pension beneficiary should determine the period of temporary programmed withdrawals, which should be harmonized with the period of </w:t>
      </w:r>
      <w:r w:rsidR="00AC1506" w:rsidRPr="00077F37">
        <w:rPr>
          <w:sz w:val="24"/>
          <w:szCs w:val="24"/>
        </w:rPr>
        <w:t>deferral</w:t>
      </w:r>
      <w:r w:rsidRPr="00077F37">
        <w:rPr>
          <w:sz w:val="24"/>
          <w:szCs w:val="24"/>
        </w:rPr>
        <w:t xml:space="preserve"> of the </w:t>
      </w:r>
      <w:r w:rsidR="00D478F4" w:rsidRPr="00077F37">
        <w:rPr>
          <w:sz w:val="24"/>
          <w:szCs w:val="24"/>
        </w:rPr>
        <w:t>lifelong</w:t>
      </w:r>
      <w:r w:rsidRPr="00077F37">
        <w:rPr>
          <w:sz w:val="24"/>
          <w:szCs w:val="24"/>
        </w:rPr>
        <w:t xml:space="preserve"> deferred annuity and should be </w:t>
      </w:r>
      <w:r w:rsidR="00AC1506" w:rsidRPr="00077F37">
        <w:rPr>
          <w:sz w:val="24"/>
          <w:szCs w:val="24"/>
        </w:rPr>
        <w:t>a whole</w:t>
      </w:r>
      <w:r w:rsidRPr="00077F37">
        <w:rPr>
          <w:sz w:val="24"/>
          <w:szCs w:val="24"/>
        </w:rPr>
        <w:t xml:space="preserve"> number of years or a number </w:t>
      </w:r>
      <w:r w:rsidR="00AC1506" w:rsidRPr="00077F37">
        <w:rPr>
          <w:sz w:val="24"/>
          <w:szCs w:val="24"/>
        </w:rPr>
        <w:t xml:space="preserve">divisible </w:t>
      </w:r>
      <w:r w:rsidRPr="00077F37">
        <w:rPr>
          <w:sz w:val="24"/>
          <w:szCs w:val="24"/>
        </w:rPr>
        <w:t>by 12 months.</w:t>
      </w:r>
    </w:p>
    <w:p w14:paraId="64CAC838" w14:textId="382B1134" w:rsidR="00724A13" w:rsidRPr="00077F37" w:rsidRDefault="00F9322A" w:rsidP="003A1128">
      <w:pPr>
        <w:spacing w:before="1" w:line="264" w:lineRule="auto"/>
        <w:ind w:left="156" w:right="108" w:firstLine="284"/>
        <w:rPr>
          <w:sz w:val="24"/>
          <w:szCs w:val="24"/>
        </w:rPr>
      </w:pPr>
      <w:r w:rsidRPr="00077F37">
        <w:rPr>
          <w:sz w:val="24"/>
          <w:szCs w:val="24"/>
        </w:rPr>
        <w:t xml:space="preserve"> (3) The pension beneficiary should determine the initial ratio between the pension through temporary programmed withdrawals and the pension through a </w:t>
      </w:r>
      <w:r w:rsidR="00D478F4" w:rsidRPr="00077F37">
        <w:rPr>
          <w:sz w:val="24"/>
          <w:szCs w:val="24"/>
        </w:rPr>
        <w:t>lifelong</w:t>
      </w:r>
      <w:r w:rsidRPr="00077F37">
        <w:rPr>
          <w:sz w:val="24"/>
          <w:szCs w:val="24"/>
        </w:rPr>
        <w:t xml:space="preserve"> deferred annuity, where this ratio</w:t>
      </w:r>
      <w:r w:rsidR="00AC1506" w:rsidRPr="00077F37">
        <w:rPr>
          <w:sz w:val="24"/>
          <w:szCs w:val="24"/>
        </w:rPr>
        <w:t xml:space="preserve"> may not be greater than 1.5/</w:t>
      </w:r>
      <w:r w:rsidRPr="00077F37">
        <w:rPr>
          <w:sz w:val="24"/>
          <w:szCs w:val="24"/>
        </w:rPr>
        <w:t>1</w:t>
      </w:r>
      <w:r w:rsidR="00AC1506" w:rsidRPr="00077F37">
        <w:rPr>
          <w:sz w:val="24"/>
          <w:szCs w:val="24"/>
        </w:rPr>
        <w:t xml:space="preserve"> and may not be less than 0.65/</w:t>
      </w:r>
      <w:r w:rsidRPr="00077F37">
        <w:rPr>
          <w:sz w:val="24"/>
          <w:szCs w:val="24"/>
        </w:rPr>
        <w:t>1 for each pension beneficiary entitled to the lowest pension amount.</w:t>
      </w:r>
    </w:p>
    <w:p w14:paraId="52700294" w14:textId="3646BDBC" w:rsidR="00724A13" w:rsidRPr="00077F37" w:rsidRDefault="00F9322A" w:rsidP="003A1128">
      <w:pPr>
        <w:spacing w:before="1" w:line="264" w:lineRule="auto"/>
        <w:ind w:left="156" w:right="108" w:firstLine="284"/>
        <w:rPr>
          <w:sz w:val="24"/>
          <w:szCs w:val="24"/>
        </w:rPr>
      </w:pPr>
      <w:r w:rsidRPr="00077F37">
        <w:rPr>
          <w:sz w:val="24"/>
          <w:szCs w:val="24"/>
        </w:rPr>
        <w:t xml:space="preserve"> (4) The amount of the pension through temporary programmed withdrawals and the first pillar pension must be equal to or greater than the </w:t>
      </w:r>
      <w:r w:rsidR="001940AA" w:rsidRPr="00077F37">
        <w:rPr>
          <w:sz w:val="24"/>
          <w:szCs w:val="24"/>
        </w:rPr>
        <w:t>minimum pension amount</w:t>
      </w:r>
      <w:r w:rsidRPr="00077F37">
        <w:rPr>
          <w:sz w:val="24"/>
          <w:szCs w:val="24"/>
        </w:rPr>
        <w:t xml:space="preserve"> determined by law.</w:t>
      </w:r>
    </w:p>
    <w:p w14:paraId="2E1FD9BC" w14:textId="31201E07" w:rsidR="00724A13" w:rsidRPr="00077F37" w:rsidRDefault="00F9322A" w:rsidP="003A1128">
      <w:pPr>
        <w:spacing w:before="1" w:line="264" w:lineRule="auto"/>
        <w:ind w:left="156" w:right="109" w:firstLine="284"/>
        <w:rPr>
          <w:sz w:val="24"/>
          <w:szCs w:val="24"/>
        </w:rPr>
      </w:pPr>
      <w:r w:rsidRPr="00077F37">
        <w:rPr>
          <w:sz w:val="24"/>
          <w:szCs w:val="24"/>
        </w:rPr>
        <w:t xml:space="preserve"> (5) The pension company </w:t>
      </w:r>
      <w:r w:rsidR="007F387B" w:rsidRPr="00077F37">
        <w:rPr>
          <w:sz w:val="24"/>
          <w:szCs w:val="24"/>
        </w:rPr>
        <w:t>shall be obliged</w:t>
      </w:r>
      <w:r w:rsidRPr="00077F37">
        <w:rPr>
          <w:sz w:val="24"/>
          <w:szCs w:val="24"/>
        </w:rPr>
        <w:t xml:space="preserve"> to check whether the sum of the pension determined through temporary programmed withdrawals and the pension from the first pillar is equal to or greater than the </w:t>
      </w:r>
      <w:r w:rsidR="001940AA" w:rsidRPr="00077F37">
        <w:rPr>
          <w:sz w:val="24"/>
          <w:szCs w:val="24"/>
        </w:rPr>
        <w:t>minimum pension amount</w:t>
      </w:r>
      <w:r w:rsidRPr="00077F37">
        <w:rPr>
          <w:sz w:val="24"/>
          <w:szCs w:val="24"/>
        </w:rPr>
        <w:t xml:space="preserve"> determined by law. If these conditions are not met, the pension company will not accept temporary </w:t>
      </w:r>
      <w:r w:rsidR="00AC1506" w:rsidRPr="00077F37">
        <w:rPr>
          <w:sz w:val="24"/>
          <w:szCs w:val="24"/>
        </w:rPr>
        <w:t>programmed</w:t>
      </w:r>
      <w:r w:rsidRPr="00077F37">
        <w:rPr>
          <w:sz w:val="24"/>
          <w:szCs w:val="24"/>
        </w:rPr>
        <w:t xml:space="preserve"> withdrawals combined with a deferred annuity and the </w:t>
      </w:r>
      <w:r w:rsidR="00AC1506" w:rsidRPr="00077F37">
        <w:rPr>
          <w:sz w:val="24"/>
          <w:szCs w:val="24"/>
        </w:rPr>
        <w:t>member</w:t>
      </w:r>
      <w:r w:rsidRPr="00077F37">
        <w:rPr>
          <w:sz w:val="24"/>
          <w:szCs w:val="24"/>
        </w:rPr>
        <w:t xml:space="preserve"> must make another choice or start a new second pillar pension listing procedure.</w:t>
      </w:r>
    </w:p>
    <w:p w14:paraId="4246C3F0" w14:textId="77777777" w:rsidR="00606710" w:rsidRPr="00077F37" w:rsidRDefault="00AC1506" w:rsidP="00606710">
      <w:pPr>
        <w:spacing w:before="1" w:line="263" w:lineRule="auto"/>
        <w:ind w:left="156" w:right="108" w:firstLine="284"/>
        <w:rPr>
          <w:sz w:val="24"/>
          <w:szCs w:val="24"/>
        </w:rPr>
      </w:pPr>
      <w:r w:rsidRPr="00077F37">
        <w:rPr>
          <w:sz w:val="24"/>
          <w:szCs w:val="24"/>
        </w:rPr>
        <w:t xml:space="preserve"> </w:t>
      </w:r>
      <w:r w:rsidR="00F9322A" w:rsidRPr="00077F37">
        <w:rPr>
          <w:sz w:val="24"/>
          <w:szCs w:val="24"/>
        </w:rPr>
        <w:t xml:space="preserve">(6) The division of funds between the amount of pension through temporary programmed withdrawals and the amount of pension through deferred annuity shall be determined through the listing of annuities by an insurance company, taking into account the total amount of funds on the individual account, the </w:t>
      </w:r>
      <w:r w:rsidRPr="00077F37">
        <w:rPr>
          <w:sz w:val="24"/>
          <w:szCs w:val="24"/>
        </w:rPr>
        <w:t>duration of the deferral period</w:t>
      </w:r>
      <w:r w:rsidR="00F9322A" w:rsidRPr="00077F37">
        <w:rPr>
          <w:sz w:val="24"/>
          <w:szCs w:val="24"/>
        </w:rPr>
        <w:t xml:space="preserve"> and the rel</w:t>
      </w:r>
      <w:r w:rsidRPr="00077F37">
        <w:rPr>
          <w:sz w:val="24"/>
          <w:szCs w:val="24"/>
        </w:rPr>
        <w:t>ative levels of both pensions. The i</w:t>
      </w:r>
      <w:r w:rsidR="00F9322A" w:rsidRPr="00077F37">
        <w:rPr>
          <w:sz w:val="24"/>
          <w:szCs w:val="24"/>
        </w:rPr>
        <w:t xml:space="preserve">nsurance companies that </w:t>
      </w:r>
      <w:r w:rsidRPr="00077F37">
        <w:rPr>
          <w:sz w:val="24"/>
          <w:szCs w:val="24"/>
        </w:rPr>
        <w:t>perform listing</w:t>
      </w:r>
      <w:r w:rsidR="00F9322A" w:rsidRPr="00077F37">
        <w:rPr>
          <w:sz w:val="24"/>
          <w:szCs w:val="24"/>
        </w:rPr>
        <w:t xml:space="preserve"> for temporary programmed withdrawals in combination with deferred annuity </w:t>
      </w:r>
      <w:r w:rsidRPr="00077F37">
        <w:rPr>
          <w:sz w:val="24"/>
          <w:szCs w:val="24"/>
        </w:rPr>
        <w:t>shall make</w:t>
      </w:r>
      <w:r w:rsidR="00F9322A" w:rsidRPr="00077F37">
        <w:rPr>
          <w:sz w:val="24"/>
          <w:szCs w:val="24"/>
        </w:rPr>
        <w:t xml:space="preserve"> separate offers for each pension company </w:t>
      </w:r>
      <w:r w:rsidRPr="00077F37">
        <w:rPr>
          <w:sz w:val="24"/>
          <w:szCs w:val="24"/>
        </w:rPr>
        <w:t>which may provide temporary programmed withdrawals</w:t>
      </w:r>
      <w:r w:rsidR="00F9322A" w:rsidRPr="00077F37">
        <w:rPr>
          <w:sz w:val="24"/>
          <w:szCs w:val="24"/>
        </w:rPr>
        <w:t>.</w:t>
      </w:r>
    </w:p>
    <w:p w14:paraId="08CAFCEC" w14:textId="2FD7B36B" w:rsidR="00724A13" w:rsidRPr="00077F37" w:rsidRDefault="00606710" w:rsidP="00606710">
      <w:pPr>
        <w:spacing w:before="1" w:line="263" w:lineRule="auto"/>
        <w:ind w:left="156" w:right="108" w:firstLine="284"/>
        <w:rPr>
          <w:sz w:val="24"/>
          <w:szCs w:val="24"/>
        </w:rPr>
      </w:pPr>
      <w:r w:rsidRPr="00077F37">
        <w:rPr>
          <w:sz w:val="24"/>
          <w:szCs w:val="24"/>
        </w:rPr>
        <w:t xml:space="preserve"> </w:t>
      </w:r>
    </w:p>
    <w:p w14:paraId="6E55A00E" w14:textId="173C84C1" w:rsidR="00724A13" w:rsidRPr="00077F37" w:rsidRDefault="0048524F" w:rsidP="003A1128">
      <w:pPr>
        <w:spacing w:before="29"/>
        <w:ind w:right="4371"/>
        <w:rPr>
          <w:sz w:val="24"/>
          <w:szCs w:val="24"/>
        </w:rPr>
      </w:pPr>
      <w:r w:rsidRPr="00077F37">
        <w:rPr>
          <w:b/>
          <w:sz w:val="24"/>
          <w:szCs w:val="24"/>
        </w:rPr>
        <w:t xml:space="preserve">                                       </w:t>
      </w:r>
      <w:r w:rsidR="00606710" w:rsidRPr="00077F37">
        <w:rPr>
          <w:b/>
          <w:sz w:val="24"/>
          <w:szCs w:val="24"/>
        </w:rPr>
        <w:t xml:space="preserve">                               </w:t>
      </w:r>
      <w:r w:rsidR="00F9322A" w:rsidRPr="00077F37">
        <w:rPr>
          <w:b/>
          <w:sz w:val="24"/>
          <w:szCs w:val="24"/>
        </w:rPr>
        <w:t>Chapter</w:t>
      </w:r>
      <w:r w:rsidR="00955823" w:rsidRPr="00077F37">
        <w:rPr>
          <w:b/>
          <w:sz w:val="24"/>
          <w:szCs w:val="24"/>
        </w:rPr>
        <w:t xml:space="preserve"> 6</w:t>
      </w:r>
    </w:p>
    <w:p w14:paraId="65EA2D5F" w14:textId="77777777" w:rsidR="00724A13" w:rsidRPr="00077F37" w:rsidRDefault="00724A13" w:rsidP="003A1128">
      <w:pPr>
        <w:spacing w:before="19" w:line="280" w:lineRule="exact"/>
        <w:rPr>
          <w:sz w:val="24"/>
          <w:szCs w:val="24"/>
        </w:rPr>
      </w:pPr>
    </w:p>
    <w:p w14:paraId="63DB921E" w14:textId="019A9D6B" w:rsidR="00724A13" w:rsidRPr="00077F37" w:rsidRDefault="00F9322A" w:rsidP="003A1128">
      <w:pPr>
        <w:ind w:left="1407" w:right="1403"/>
        <w:rPr>
          <w:sz w:val="24"/>
          <w:szCs w:val="24"/>
        </w:rPr>
      </w:pPr>
      <w:r w:rsidRPr="00077F37">
        <w:rPr>
          <w:b/>
          <w:sz w:val="24"/>
          <w:szCs w:val="24"/>
        </w:rPr>
        <w:t xml:space="preserve">Common provisions for annuities and </w:t>
      </w:r>
      <w:r w:rsidR="00AC1506" w:rsidRPr="00077F37">
        <w:rPr>
          <w:b/>
          <w:sz w:val="24"/>
          <w:szCs w:val="24"/>
        </w:rPr>
        <w:t>programmed</w:t>
      </w:r>
      <w:r w:rsidRPr="00077F37">
        <w:rPr>
          <w:b/>
          <w:sz w:val="24"/>
          <w:szCs w:val="24"/>
        </w:rPr>
        <w:t xml:space="preserve"> withdrawals</w:t>
      </w:r>
    </w:p>
    <w:p w14:paraId="7981655B" w14:textId="77777777" w:rsidR="00724A13" w:rsidRPr="00077F37" w:rsidRDefault="00724A13" w:rsidP="003A1128">
      <w:pPr>
        <w:spacing w:before="18" w:line="280" w:lineRule="exact"/>
        <w:rPr>
          <w:sz w:val="24"/>
          <w:szCs w:val="24"/>
        </w:rPr>
      </w:pPr>
    </w:p>
    <w:p w14:paraId="741A59CE" w14:textId="0FDF3901" w:rsidR="00724A13" w:rsidRPr="00077F37" w:rsidRDefault="0048524F" w:rsidP="003A1128">
      <w:pPr>
        <w:ind w:right="4384"/>
        <w:rPr>
          <w:sz w:val="24"/>
          <w:szCs w:val="24"/>
        </w:rPr>
      </w:pPr>
      <w:r w:rsidRPr="00077F37">
        <w:rPr>
          <w:sz w:val="24"/>
          <w:szCs w:val="24"/>
        </w:rPr>
        <w:t xml:space="preserve">                                        </w:t>
      </w:r>
      <w:r w:rsidR="00606710" w:rsidRPr="00077F37">
        <w:rPr>
          <w:sz w:val="24"/>
          <w:szCs w:val="24"/>
        </w:rPr>
        <w:t xml:space="preserve">                               </w:t>
      </w:r>
      <w:r w:rsidR="005120CA" w:rsidRPr="00077F37">
        <w:rPr>
          <w:sz w:val="24"/>
          <w:szCs w:val="24"/>
        </w:rPr>
        <w:t>Article</w:t>
      </w:r>
      <w:r w:rsidR="00955823" w:rsidRPr="00077F37">
        <w:rPr>
          <w:sz w:val="24"/>
          <w:szCs w:val="24"/>
        </w:rPr>
        <w:t xml:space="preserve"> 21</w:t>
      </w:r>
    </w:p>
    <w:p w14:paraId="31F41685" w14:textId="2395B6A0" w:rsidR="00724A13" w:rsidRPr="00077F37" w:rsidRDefault="00F9322A" w:rsidP="003A1128">
      <w:pPr>
        <w:spacing w:before="13"/>
        <w:ind w:left="3722" w:right="3718"/>
        <w:rPr>
          <w:sz w:val="24"/>
          <w:szCs w:val="24"/>
        </w:rPr>
      </w:pPr>
      <w:r w:rsidRPr="00077F37">
        <w:rPr>
          <w:b/>
          <w:sz w:val="24"/>
          <w:szCs w:val="24"/>
        </w:rPr>
        <w:t>Individual pensions</w:t>
      </w:r>
    </w:p>
    <w:p w14:paraId="7C10A855" w14:textId="77777777" w:rsidR="00724A13" w:rsidRPr="00077F37" w:rsidRDefault="00724A13" w:rsidP="003A1128">
      <w:pPr>
        <w:spacing w:before="16" w:line="280" w:lineRule="exact"/>
        <w:rPr>
          <w:sz w:val="24"/>
          <w:szCs w:val="24"/>
        </w:rPr>
      </w:pPr>
    </w:p>
    <w:p w14:paraId="2616B1AD" w14:textId="7668B774" w:rsidR="00724A13" w:rsidRPr="00077F37" w:rsidRDefault="00F9322A" w:rsidP="003A1128">
      <w:pPr>
        <w:spacing w:line="250" w:lineRule="auto"/>
        <w:ind w:left="156" w:right="108" w:firstLine="284"/>
        <w:rPr>
          <w:sz w:val="24"/>
          <w:szCs w:val="24"/>
        </w:rPr>
      </w:pPr>
      <w:r w:rsidRPr="00077F37">
        <w:rPr>
          <w:sz w:val="24"/>
          <w:szCs w:val="24"/>
        </w:rPr>
        <w:t xml:space="preserve"> (1) A second pillar pension through </w:t>
      </w:r>
      <w:r w:rsidR="00D478F4" w:rsidRPr="00077F37">
        <w:rPr>
          <w:sz w:val="24"/>
          <w:szCs w:val="24"/>
        </w:rPr>
        <w:t>lifelong</w:t>
      </w:r>
      <w:r w:rsidRPr="00077F37">
        <w:rPr>
          <w:sz w:val="24"/>
          <w:szCs w:val="24"/>
        </w:rPr>
        <w:t xml:space="preserve"> programmed withdrawals, through </w:t>
      </w:r>
      <w:r w:rsidR="00D478F4" w:rsidRPr="00077F37">
        <w:rPr>
          <w:sz w:val="24"/>
          <w:szCs w:val="24"/>
        </w:rPr>
        <w:t>lifelong</w:t>
      </w:r>
      <w:r w:rsidRPr="00077F37">
        <w:rPr>
          <w:sz w:val="24"/>
          <w:szCs w:val="24"/>
        </w:rPr>
        <w:t xml:space="preserve"> annuities and through a combination of temporary programmed withdrawals and </w:t>
      </w:r>
      <w:r w:rsidR="00D478F4" w:rsidRPr="00077F37">
        <w:rPr>
          <w:sz w:val="24"/>
          <w:szCs w:val="24"/>
        </w:rPr>
        <w:t>lifelong</w:t>
      </w:r>
      <w:r w:rsidRPr="00077F37">
        <w:rPr>
          <w:sz w:val="24"/>
          <w:szCs w:val="24"/>
        </w:rPr>
        <w:t xml:space="preserve"> deferred annuities may be determined only for one person who is a pension</w:t>
      </w:r>
      <w:r w:rsidR="00606710" w:rsidRPr="00077F37">
        <w:rPr>
          <w:sz w:val="24"/>
          <w:szCs w:val="24"/>
        </w:rPr>
        <w:t xml:space="preserve"> beneficiary</w:t>
      </w:r>
      <w:r w:rsidRPr="00077F37">
        <w:rPr>
          <w:sz w:val="24"/>
          <w:szCs w:val="24"/>
        </w:rPr>
        <w:t>.</w:t>
      </w:r>
    </w:p>
    <w:p w14:paraId="4FAB09CC" w14:textId="610E7ACF" w:rsidR="00724A13" w:rsidRPr="00077F37" w:rsidRDefault="00F9322A" w:rsidP="003A1128">
      <w:pPr>
        <w:spacing w:before="1" w:line="249" w:lineRule="auto"/>
        <w:ind w:left="156" w:right="109" w:firstLine="284"/>
        <w:rPr>
          <w:sz w:val="24"/>
          <w:szCs w:val="24"/>
        </w:rPr>
      </w:pPr>
      <w:r w:rsidRPr="00077F37">
        <w:rPr>
          <w:sz w:val="24"/>
          <w:szCs w:val="24"/>
        </w:rPr>
        <w:t xml:space="preserve"> (2) With the exception of paragraph (1)</w:t>
      </w:r>
      <w:r w:rsidR="00606710" w:rsidRPr="00077F37">
        <w:rPr>
          <w:sz w:val="24"/>
          <w:szCs w:val="24"/>
        </w:rPr>
        <w:t xml:space="preserve"> of this a</w:t>
      </w:r>
      <w:r w:rsidRPr="00077F37">
        <w:rPr>
          <w:sz w:val="24"/>
          <w:szCs w:val="24"/>
        </w:rPr>
        <w:t xml:space="preserve">rticle, when the pension beneficiary </w:t>
      </w:r>
      <w:r w:rsidR="00606710" w:rsidRPr="00077F37">
        <w:rPr>
          <w:sz w:val="24"/>
          <w:szCs w:val="24"/>
        </w:rPr>
        <w:t>chooses a guaranteed annuity, they shall determine</w:t>
      </w:r>
      <w:r w:rsidRPr="00077F37">
        <w:rPr>
          <w:sz w:val="24"/>
          <w:szCs w:val="24"/>
        </w:rPr>
        <w:t xml:space="preserve"> several beneficiaries and the order of use in case of death, </w:t>
      </w:r>
      <w:r w:rsidR="005B7ECB" w:rsidRPr="00077F37">
        <w:rPr>
          <w:sz w:val="24"/>
          <w:szCs w:val="24"/>
        </w:rPr>
        <w:t>which</w:t>
      </w:r>
      <w:r w:rsidRPr="00077F37">
        <w:rPr>
          <w:sz w:val="24"/>
          <w:szCs w:val="24"/>
        </w:rPr>
        <w:t xml:space="preserve"> </w:t>
      </w:r>
      <w:r w:rsidR="00606710" w:rsidRPr="00077F37">
        <w:rPr>
          <w:sz w:val="24"/>
          <w:szCs w:val="24"/>
        </w:rPr>
        <w:t xml:space="preserve">shall </w:t>
      </w:r>
      <w:r w:rsidRPr="00077F37">
        <w:rPr>
          <w:sz w:val="24"/>
          <w:szCs w:val="24"/>
        </w:rPr>
        <w:t>use the annuity until the end of the guaranteed period.</w:t>
      </w:r>
    </w:p>
    <w:p w14:paraId="6FA3A9AE" w14:textId="77777777" w:rsidR="00724A13" w:rsidRPr="00077F37" w:rsidRDefault="00724A13" w:rsidP="003A1128">
      <w:pPr>
        <w:spacing w:before="8" w:line="280" w:lineRule="exact"/>
        <w:rPr>
          <w:sz w:val="24"/>
          <w:szCs w:val="24"/>
        </w:rPr>
      </w:pPr>
    </w:p>
    <w:p w14:paraId="74B1587E" w14:textId="29A5B4FA" w:rsidR="00724A13" w:rsidRPr="00077F37" w:rsidRDefault="0048524F" w:rsidP="003A1128">
      <w:pPr>
        <w:ind w:right="4384"/>
        <w:rPr>
          <w:sz w:val="24"/>
          <w:szCs w:val="24"/>
        </w:rPr>
      </w:pPr>
      <w:r w:rsidRPr="00077F37">
        <w:rPr>
          <w:sz w:val="24"/>
          <w:szCs w:val="24"/>
        </w:rPr>
        <w:t xml:space="preserve">                                           </w:t>
      </w:r>
      <w:r w:rsidR="00606710" w:rsidRPr="00077F37">
        <w:rPr>
          <w:sz w:val="24"/>
          <w:szCs w:val="24"/>
        </w:rPr>
        <w:t xml:space="preserve">                            </w:t>
      </w:r>
      <w:r w:rsidR="005120CA" w:rsidRPr="00077F37">
        <w:rPr>
          <w:sz w:val="24"/>
          <w:szCs w:val="24"/>
        </w:rPr>
        <w:t>Article</w:t>
      </w:r>
      <w:r w:rsidR="00955823" w:rsidRPr="00077F37">
        <w:rPr>
          <w:sz w:val="24"/>
          <w:szCs w:val="24"/>
        </w:rPr>
        <w:t xml:space="preserve"> 22</w:t>
      </w:r>
    </w:p>
    <w:p w14:paraId="529CC359" w14:textId="551C968A" w:rsidR="00724A13" w:rsidRPr="00077F37" w:rsidRDefault="00941DBA" w:rsidP="001E476E">
      <w:pPr>
        <w:spacing w:before="13"/>
        <w:ind w:left="1314" w:right="1312"/>
        <w:jc w:val="center"/>
        <w:rPr>
          <w:sz w:val="24"/>
          <w:szCs w:val="24"/>
        </w:rPr>
      </w:pPr>
      <w:r w:rsidRPr="00077F37">
        <w:rPr>
          <w:b/>
          <w:sz w:val="24"/>
          <w:szCs w:val="24"/>
        </w:rPr>
        <w:t>Mortality tables and interest rates for second pillar pensions</w:t>
      </w:r>
    </w:p>
    <w:p w14:paraId="62FF049F" w14:textId="77777777" w:rsidR="00724A13" w:rsidRPr="00077F37" w:rsidRDefault="00724A13" w:rsidP="003A1128">
      <w:pPr>
        <w:spacing w:before="16" w:line="280" w:lineRule="exact"/>
        <w:rPr>
          <w:sz w:val="24"/>
          <w:szCs w:val="24"/>
        </w:rPr>
      </w:pPr>
    </w:p>
    <w:p w14:paraId="2F10E1C5" w14:textId="40E44113" w:rsidR="00941DBA" w:rsidRPr="00077F37" w:rsidRDefault="00606710" w:rsidP="003A1128">
      <w:pPr>
        <w:spacing w:before="11"/>
        <w:ind w:left="440"/>
        <w:rPr>
          <w:sz w:val="24"/>
          <w:szCs w:val="24"/>
        </w:rPr>
      </w:pPr>
      <w:r w:rsidRPr="00077F37">
        <w:rPr>
          <w:sz w:val="24"/>
          <w:szCs w:val="24"/>
        </w:rPr>
        <w:t xml:space="preserve"> </w:t>
      </w:r>
      <w:r w:rsidR="00941DBA" w:rsidRPr="00077F37">
        <w:rPr>
          <w:sz w:val="24"/>
          <w:szCs w:val="24"/>
        </w:rPr>
        <w:t xml:space="preserve">(1) The minimum standards and rules for determining the mortality </w:t>
      </w:r>
      <w:r w:rsidRPr="00077F37">
        <w:rPr>
          <w:sz w:val="24"/>
          <w:szCs w:val="24"/>
        </w:rPr>
        <w:t>tables</w:t>
      </w:r>
      <w:r w:rsidR="00941DBA" w:rsidRPr="00077F37">
        <w:rPr>
          <w:sz w:val="24"/>
          <w:szCs w:val="24"/>
        </w:rPr>
        <w:t xml:space="preserve"> shall be determined by the ISA and MAPAS under the same conditions for the insurance companies and the pension companies, having in mind:</w:t>
      </w:r>
    </w:p>
    <w:p w14:paraId="35B21EE1" w14:textId="77777777" w:rsidR="00941DBA" w:rsidRPr="00077F37" w:rsidRDefault="00941DBA" w:rsidP="003A1128">
      <w:pPr>
        <w:spacing w:before="11"/>
        <w:ind w:left="440"/>
        <w:rPr>
          <w:sz w:val="24"/>
          <w:szCs w:val="24"/>
        </w:rPr>
      </w:pPr>
      <w:r w:rsidRPr="00077F37">
        <w:rPr>
          <w:sz w:val="24"/>
          <w:szCs w:val="24"/>
        </w:rPr>
        <w:t>a) the specificity of the population composed of pensioners receiving a pension through</w:t>
      </w:r>
    </w:p>
    <w:p w14:paraId="0D576F30" w14:textId="02819957" w:rsidR="00941DBA" w:rsidRPr="00077F37" w:rsidRDefault="00941DBA" w:rsidP="003A1128">
      <w:pPr>
        <w:spacing w:before="11"/>
        <w:ind w:left="440"/>
        <w:rPr>
          <w:sz w:val="24"/>
          <w:szCs w:val="24"/>
        </w:rPr>
      </w:pPr>
      <w:r w:rsidRPr="00077F37">
        <w:rPr>
          <w:sz w:val="24"/>
          <w:szCs w:val="24"/>
        </w:rPr>
        <w:t xml:space="preserve">annuity and their </w:t>
      </w:r>
      <w:r w:rsidR="00606710" w:rsidRPr="00077F37">
        <w:rPr>
          <w:sz w:val="24"/>
          <w:szCs w:val="24"/>
        </w:rPr>
        <w:t>beneficiaries</w:t>
      </w:r>
      <w:r w:rsidRPr="00077F37">
        <w:rPr>
          <w:sz w:val="24"/>
          <w:szCs w:val="24"/>
        </w:rPr>
        <w:t xml:space="preserve"> and</w:t>
      </w:r>
    </w:p>
    <w:p w14:paraId="2AFFAAB9" w14:textId="6E5148EB" w:rsidR="00941DBA" w:rsidRPr="00077F37" w:rsidRDefault="00941DBA" w:rsidP="003A1128">
      <w:pPr>
        <w:spacing w:before="11"/>
        <w:ind w:left="440"/>
        <w:rPr>
          <w:sz w:val="24"/>
          <w:szCs w:val="24"/>
        </w:rPr>
      </w:pPr>
      <w:r w:rsidRPr="00077F37">
        <w:rPr>
          <w:sz w:val="24"/>
          <w:szCs w:val="24"/>
        </w:rPr>
        <w:t>b) improving longevity.</w:t>
      </w:r>
    </w:p>
    <w:p w14:paraId="37EDB22F" w14:textId="77777777" w:rsidR="00606710" w:rsidRPr="00077F37" w:rsidRDefault="00606710" w:rsidP="003A1128">
      <w:pPr>
        <w:spacing w:before="12" w:line="249" w:lineRule="auto"/>
        <w:ind w:left="156" w:right="108" w:firstLine="284"/>
        <w:rPr>
          <w:sz w:val="24"/>
          <w:szCs w:val="24"/>
        </w:rPr>
      </w:pPr>
    </w:p>
    <w:p w14:paraId="34D99848" w14:textId="77777777" w:rsidR="00606710" w:rsidRPr="00077F37" w:rsidRDefault="00606710" w:rsidP="003A1128">
      <w:pPr>
        <w:spacing w:before="12" w:line="249" w:lineRule="auto"/>
        <w:ind w:left="156" w:right="108" w:firstLine="284"/>
        <w:rPr>
          <w:sz w:val="24"/>
          <w:szCs w:val="24"/>
        </w:rPr>
      </w:pPr>
    </w:p>
    <w:p w14:paraId="6BFE2111" w14:textId="04417C99" w:rsidR="00941DBA" w:rsidRPr="00077F37" w:rsidRDefault="00606710" w:rsidP="003A1128">
      <w:pPr>
        <w:spacing w:before="12" w:line="249" w:lineRule="auto"/>
        <w:ind w:left="156" w:right="108" w:firstLine="284"/>
        <w:rPr>
          <w:sz w:val="24"/>
          <w:szCs w:val="24"/>
        </w:rPr>
      </w:pPr>
      <w:r w:rsidRPr="00077F37">
        <w:rPr>
          <w:sz w:val="24"/>
          <w:szCs w:val="24"/>
        </w:rPr>
        <w:lastRenderedPageBreak/>
        <w:t xml:space="preserve"> </w:t>
      </w:r>
      <w:r w:rsidR="00941DBA" w:rsidRPr="00077F37">
        <w:rPr>
          <w:sz w:val="24"/>
          <w:szCs w:val="24"/>
        </w:rPr>
        <w:t xml:space="preserve">(2) The ISA shall prescribe the rules and the minimum standards for calculation of technical reserves, and the insurance company shall be obliged to use mortality tables </w:t>
      </w:r>
      <w:r w:rsidR="00C17BBD" w:rsidRPr="00077F37">
        <w:rPr>
          <w:sz w:val="24"/>
          <w:szCs w:val="24"/>
        </w:rPr>
        <w:t xml:space="preserve">for calculation of </w:t>
      </w:r>
      <w:r w:rsidR="00941DBA" w:rsidRPr="00077F37">
        <w:rPr>
          <w:sz w:val="24"/>
          <w:szCs w:val="24"/>
        </w:rPr>
        <w:t>the reserves for annuities in accordance with the minimum standards prescribed by the ISA.</w:t>
      </w:r>
    </w:p>
    <w:p w14:paraId="531E6625" w14:textId="76FF118C" w:rsidR="00941DBA" w:rsidRPr="00077F37" w:rsidRDefault="00C17BBD" w:rsidP="003A1128">
      <w:pPr>
        <w:spacing w:before="1" w:line="249" w:lineRule="auto"/>
        <w:ind w:left="156" w:right="108" w:firstLine="284"/>
        <w:rPr>
          <w:sz w:val="24"/>
          <w:szCs w:val="24"/>
        </w:rPr>
      </w:pPr>
      <w:r w:rsidRPr="00077F37">
        <w:rPr>
          <w:sz w:val="24"/>
          <w:szCs w:val="24"/>
        </w:rPr>
        <w:t xml:space="preserve"> </w:t>
      </w:r>
      <w:r w:rsidR="00941DBA" w:rsidRPr="00077F37">
        <w:rPr>
          <w:sz w:val="24"/>
          <w:szCs w:val="24"/>
        </w:rPr>
        <w:t xml:space="preserve">(3) MAPAS </w:t>
      </w:r>
      <w:r w:rsidR="00606710" w:rsidRPr="00077F37">
        <w:rPr>
          <w:sz w:val="24"/>
          <w:szCs w:val="24"/>
        </w:rPr>
        <w:t>shall prescribe</w:t>
      </w:r>
      <w:r w:rsidR="00941DBA" w:rsidRPr="00077F37">
        <w:rPr>
          <w:sz w:val="24"/>
          <w:szCs w:val="24"/>
        </w:rPr>
        <w:t xml:space="preserve"> the rules and the minimum standards for the mortality tables, and the pension company </w:t>
      </w:r>
      <w:r w:rsidR="00606710" w:rsidRPr="00077F37">
        <w:rPr>
          <w:sz w:val="24"/>
          <w:szCs w:val="24"/>
        </w:rPr>
        <w:t>shall be</w:t>
      </w:r>
      <w:r w:rsidR="00941DBA" w:rsidRPr="00077F37">
        <w:rPr>
          <w:sz w:val="24"/>
          <w:szCs w:val="24"/>
        </w:rPr>
        <w:t xml:space="preserve"> obliged to use the mortality tables for calculation of the annuity factor for second pillar pensions through lifelong and temporary programmed withdrawals, in accordance with the min</w:t>
      </w:r>
      <w:r w:rsidR="00606710" w:rsidRPr="00077F37">
        <w:rPr>
          <w:sz w:val="24"/>
          <w:szCs w:val="24"/>
        </w:rPr>
        <w:t>imum standards prescribed by</w:t>
      </w:r>
      <w:r w:rsidR="00941DBA" w:rsidRPr="00077F37">
        <w:rPr>
          <w:sz w:val="24"/>
          <w:szCs w:val="24"/>
        </w:rPr>
        <w:t xml:space="preserve"> MA</w:t>
      </w:r>
      <w:r w:rsidR="00606710" w:rsidRPr="00077F37">
        <w:rPr>
          <w:sz w:val="24"/>
          <w:szCs w:val="24"/>
        </w:rPr>
        <w:t>PAS.</w:t>
      </w:r>
    </w:p>
    <w:p w14:paraId="5C9E37FF" w14:textId="6FD790CD" w:rsidR="00724A13" w:rsidRPr="00077F37" w:rsidRDefault="00941DBA" w:rsidP="003A1128">
      <w:pPr>
        <w:spacing w:line="250" w:lineRule="auto"/>
        <w:ind w:left="156" w:right="108" w:firstLine="284"/>
        <w:rPr>
          <w:sz w:val="24"/>
          <w:szCs w:val="24"/>
        </w:rPr>
      </w:pPr>
      <w:r w:rsidRPr="00077F37">
        <w:rPr>
          <w:sz w:val="24"/>
          <w:szCs w:val="24"/>
        </w:rPr>
        <w:t xml:space="preserve"> (4) The insurance companies and the pension companies shall keep records and statistical data on the actual mortality of the pension beneficiaries and shall be obliged to submit the statistical data to the ISA and MAPAS in a period and form prescribed by the ISA and MAPAS.</w:t>
      </w:r>
    </w:p>
    <w:p w14:paraId="3CD724E1" w14:textId="66D14B0B" w:rsidR="00724A13" w:rsidRPr="00077F37" w:rsidRDefault="00941DBA" w:rsidP="003A1128">
      <w:pPr>
        <w:spacing w:before="1" w:line="249" w:lineRule="auto"/>
        <w:ind w:left="156" w:right="109" w:firstLine="284"/>
        <w:rPr>
          <w:sz w:val="24"/>
          <w:szCs w:val="24"/>
        </w:rPr>
      </w:pPr>
      <w:r w:rsidRPr="00077F37">
        <w:t xml:space="preserve"> </w:t>
      </w:r>
      <w:r w:rsidRPr="00077F37">
        <w:rPr>
          <w:sz w:val="24"/>
          <w:szCs w:val="24"/>
        </w:rPr>
        <w:t>(5) The minimum standards and rules for determining the interest rates shall be determined by the ISA and MAPAS under the same conditions for the insurance companies and the pension companies, having in mind:</w:t>
      </w:r>
    </w:p>
    <w:p w14:paraId="24AE989E" w14:textId="1C5587AD" w:rsidR="00724A13" w:rsidRPr="00077F37" w:rsidRDefault="00727F8F" w:rsidP="003A1128">
      <w:pPr>
        <w:spacing w:line="249" w:lineRule="auto"/>
        <w:ind w:left="156" w:right="108" w:firstLine="284"/>
        <w:rPr>
          <w:sz w:val="24"/>
          <w:szCs w:val="24"/>
        </w:rPr>
      </w:pPr>
      <w:r w:rsidRPr="00077F37">
        <w:rPr>
          <w:sz w:val="24"/>
          <w:szCs w:val="24"/>
        </w:rPr>
        <w:t>a) the interest rate used for calculation of the reserves, i</w:t>
      </w:r>
      <w:r w:rsidR="00C7508D" w:rsidRPr="00077F37">
        <w:rPr>
          <w:sz w:val="24"/>
          <w:szCs w:val="24"/>
        </w:rPr>
        <w:t>.</w:t>
      </w:r>
      <w:r w:rsidRPr="00077F37">
        <w:rPr>
          <w:sz w:val="24"/>
          <w:szCs w:val="24"/>
        </w:rPr>
        <w:t>e</w:t>
      </w:r>
      <w:r w:rsidR="00C7508D" w:rsidRPr="00077F37">
        <w:rPr>
          <w:sz w:val="24"/>
          <w:szCs w:val="24"/>
        </w:rPr>
        <w:t>.,</w:t>
      </w:r>
      <w:r w:rsidRPr="00077F37">
        <w:rPr>
          <w:sz w:val="24"/>
          <w:szCs w:val="24"/>
        </w:rPr>
        <w:t xml:space="preserve"> the annuity factor which cannot be higher than the prevailing market real return</w:t>
      </w:r>
      <w:r w:rsidR="00C7508D" w:rsidRPr="00077F37">
        <w:rPr>
          <w:sz w:val="24"/>
          <w:szCs w:val="24"/>
        </w:rPr>
        <w:t xml:space="preserve"> rate</w:t>
      </w:r>
      <w:r w:rsidRPr="00077F37">
        <w:rPr>
          <w:sz w:val="24"/>
          <w:szCs w:val="24"/>
        </w:rPr>
        <w:t xml:space="preserve"> on long-term debt securities; and</w:t>
      </w:r>
    </w:p>
    <w:p w14:paraId="2D5BE46A" w14:textId="7395A23E" w:rsidR="00724A13" w:rsidRPr="00077F37" w:rsidRDefault="00727F8F" w:rsidP="00FC3227">
      <w:pPr>
        <w:spacing w:before="1" w:line="250" w:lineRule="auto"/>
        <w:ind w:left="156" w:right="109" w:firstLine="404"/>
        <w:rPr>
          <w:sz w:val="24"/>
          <w:szCs w:val="24"/>
        </w:rPr>
      </w:pPr>
      <w:r w:rsidRPr="00077F37">
        <w:rPr>
          <w:sz w:val="24"/>
          <w:szCs w:val="24"/>
        </w:rPr>
        <w:t xml:space="preserve">b) long-term and medium-term real </w:t>
      </w:r>
      <w:r w:rsidR="00C7508D" w:rsidRPr="00077F37">
        <w:rPr>
          <w:sz w:val="24"/>
          <w:szCs w:val="24"/>
        </w:rPr>
        <w:t xml:space="preserve">return </w:t>
      </w:r>
      <w:r w:rsidRPr="00077F37">
        <w:rPr>
          <w:sz w:val="24"/>
          <w:szCs w:val="24"/>
        </w:rPr>
        <w:t xml:space="preserve">rates are based on the prevailing nominal market </w:t>
      </w:r>
      <w:r w:rsidR="00C7508D" w:rsidRPr="00077F37">
        <w:rPr>
          <w:sz w:val="24"/>
          <w:szCs w:val="24"/>
        </w:rPr>
        <w:t xml:space="preserve">return rates </w:t>
      </w:r>
      <w:r w:rsidRPr="00077F37">
        <w:rPr>
          <w:sz w:val="24"/>
          <w:szCs w:val="24"/>
        </w:rPr>
        <w:t xml:space="preserve">for long-term and medium-term debt instruments reduced by </w:t>
      </w:r>
      <w:r w:rsidR="00C7508D" w:rsidRPr="00077F37">
        <w:rPr>
          <w:sz w:val="24"/>
          <w:szCs w:val="24"/>
        </w:rPr>
        <w:t xml:space="preserve">the estimated </w:t>
      </w:r>
      <w:r w:rsidRPr="00077F37">
        <w:rPr>
          <w:sz w:val="24"/>
          <w:szCs w:val="24"/>
        </w:rPr>
        <w:t xml:space="preserve">cost of living for the same periods and </w:t>
      </w:r>
      <w:r w:rsidR="00C7508D" w:rsidRPr="00077F37">
        <w:rPr>
          <w:sz w:val="24"/>
          <w:szCs w:val="24"/>
        </w:rPr>
        <w:t>the estimate of</w:t>
      </w:r>
      <w:r w:rsidRPr="00077F37">
        <w:rPr>
          <w:sz w:val="24"/>
          <w:szCs w:val="24"/>
        </w:rPr>
        <w:t xml:space="preserve"> future prevailing market rates without long-term and medium-term </w:t>
      </w:r>
      <w:r w:rsidR="00C7508D" w:rsidRPr="00077F37">
        <w:rPr>
          <w:sz w:val="24"/>
          <w:szCs w:val="24"/>
        </w:rPr>
        <w:t>riskless debt securities</w:t>
      </w:r>
      <w:r w:rsidRPr="00077F37">
        <w:rPr>
          <w:sz w:val="24"/>
          <w:szCs w:val="24"/>
        </w:rPr>
        <w:t>, represented in the portfolios of pension funds and insurance companies.</w:t>
      </w:r>
      <w:r w:rsidR="00FC3227" w:rsidRPr="00077F37">
        <w:rPr>
          <w:sz w:val="24"/>
          <w:szCs w:val="24"/>
        </w:rPr>
        <w:t xml:space="preserve"> </w:t>
      </w:r>
    </w:p>
    <w:p w14:paraId="39567DC4" w14:textId="30F59E27" w:rsidR="00724A13" w:rsidRPr="00077F37" w:rsidRDefault="00727F8F" w:rsidP="003A1128">
      <w:pPr>
        <w:spacing w:before="29"/>
        <w:ind w:left="156" w:right="110" w:firstLine="284"/>
        <w:rPr>
          <w:sz w:val="24"/>
          <w:szCs w:val="24"/>
        </w:rPr>
      </w:pPr>
      <w:r w:rsidRPr="00077F37">
        <w:rPr>
          <w:sz w:val="24"/>
          <w:szCs w:val="24"/>
        </w:rPr>
        <w:t xml:space="preserve"> (6) The ISA shall prescribe the rules and minimum standards for determining interest rates, and the insurance company shall be obliged to use interest rates for the calculation of the reserves for annuities in accordance with the rules and minimum standards prescribed by the ISA.</w:t>
      </w:r>
    </w:p>
    <w:p w14:paraId="46239814" w14:textId="2C2BE129" w:rsidR="00724A13" w:rsidRPr="00077F37" w:rsidRDefault="00727F8F" w:rsidP="003A1128">
      <w:pPr>
        <w:ind w:left="156" w:right="108" w:firstLine="284"/>
        <w:rPr>
          <w:sz w:val="24"/>
          <w:szCs w:val="24"/>
        </w:rPr>
      </w:pPr>
      <w:r w:rsidRPr="00077F37">
        <w:rPr>
          <w:sz w:val="24"/>
          <w:szCs w:val="24"/>
        </w:rPr>
        <w:t xml:space="preserve"> (7) MAPAS </w:t>
      </w:r>
      <w:r w:rsidR="007D55B8" w:rsidRPr="00077F37">
        <w:rPr>
          <w:sz w:val="24"/>
          <w:szCs w:val="24"/>
        </w:rPr>
        <w:t>shall prescribe</w:t>
      </w:r>
      <w:r w:rsidRPr="00077F37">
        <w:rPr>
          <w:sz w:val="24"/>
          <w:szCs w:val="24"/>
        </w:rPr>
        <w:t xml:space="preserve"> the rules and minimum standards for determining interest rates, and the pension company </w:t>
      </w:r>
      <w:r w:rsidR="007D55B8" w:rsidRPr="00077F37">
        <w:rPr>
          <w:sz w:val="24"/>
          <w:szCs w:val="24"/>
        </w:rPr>
        <w:t>shall be</w:t>
      </w:r>
      <w:r w:rsidRPr="00077F37">
        <w:rPr>
          <w:sz w:val="24"/>
          <w:szCs w:val="24"/>
        </w:rPr>
        <w:t xml:space="preserve"> obliged to use interest rates in accordance with the rules and minimum standards prescribed for calculating the annuity factor for second pillar pensions through </w:t>
      </w:r>
      <w:r w:rsidR="00D478F4" w:rsidRPr="00077F37">
        <w:rPr>
          <w:sz w:val="24"/>
          <w:szCs w:val="24"/>
        </w:rPr>
        <w:t>lifelong</w:t>
      </w:r>
      <w:r w:rsidRPr="00077F37">
        <w:rPr>
          <w:sz w:val="24"/>
          <w:szCs w:val="24"/>
        </w:rPr>
        <w:t xml:space="preserve"> and tem</w:t>
      </w:r>
      <w:r w:rsidR="007D55B8" w:rsidRPr="00077F37">
        <w:rPr>
          <w:sz w:val="24"/>
          <w:szCs w:val="24"/>
        </w:rPr>
        <w:t>porary programmed withdrawals.</w:t>
      </w:r>
    </w:p>
    <w:p w14:paraId="5E8E02DE" w14:textId="77777777" w:rsidR="00724A13" w:rsidRPr="00077F37" w:rsidRDefault="00724A13" w:rsidP="003A1128">
      <w:pPr>
        <w:spacing w:before="18" w:line="260" w:lineRule="exact"/>
        <w:rPr>
          <w:sz w:val="24"/>
          <w:szCs w:val="24"/>
        </w:rPr>
      </w:pPr>
    </w:p>
    <w:p w14:paraId="0910E30E" w14:textId="3598E9DE" w:rsidR="00724A13" w:rsidRPr="00077F37" w:rsidRDefault="0048524F" w:rsidP="003A1128">
      <w:pPr>
        <w:ind w:right="4371"/>
        <w:rPr>
          <w:sz w:val="24"/>
          <w:szCs w:val="24"/>
        </w:rPr>
      </w:pPr>
      <w:r w:rsidRPr="00077F37">
        <w:rPr>
          <w:b/>
          <w:sz w:val="24"/>
          <w:szCs w:val="24"/>
        </w:rPr>
        <w:t xml:space="preserve">                                       </w:t>
      </w:r>
      <w:r w:rsidR="007D55B8" w:rsidRPr="00077F37">
        <w:rPr>
          <w:b/>
          <w:sz w:val="24"/>
          <w:szCs w:val="24"/>
        </w:rPr>
        <w:t xml:space="preserve">                               </w:t>
      </w:r>
      <w:r w:rsidR="00727F8F" w:rsidRPr="00077F37">
        <w:rPr>
          <w:b/>
          <w:sz w:val="24"/>
          <w:szCs w:val="24"/>
        </w:rPr>
        <w:t>Chapter</w:t>
      </w:r>
      <w:r w:rsidR="00955823" w:rsidRPr="00077F37">
        <w:rPr>
          <w:b/>
          <w:sz w:val="24"/>
          <w:szCs w:val="24"/>
        </w:rPr>
        <w:t xml:space="preserve"> 7</w:t>
      </w:r>
    </w:p>
    <w:p w14:paraId="67E352D8" w14:textId="7D291B4B" w:rsidR="00724A13" w:rsidRPr="00077F37" w:rsidRDefault="007D55B8" w:rsidP="001E476E">
      <w:pPr>
        <w:ind w:left="2482" w:right="2478"/>
        <w:jc w:val="center"/>
        <w:rPr>
          <w:sz w:val="24"/>
          <w:szCs w:val="24"/>
        </w:rPr>
      </w:pPr>
      <w:r w:rsidRPr="00077F37">
        <w:rPr>
          <w:b/>
          <w:sz w:val="24"/>
          <w:szCs w:val="24"/>
        </w:rPr>
        <w:t>E</w:t>
      </w:r>
      <w:r w:rsidR="00727F8F" w:rsidRPr="00077F37">
        <w:rPr>
          <w:b/>
          <w:sz w:val="24"/>
          <w:szCs w:val="24"/>
        </w:rPr>
        <w:t>lectronic listing system</w:t>
      </w:r>
      <w:r w:rsidRPr="00077F37">
        <w:rPr>
          <w:b/>
          <w:sz w:val="24"/>
          <w:szCs w:val="24"/>
        </w:rPr>
        <w:t xml:space="preserve"> center</w:t>
      </w:r>
    </w:p>
    <w:p w14:paraId="16EE229B" w14:textId="77777777" w:rsidR="00724A13" w:rsidRPr="00077F37" w:rsidRDefault="00724A13" w:rsidP="003A1128">
      <w:pPr>
        <w:spacing w:before="14" w:line="260" w:lineRule="exact"/>
        <w:rPr>
          <w:sz w:val="24"/>
          <w:szCs w:val="24"/>
        </w:rPr>
      </w:pPr>
    </w:p>
    <w:p w14:paraId="48B24AA2" w14:textId="20D1164B" w:rsidR="00724A13" w:rsidRPr="00077F37" w:rsidRDefault="0048524F" w:rsidP="003A1128">
      <w:pPr>
        <w:ind w:right="4384"/>
        <w:rPr>
          <w:sz w:val="24"/>
          <w:szCs w:val="24"/>
        </w:rPr>
      </w:pPr>
      <w:r w:rsidRPr="00077F37">
        <w:rPr>
          <w:sz w:val="24"/>
          <w:szCs w:val="24"/>
        </w:rPr>
        <w:t xml:space="preserve">                                        </w:t>
      </w:r>
      <w:r w:rsidR="007D55B8" w:rsidRPr="00077F37">
        <w:rPr>
          <w:sz w:val="24"/>
          <w:szCs w:val="24"/>
        </w:rPr>
        <w:t xml:space="preserve">                               </w:t>
      </w:r>
      <w:r w:rsidR="005120CA" w:rsidRPr="00077F37">
        <w:rPr>
          <w:sz w:val="24"/>
          <w:szCs w:val="24"/>
        </w:rPr>
        <w:t>Article</w:t>
      </w:r>
      <w:r w:rsidR="00955823" w:rsidRPr="00077F37">
        <w:rPr>
          <w:sz w:val="24"/>
          <w:szCs w:val="24"/>
        </w:rPr>
        <w:t xml:space="preserve"> 23</w:t>
      </w:r>
    </w:p>
    <w:p w14:paraId="63390689" w14:textId="3B4F979E" w:rsidR="00724A13" w:rsidRPr="00077F37" w:rsidRDefault="00727F8F" w:rsidP="001E476E">
      <w:pPr>
        <w:spacing w:before="2"/>
        <w:ind w:left="2308" w:right="2303"/>
        <w:jc w:val="center"/>
        <w:rPr>
          <w:sz w:val="24"/>
          <w:szCs w:val="24"/>
        </w:rPr>
      </w:pPr>
      <w:r w:rsidRPr="00077F37">
        <w:rPr>
          <w:b/>
          <w:sz w:val="24"/>
          <w:szCs w:val="24"/>
        </w:rPr>
        <w:t xml:space="preserve">Establishment of </w:t>
      </w:r>
      <w:r w:rsidR="007D55B8" w:rsidRPr="00077F37">
        <w:rPr>
          <w:b/>
          <w:sz w:val="24"/>
          <w:szCs w:val="24"/>
        </w:rPr>
        <w:t>an electronic listing system center</w:t>
      </w:r>
    </w:p>
    <w:p w14:paraId="1DBC924F" w14:textId="419A8802" w:rsidR="00724A13" w:rsidRPr="00077F37" w:rsidRDefault="00727F8F" w:rsidP="003A1128">
      <w:pPr>
        <w:ind w:left="156" w:right="108" w:firstLine="284"/>
        <w:rPr>
          <w:sz w:val="24"/>
          <w:szCs w:val="24"/>
        </w:rPr>
      </w:pPr>
      <w:r w:rsidRPr="00077F37">
        <w:rPr>
          <w:sz w:val="24"/>
          <w:szCs w:val="24"/>
        </w:rPr>
        <w:t xml:space="preserve"> (1) The insurance companies and the pension companies that pay pensions from the second and third pillar</w:t>
      </w:r>
      <w:r w:rsidR="009755D2" w:rsidRPr="00077F37">
        <w:rPr>
          <w:sz w:val="24"/>
          <w:szCs w:val="24"/>
        </w:rPr>
        <w:t>,</w:t>
      </w:r>
      <w:r w:rsidRPr="00077F37">
        <w:rPr>
          <w:sz w:val="24"/>
          <w:szCs w:val="24"/>
        </w:rPr>
        <w:t xml:space="preserve"> </w:t>
      </w:r>
      <w:r w:rsidR="009755D2" w:rsidRPr="00077F37">
        <w:rPr>
          <w:sz w:val="24"/>
          <w:szCs w:val="24"/>
        </w:rPr>
        <w:t xml:space="preserve">with a contract, </w:t>
      </w:r>
      <w:r w:rsidRPr="00077F37">
        <w:rPr>
          <w:sz w:val="24"/>
          <w:szCs w:val="24"/>
        </w:rPr>
        <w:t xml:space="preserve">shall establish </w:t>
      </w:r>
      <w:r w:rsidR="009755D2" w:rsidRPr="00077F37">
        <w:rPr>
          <w:sz w:val="24"/>
          <w:szCs w:val="24"/>
        </w:rPr>
        <w:t>an electronic listing center</w:t>
      </w:r>
      <w:r w:rsidRPr="00077F37">
        <w:rPr>
          <w:sz w:val="24"/>
          <w:szCs w:val="24"/>
        </w:rPr>
        <w:t xml:space="preserve"> </w:t>
      </w:r>
      <w:r w:rsidR="009755D2" w:rsidRPr="00077F37">
        <w:rPr>
          <w:sz w:val="24"/>
          <w:szCs w:val="24"/>
        </w:rPr>
        <w:t>(hereinafter:</w:t>
      </w:r>
      <w:r w:rsidRPr="00077F37">
        <w:rPr>
          <w:sz w:val="24"/>
          <w:szCs w:val="24"/>
        </w:rPr>
        <w:t xml:space="preserve"> Listing Center).</w:t>
      </w:r>
    </w:p>
    <w:p w14:paraId="6645A0B0" w14:textId="5C588B6D" w:rsidR="00724A13" w:rsidRPr="00077F37" w:rsidRDefault="00727F8F" w:rsidP="003A1128">
      <w:pPr>
        <w:ind w:left="156" w:right="109" w:firstLine="284"/>
        <w:rPr>
          <w:sz w:val="24"/>
          <w:szCs w:val="24"/>
        </w:rPr>
      </w:pPr>
      <w:r w:rsidRPr="00077F37">
        <w:rPr>
          <w:sz w:val="24"/>
          <w:szCs w:val="24"/>
        </w:rPr>
        <w:t xml:space="preserve">(2) </w:t>
      </w:r>
      <w:r w:rsidR="009755D2" w:rsidRPr="00077F37">
        <w:rPr>
          <w:sz w:val="24"/>
          <w:szCs w:val="24"/>
        </w:rPr>
        <w:t>Any</w:t>
      </w:r>
      <w:r w:rsidRPr="00077F37">
        <w:rPr>
          <w:sz w:val="24"/>
          <w:szCs w:val="24"/>
        </w:rPr>
        <w:t xml:space="preserve"> future insurance company and pension company that will</w:t>
      </w:r>
      <w:r w:rsidR="009755D2" w:rsidRPr="00077F37">
        <w:rPr>
          <w:sz w:val="24"/>
          <w:szCs w:val="24"/>
        </w:rPr>
        <w:t xml:space="preserve"> pay</w:t>
      </w:r>
      <w:r w:rsidRPr="00077F37">
        <w:rPr>
          <w:sz w:val="24"/>
          <w:szCs w:val="24"/>
        </w:rPr>
        <w:t xml:space="preserve"> </w:t>
      </w:r>
      <w:r w:rsidR="009755D2" w:rsidRPr="00077F37">
        <w:rPr>
          <w:sz w:val="24"/>
          <w:szCs w:val="24"/>
        </w:rPr>
        <w:t xml:space="preserve">pensions from the second and third pillar shall become </w:t>
      </w:r>
      <w:r w:rsidRPr="00077F37">
        <w:rPr>
          <w:sz w:val="24"/>
          <w:szCs w:val="24"/>
        </w:rPr>
        <w:t>founder of the Listing Center.</w:t>
      </w:r>
    </w:p>
    <w:p w14:paraId="18325E6D" w14:textId="2489D3D1" w:rsidR="00724A13" w:rsidRPr="00077F37" w:rsidRDefault="00727F8F" w:rsidP="003A1128">
      <w:pPr>
        <w:ind w:left="156" w:right="108" w:firstLine="284"/>
        <w:rPr>
          <w:sz w:val="24"/>
          <w:szCs w:val="24"/>
        </w:rPr>
      </w:pPr>
      <w:r w:rsidRPr="00077F37">
        <w:rPr>
          <w:sz w:val="24"/>
          <w:szCs w:val="24"/>
        </w:rPr>
        <w:t xml:space="preserve"> (3) The listing center referred to in paragraph (1) of this </w:t>
      </w:r>
      <w:r w:rsidR="009755D2" w:rsidRPr="00077F37">
        <w:rPr>
          <w:sz w:val="24"/>
          <w:szCs w:val="24"/>
        </w:rPr>
        <w:t>a</w:t>
      </w:r>
      <w:r w:rsidRPr="00077F37">
        <w:rPr>
          <w:sz w:val="24"/>
          <w:szCs w:val="24"/>
        </w:rPr>
        <w:t>rticle shall be established as a non-profit entity and shall acquire the status of a legal entity upon entry in the Central Register of the Republic of Macedonia.</w:t>
      </w:r>
    </w:p>
    <w:p w14:paraId="67C3C78F" w14:textId="00D3F525" w:rsidR="009755D2" w:rsidRPr="00077F37" w:rsidRDefault="009755D2" w:rsidP="003A1128">
      <w:pPr>
        <w:ind w:left="156" w:right="109" w:firstLine="284"/>
        <w:rPr>
          <w:sz w:val="24"/>
          <w:szCs w:val="24"/>
        </w:rPr>
      </w:pPr>
      <w:r w:rsidRPr="00077F37">
        <w:rPr>
          <w:sz w:val="24"/>
          <w:szCs w:val="24"/>
        </w:rPr>
        <w:t xml:space="preserve"> </w:t>
      </w:r>
      <w:r w:rsidR="00727F8F" w:rsidRPr="00077F37">
        <w:rPr>
          <w:sz w:val="24"/>
          <w:szCs w:val="24"/>
        </w:rPr>
        <w:t xml:space="preserve">(4) </w:t>
      </w:r>
      <w:r w:rsidRPr="00077F37">
        <w:rPr>
          <w:sz w:val="24"/>
          <w:szCs w:val="24"/>
        </w:rPr>
        <w:t xml:space="preserve">A manager shall manage the Listing center. The manager shall be appointed by the </w:t>
      </w:r>
      <w:r w:rsidR="002C01B2" w:rsidRPr="00077F37">
        <w:rPr>
          <w:sz w:val="24"/>
          <w:szCs w:val="24"/>
        </w:rPr>
        <w:t>companies’</w:t>
      </w:r>
      <w:r w:rsidRPr="00077F37">
        <w:rPr>
          <w:sz w:val="24"/>
          <w:szCs w:val="24"/>
        </w:rPr>
        <w:t xml:space="preserve"> founders stipulated in paragraph (1) of this article. </w:t>
      </w:r>
    </w:p>
    <w:p w14:paraId="4DFBE321" w14:textId="77777777" w:rsidR="009755D2" w:rsidRPr="00077F37" w:rsidRDefault="00727F8F" w:rsidP="003A1128">
      <w:pPr>
        <w:ind w:left="156" w:right="109" w:firstLine="284"/>
        <w:rPr>
          <w:sz w:val="24"/>
          <w:szCs w:val="24"/>
        </w:rPr>
      </w:pPr>
      <w:r w:rsidRPr="00077F37">
        <w:rPr>
          <w:sz w:val="24"/>
          <w:szCs w:val="24"/>
        </w:rPr>
        <w:t xml:space="preserve">(5) The listing center shall adopt a Statute approved by MAPAS. </w:t>
      </w:r>
    </w:p>
    <w:p w14:paraId="4E237D6B" w14:textId="4D536423" w:rsidR="00727F8F" w:rsidRPr="00077F37" w:rsidRDefault="00727F8F" w:rsidP="003A1128">
      <w:pPr>
        <w:ind w:left="156" w:right="109" w:firstLine="284"/>
        <w:rPr>
          <w:sz w:val="24"/>
          <w:szCs w:val="24"/>
        </w:rPr>
      </w:pPr>
      <w:r w:rsidRPr="00077F37">
        <w:rPr>
          <w:sz w:val="24"/>
          <w:szCs w:val="24"/>
        </w:rPr>
        <w:t xml:space="preserve">(6) MAPAS </w:t>
      </w:r>
      <w:r w:rsidR="009755D2" w:rsidRPr="00077F37">
        <w:rPr>
          <w:sz w:val="24"/>
          <w:szCs w:val="24"/>
        </w:rPr>
        <w:t>shall control</w:t>
      </w:r>
      <w:r w:rsidRPr="00077F37">
        <w:rPr>
          <w:sz w:val="24"/>
          <w:szCs w:val="24"/>
        </w:rPr>
        <w:t xml:space="preserve"> the operation of the Listing Center.</w:t>
      </w:r>
    </w:p>
    <w:p w14:paraId="02E2D40B" w14:textId="5A217F1A" w:rsidR="00724A13" w:rsidRPr="00077F37" w:rsidRDefault="009755D2" w:rsidP="003A1128">
      <w:pPr>
        <w:ind w:left="156" w:right="109" w:firstLine="284"/>
        <w:rPr>
          <w:sz w:val="24"/>
          <w:szCs w:val="24"/>
        </w:rPr>
      </w:pPr>
      <w:r w:rsidRPr="00077F37">
        <w:rPr>
          <w:sz w:val="24"/>
          <w:szCs w:val="24"/>
        </w:rPr>
        <w:t>(7) MAPAS shall prescribe t</w:t>
      </w:r>
      <w:r w:rsidR="00727F8F" w:rsidRPr="00077F37">
        <w:rPr>
          <w:sz w:val="24"/>
          <w:szCs w:val="24"/>
        </w:rPr>
        <w:t>he manner of performing the control referr</w:t>
      </w:r>
      <w:r w:rsidRPr="00077F37">
        <w:rPr>
          <w:sz w:val="24"/>
          <w:szCs w:val="24"/>
        </w:rPr>
        <w:t>ed to in paragraph (6) of this a</w:t>
      </w:r>
      <w:r w:rsidR="00727F8F" w:rsidRPr="00077F37">
        <w:rPr>
          <w:sz w:val="24"/>
          <w:szCs w:val="24"/>
        </w:rPr>
        <w:t>rticle.</w:t>
      </w:r>
    </w:p>
    <w:p w14:paraId="52ED6A6F" w14:textId="5F9EDAD5" w:rsidR="00724A13" w:rsidRPr="00077F37" w:rsidRDefault="0048524F" w:rsidP="003A1128">
      <w:pPr>
        <w:ind w:right="4384"/>
        <w:rPr>
          <w:sz w:val="24"/>
          <w:szCs w:val="24"/>
        </w:rPr>
      </w:pPr>
      <w:r w:rsidRPr="00077F37">
        <w:rPr>
          <w:sz w:val="24"/>
          <w:szCs w:val="24"/>
        </w:rPr>
        <w:t xml:space="preserve">                                        </w:t>
      </w:r>
      <w:r w:rsidR="009755D2" w:rsidRPr="00077F37">
        <w:rPr>
          <w:sz w:val="24"/>
          <w:szCs w:val="24"/>
        </w:rPr>
        <w:t xml:space="preserve">                               </w:t>
      </w:r>
      <w:r w:rsidR="005120CA" w:rsidRPr="00077F37">
        <w:rPr>
          <w:sz w:val="24"/>
          <w:szCs w:val="24"/>
        </w:rPr>
        <w:t>Article</w:t>
      </w:r>
      <w:r w:rsidR="00955823" w:rsidRPr="00077F37">
        <w:rPr>
          <w:sz w:val="24"/>
          <w:szCs w:val="24"/>
        </w:rPr>
        <w:t xml:space="preserve"> 24</w:t>
      </w:r>
    </w:p>
    <w:p w14:paraId="79190641" w14:textId="4296C5F0" w:rsidR="00724A13" w:rsidRPr="00077F37" w:rsidRDefault="009755D2" w:rsidP="001E476E">
      <w:pPr>
        <w:spacing w:before="2"/>
        <w:ind w:left="3048" w:right="3045"/>
        <w:jc w:val="center"/>
        <w:rPr>
          <w:sz w:val="24"/>
          <w:szCs w:val="24"/>
        </w:rPr>
      </w:pPr>
      <w:r w:rsidRPr="00077F37">
        <w:rPr>
          <w:b/>
          <w:sz w:val="24"/>
          <w:szCs w:val="24"/>
        </w:rPr>
        <w:t xml:space="preserve">Activities of </w:t>
      </w:r>
      <w:r w:rsidR="00637451" w:rsidRPr="00077F37">
        <w:rPr>
          <w:b/>
          <w:sz w:val="24"/>
          <w:szCs w:val="24"/>
        </w:rPr>
        <w:t>the Listing Center</w:t>
      </w:r>
    </w:p>
    <w:p w14:paraId="5011EBF7" w14:textId="77777777" w:rsidR="00724A13" w:rsidRPr="00077F37" w:rsidRDefault="00724A13" w:rsidP="003A1128">
      <w:pPr>
        <w:spacing w:before="14" w:line="260" w:lineRule="exact"/>
        <w:rPr>
          <w:sz w:val="24"/>
          <w:szCs w:val="24"/>
        </w:rPr>
      </w:pPr>
    </w:p>
    <w:p w14:paraId="23760523" w14:textId="77777777" w:rsidR="00270E25" w:rsidRPr="00077F37" w:rsidRDefault="00270E25" w:rsidP="003A1128">
      <w:pPr>
        <w:spacing w:line="260" w:lineRule="exact"/>
        <w:ind w:left="440"/>
        <w:rPr>
          <w:sz w:val="24"/>
          <w:szCs w:val="24"/>
        </w:rPr>
      </w:pPr>
    </w:p>
    <w:p w14:paraId="1FC4F498" w14:textId="4FB20932" w:rsidR="00637451" w:rsidRPr="00077F37" w:rsidRDefault="00637451" w:rsidP="003A1128">
      <w:pPr>
        <w:spacing w:line="260" w:lineRule="exact"/>
        <w:ind w:left="440"/>
        <w:rPr>
          <w:sz w:val="24"/>
          <w:szCs w:val="24"/>
        </w:rPr>
      </w:pPr>
      <w:r w:rsidRPr="00077F37">
        <w:rPr>
          <w:sz w:val="24"/>
          <w:szCs w:val="24"/>
        </w:rPr>
        <w:t xml:space="preserve">The listing center </w:t>
      </w:r>
      <w:r w:rsidR="00270E25" w:rsidRPr="00077F37">
        <w:rPr>
          <w:sz w:val="24"/>
          <w:szCs w:val="24"/>
        </w:rPr>
        <w:t>shall perform</w:t>
      </w:r>
      <w:r w:rsidRPr="00077F37">
        <w:rPr>
          <w:sz w:val="24"/>
          <w:szCs w:val="24"/>
        </w:rPr>
        <w:t xml:space="preserve"> the following activities:</w:t>
      </w:r>
    </w:p>
    <w:p w14:paraId="61E82A75" w14:textId="423A8234" w:rsidR="00637451" w:rsidRPr="00077F37" w:rsidRDefault="00270E25" w:rsidP="003A1128">
      <w:pPr>
        <w:spacing w:line="260" w:lineRule="exact"/>
        <w:ind w:left="440"/>
        <w:rPr>
          <w:sz w:val="24"/>
          <w:szCs w:val="24"/>
        </w:rPr>
      </w:pPr>
      <w:r w:rsidRPr="00077F37">
        <w:rPr>
          <w:sz w:val="24"/>
          <w:szCs w:val="24"/>
        </w:rPr>
        <w:lastRenderedPageBreak/>
        <w:t>a) establish</w:t>
      </w:r>
      <w:r w:rsidR="00637451" w:rsidRPr="00077F37">
        <w:rPr>
          <w:sz w:val="24"/>
          <w:szCs w:val="24"/>
        </w:rPr>
        <w:t xml:space="preserve"> and maintains </w:t>
      </w:r>
      <w:r w:rsidRPr="00077F37">
        <w:rPr>
          <w:sz w:val="24"/>
          <w:szCs w:val="24"/>
        </w:rPr>
        <w:t xml:space="preserve">a </w:t>
      </w:r>
      <w:r w:rsidR="00637451" w:rsidRPr="00077F37">
        <w:rPr>
          <w:sz w:val="24"/>
          <w:szCs w:val="24"/>
        </w:rPr>
        <w:t>software for electronic connection of all insurance companies and pension companies that are founders of the Listing Center;</w:t>
      </w:r>
    </w:p>
    <w:p w14:paraId="22B1B009" w14:textId="1732D01D" w:rsidR="00637451" w:rsidRPr="00077F37" w:rsidRDefault="00270E25" w:rsidP="003A1128">
      <w:pPr>
        <w:spacing w:line="260" w:lineRule="exact"/>
        <w:ind w:left="440"/>
        <w:rPr>
          <w:sz w:val="24"/>
          <w:szCs w:val="24"/>
        </w:rPr>
      </w:pPr>
      <w:r w:rsidRPr="00077F37">
        <w:rPr>
          <w:sz w:val="24"/>
          <w:szCs w:val="24"/>
        </w:rPr>
        <w:t>b) receive and record</w:t>
      </w:r>
      <w:r w:rsidR="00637451" w:rsidRPr="00077F37">
        <w:rPr>
          <w:sz w:val="24"/>
          <w:szCs w:val="24"/>
        </w:rPr>
        <w:t xml:space="preserve"> listing requests submitted electronically by the pension companies;</w:t>
      </w:r>
    </w:p>
    <w:p w14:paraId="15BB0178" w14:textId="3D24F998" w:rsidR="00637451" w:rsidRPr="00077F37" w:rsidRDefault="00270E25" w:rsidP="003A1128">
      <w:pPr>
        <w:spacing w:line="260" w:lineRule="exact"/>
        <w:ind w:left="440"/>
        <w:rPr>
          <w:sz w:val="24"/>
          <w:szCs w:val="24"/>
        </w:rPr>
      </w:pPr>
      <w:r w:rsidRPr="00077F37">
        <w:rPr>
          <w:sz w:val="24"/>
          <w:szCs w:val="24"/>
        </w:rPr>
        <w:t>c) receive and record</w:t>
      </w:r>
      <w:r w:rsidR="00637451" w:rsidRPr="00077F37">
        <w:rPr>
          <w:sz w:val="24"/>
          <w:szCs w:val="24"/>
        </w:rPr>
        <w:t xml:space="preserve"> offers for annuities and programmed withdrawals submitted by insurance companies and pension companies;</w:t>
      </w:r>
    </w:p>
    <w:p w14:paraId="423414E9" w14:textId="00AB5B9A" w:rsidR="00637451" w:rsidRPr="00077F37" w:rsidRDefault="00270E25" w:rsidP="003A1128">
      <w:pPr>
        <w:spacing w:line="260" w:lineRule="exact"/>
        <w:ind w:left="440"/>
        <w:rPr>
          <w:sz w:val="24"/>
          <w:szCs w:val="24"/>
        </w:rPr>
      </w:pPr>
      <w:r w:rsidRPr="00077F37">
        <w:rPr>
          <w:sz w:val="24"/>
          <w:szCs w:val="24"/>
        </w:rPr>
        <w:t>d) submit</w:t>
      </w:r>
      <w:r w:rsidR="00637451" w:rsidRPr="00077F37">
        <w:rPr>
          <w:sz w:val="24"/>
          <w:szCs w:val="24"/>
        </w:rPr>
        <w:t xml:space="preserve"> summary tables with all received </w:t>
      </w:r>
      <w:r w:rsidRPr="00077F37">
        <w:rPr>
          <w:sz w:val="24"/>
          <w:szCs w:val="24"/>
        </w:rPr>
        <w:t xml:space="preserve">offers </w:t>
      </w:r>
      <w:r w:rsidR="00637451" w:rsidRPr="00077F37">
        <w:rPr>
          <w:sz w:val="24"/>
          <w:szCs w:val="24"/>
        </w:rPr>
        <w:t xml:space="preserve">for the </w:t>
      </w:r>
      <w:r w:rsidRPr="00077F37">
        <w:rPr>
          <w:sz w:val="24"/>
          <w:szCs w:val="24"/>
        </w:rPr>
        <w:t xml:space="preserve">member that has submitted </w:t>
      </w:r>
      <w:r w:rsidR="00637451" w:rsidRPr="00077F37">
        <w:rPr>
          <w:sz w:val="24"/>
          <w:szCs w:val="24"/>
        </w:rPr>
        <w:t xml:space="preserve">for </w:t>
      </w:r>
      <w:r w:rsidRPr="00077F37">
        <w:rPr>
          <w:sz w:val="24"/>
          <w:szCs w:val="24"/>
        </w:rPr>
        <w:t xml:space="preserve">a </w:t>
      </w:r>
      <w:r w:rsidR="00637451" w:rsidRPr="00077F37">
        <w:rPr>
          <w:sz w:val="24"/>
          <w:szCs w:val="24"/>
        </w:rPr>
        <w:t>listing</w:t>
      </w:r>
      <w:r w:rsidRPr="00077F37">
        <w:rPr>
          <w:sz w:val="24"/>
          <w:szCs w:val="24"/>
        </w:rPr>
        <w:t xml:space="preserve"> request</w:t>
      </w:r>
      <w:r w:rsidR="00637451" w:rsidRPr="00077F37">
        <w:rPr>
          <w:sz w:val="24"/>
          <w:szCs w:val="24"/>
        </w:rPr>
        <w:t>;</w:t>
      </w:r>
    </w:p>
    <w:p w14:paraId="631310F3" w14:textId="35A4904B" w:rsidR="00637451" w:rsidRPr="00077F37" w:rsidRDefault="00270E25" w:rsidP="003A1128">
      <w:pPr>
        <w:spacing w:line="260" w:lineRule="exact"/>
        <w:ind w:left="440"/>
        <w:rPr>
          <w:sz w:val="24"/>
          <w:szCs w:val="24"/>
        </w:rPr>
      </w:pPr>
      <w:r w:rsidRPr="00077F37">
        <w:rPr>
          <w:sz w:val="24"/>
          <w:szCs w:val="24"/>
        </w:rPr>
        <w:t>e) perform</w:t>
      </w:r>
      <w:r w:rsidR="00637451" w:rsidRPr="00077F37">
        <w:rPr>
          <w:sz w:val="24"/>
          <w:szCs w:val="24"/>
        </w:rPr>
        <w:t xml:space="preserve"> activities that are of mutual interest of the insurance companies and the pension companies;</w:t>
      </w:r>
    </w:p>
    <w:p w14:paraId="6D7E201A" w14:textId="1399FED7" w:rsidR="00637451" w:rsidRPr="00077F37" w:rsidRDefault="00270E25" w:rsidP="003A1128">
      <w:pPr>
        <w:spacing w:line="260" w:lineRule="exact"/>
        <w:ind w:left="440"/>
        <w:rPr>
          <w:sz w:val="24"/>
          <w:szCs w:val="24"/>
        </w:rPr>
      </w:pPr>
      <w:r w:rsidRPr="00077F37">
        <w:rPr>
          <w:sz w:val="24"/>
          <w:szCs w:val="24"/>
        </w:rPr>
        <w:t>f) adopt</w:t>
      </w:r>
      <w:r w:rsidR="00637451" w:rsidRPr="00077F37">
        <w:rPr>
          <w:sz w:val="24"/>
          <w:szCs w:val="24"/>
        </w:rPr>
        <w:t xml:space="preserve"> a code of conduct for insurance companies and pension companies in the listing process;</w:t>
      </w:r>
    </w:p>
    <w:p w14:paraId="1AA27FE1" w14:textId="3AC23E71" w:rsidR="00637451" w:rsidRPr="00077F37" w:rsidRDefault="00270E25" w:rsidP="003A1128">
      <w:pPr>
        <w:spacing w:line="260" w:lineRule="exact"/>
        <w:ind w:left="440"/>
        <w:rPr>
          <w:sz w:val="24"/>
          <w:szCs w:val="24"/>
        </w:rPr>
      </w:pPr>
      <w:r w:rsidRPr="00077F37">
        <w:rPr>
          <w:sz w:val="24"/>
          <w:szCs w:val="24"/>
        </w:rPr>
        <w:t>g) cooperate</w:t>
      </w:r>
      <w:r w:rsidR="00637451" w:rsidRPr="00077F37">
        <w:rPr>
          <w:sz w:val="24"/>
          <w:szCs w:val="24"/>
        </w:rPr>
        <w:t xml:space="preserve"> with MAPAS and ISA on issues in the field of realization of second pillar pensions and third pillar pension benefits; and</w:t>
      </w:r>
    </w:p>
    <w:p w14:paraId="142EE50D" w14:textId="0A8A1400" w:rsidR="00724A13" w:rsidRPr="00077F37" w:rsidRDefault="00270E25" w:rsidP="00B1451F">
      <w:pPr>
        <w:spacing w:line="260" w:lineRule="exact"/>
        <w:ind w:left="440"/>
        <w:rPr>
          <w:sz w:val="24"/>
          <w:szCs w:val="24"/>
        </w:rPr>
      </w:pPr>
      <w:r w:rsidRPr="00077F37">
        <w:rPr>
          <w:sz w:val="24"/>
          <w:szCs w:val="24"/>
        </w:rPr>
        <w:t>h) perform</w:t>
      </w:r>
      <w:r w:rsidR="00637451" w:rsidRPr="00077F37">
        <w:rPr>
          <w:sz w:val="24"/>
          <w:szCs w:val="24"/>
        </w:rPr>
        <w:t xml:space="preserve"> other activities in accordance with this Law.</w:t>
      </w:r>
      <w:r w:rsidR="00B1451F" w:rsidRPr="00077F37">
        <w:rPr>
          <w:sz w:val="24"/>
          <w:szCs w:val="24"/>
        </w:rPr>
        <w:t xml:space="preserve"> </w:t>
      </w:r>
    </w:p>
    <w:p w14:paraId="6615D732" w14:textId="77777777" w:rsidR="00724A13" w:rsidRPr="00077F37" w:rsidRDefault="00724A13" w:rsidP="003A1128">
      <w:pPr>
        <w:spacing w:before="13" w:line="260" w:lineRule="exact"/>
        <w:rPr>
          <w:sz w:val="24"/>
          <w:szCs w:val="24"/>
        </w:rPr>
      </w:pPr>
    </w:p>
    <w:p w14:paraId="6EED9132" w14:textId="44782837" w:rsidR="00724A13" w:rsidRPr="00077F37" w:rsidRDefault="0048524F" w:rsidP="003A1128">
      <w:pPr>
        <w:spacing w:before="29"/>
        <w:ind w:right="4384"/>
        <w:rPr>
          <w:sz w:val="24"/>
          <w:szCs w:val="24"/>
        </w:rPr>
      </w:pPr>
      <w:r w:rsidRPr="00077F37">
        <w:rPr>
          <w:sz w:val="24"/>
          <w:szCs w:val="24"/>
        </w:rPr>
        <w:t xml:space="preserve">                                        </w:t>
      </w:r>
      <w:r w:rsidR="006526CF" w:rsidRPr="00077F37">
        <w:rPr>
          <w:sz w:val="24"/>
          <w:szCs w:val="24"/>
        </w:rPr>
        <w:t xml:space="preserve">                               </w:t>
      </w:r>
      <w:r w:rsidR="005120CA" w:rsidRPr="00077F37">
        <w:rPr>
          <w:sz w:val="24"/>
          <w:szCs w:val="24"/>
        </w:rPr>
        <w:t>Article</w:t>
      </w:r>
      <w:r w:rsidR="00955823" w:rsidRPr="00077F37">
        <w:rPr>
          <w:sz w:val="24"/>
          <w:szCs w:val="24"/>
        </w:rPr>
        <w:t xml:space="preserve"> 25</w:t>
      </w:r>
    </w:p>
    <w:p w14:paraId="2AE82AEB" w14:textId="50ABA6CA" w:rsidR="00724A13" w:rsidRPr="00077F37" w:rsidRDefault="00637451" w:rsidP="001E476E">
      <w:pPr>
        <w:spacing w:before="2"/>
        <w:ind w:left="2662" w:right="2658"/>
        <w:jc w:val="center"/>
        <w:rPr>
          <w:sz w:val="24"/>
          <w:szCs w:val="24"/>
        </w:rPr>
      </w:pPr>
      <w:r w:rsidRPr="00077F37">
        <w:rPr>
          <w:b/>
          <w:sz w:val="24"/>
          <w:szCs w:val="24"/>
        </w:rPr>
        <w:t>Funding of the Listing Center</w:t>
      </w:r>
    </w:p>
    <w:p w14:paraId="27C347AC" w14:textId="77777777" w:rsidR="00724A13" w:rsidRPr="00077F37" w:rsidRDefault="00724A13" w:rsidP="003A1128">
      <w:pPr>
        <w:spacing w:before="14" w:line="260" w:lineRule="exact"/>
        <w:rPr>
          <w:sz w:val="24"/>
          <w:szCs w:val="24"/>
        </w:rPr>
      </w:pPr>
    </w:p>
    <w:p w14:paraId="010052EE" w14:textId="6D298564" w:rsidR="00637451" w:rsidRPr="00077F37" w:rsidRDefault="006526CF" w:rsidP="003A1128">
      <w:pPr>
        <w:ind w:left="156" w:right="108" w:firstLine="284"/>
        <w:rPr>
          <w:sz w:val="24"/>
          <w:szCs w:val="24"/>
        </w:rPr>
      </w:pPr>
      <w:r w:rsidRPr="00077F37">
        <w:rPr>
          <w:sz w:val="24"/>
          <w:szCs w:val="24"/>
        </w:rPr>
        <w:t xml:space="preserve"> </w:t>
      </w:r>
      <w:r w:rsidR="00637451" w:rsidRPr="00077F37">
        <w:rPr>
          <w:sz w:val="24"/>
          <w:szCs w:val="24"/>
        </w:rPr>
        <w:t>(1) The funds for performing the activities of the Listing Center shall be provided by the founding companies referred to in Article 23 paragraph (1) of this Law on a proportional basis.</w:t>
      </w:r>
    </w:p>
    <w:p w14:paraId="047A282A" w14:textId="5E70332E" w:rsidR="00637451" w:rsidRPr="00077F37" w:rsidRDefault="00637451" w:rsidP="003A1128">
      <w:pPr>
        <w:ind w:left="156" w:right="108" w:firstLine="284"/>
        <w:rPr>
          <w:sz w:val="24"/>
          <w:szCs w:val="24"/>
        </w:rPr>
      </w:pPr>
      <w:r w:rsidRPr="00077F37">
        <w:rPr>
          <w:sz w:val="24"/>
          <w:szCs w:val="24"/>
        </w:rPr>
        <w:t xml:space="preserve">(2) The listing center may not charge fees from the </w:t>
      </w:r>
      <w:r w:rsidR="006526CF" w:rsidRPr="00077F37">
        <w:rPr>
          <w:sz w:val="24"/>
          <w:szCs w:val="24"/>
        </w:rPr>
        <w:t>pension fund members</w:t>
      </w:r>
      <w:r w:rsidRPr="00077F37">
        <w:rPr>
          <w:sz w:val="24"/>
          <w:szCs w:val="24"/>
        </w:rPr>
        <w:t xml:space="preserve"> or the pension </w:t>
      </w:r>
      <w:r w:rsidR="006526CF" w:rsidRPr="00077F37">
        <w:rPr>
          <w:sz w:val="24"/>
          <w:szCs w:val="24"/>
        </w:rPr>
        <w:t xml:space="preserve">beneficiaries </w:t>
      </w:r>
      <w:r w:rsidRPr="00077F37">
        <w:rPr>
          <w:sz w:val="24"/>
          <w:szCs w:val="24"/>
        </w:rPr>
        <w:t xml:space="preserve">or pension </w:t>
      </w:r>
      <w:r w:rsidR="00CB33D1" w:rsidRPr="00077F37">
        <w:rPr>
          <w:sz w:val="24"/>
          <w:szCs w:val="24"/>
        </w:rPr>
        <w:t>benefit</w:t>
      </w:r>
      <w:r w:rsidR="006526CF" w:rsidRPr="00077F37">
        <w:rPr>
          <w:sz w:val="24"/>
          <w:szCs w:val="24"/>
        </w:rPr>
        <w:t xml:space="preserve"> from</w:t>
      </w:r>
      <w:r w:rsidRPr="00077F37">
        <w:rPr>
          <w:sz w:val="24"/>
          <w:szCs w:val="24"/>
        </w:rPr>
        <w:t xml:space="preserve"> the second and third pillar.</w:t>
      </w:r>
    </w:p>
    <w:p w14:paraId="635060E9" w14:textId="5D639379" w:rsidR="00637451" w:rsidRPr="00077F37" w:rsidRDefault="00637451" w:rsidP="003A1128">
      <w:pPr>
        <w:ind w:left="156" w:right="108" w:firstLine="284"/>
        <w:rPr>
          <w:sz w:val="24"/>
          <w:szCs w:val="24"/>
        </w:rPr>
      </w:pPr>
      <w:r w:rsidRPr="00077F37">
        <w:rPr>
          <w:sz w:val="24"/>
          <w:szCs w:val="24"/>
        </w:rPr>
        <w:t>(3) The listing center shall prepare an annual work plan and an annual financial plan and submit them to MAPAS no later than December 31 of the current year for the following year.</w:t>
      </w:r>
    </w:p>
    <w:p w14:paraId="424468F5" w14:textId="77777777" w:rsidR="00724A13" w:rsidRPr="00077F37" w:rsidRDefault="00724A13" w:rsidP="003A1128">
      <w:pPr>
        <w:spacing w:before="16" w:line="260" w:lineRule="exact"/>
        <w:rPr>
          <w:sz w:val="24"/>
          <w:szCs w:val="24"/>
        </w:rPr>
      </w:pPr>
    </w:p>
    <w:p w14:paraId="557B6667" w14:textId="3389ABA3" w:rsidR="00724A13" w:rsidRPr="00077F37" w:rsidRDefault="0048524F" w:rsidP="003A1128">
      <w:pPr>
        <w:ind w:right="4384"/>
        <w:rPr>
          <w:sz w:val="24"/>
          <w:szCs w:val="24"/>
        </w:rPr>
      </w:pPr>
      <w:r w:rsidRPr="00077F37">
        <w:rPr>
          <w:sz w:val="24"/>
          <w:szCs w:val="24"/>
        </w:rPr>
        <w:t xml:space="preserve">                                        </w:t>
      </w:r>
      <w:r w:rsidR="006526CF" w:rsidRPr="00077F37">
        <w:rPr>
          <w:sz w:val="24"/>
          <w:szCs w:val="24"/>
        </w:rPr>
        <w:t xml:space="preserve">                               </w:t>
      </w:r>
      <w:r w:rsidR="005120CA" w:rsidRPr="00077F37">
        <w:rPr>
          <w:sz w:val="24"/>
          <w:szCs w:val="24"/>
        </w:rPr>
        <w:t>Article</w:t>
      </w:r>
      <w:r w:rsidR="00955823" w:rsidRPr="00077F37">
        <w:rPr>
          <w:sz w:val="24"/>
          <w:szCs w:val="24"/>
        </w:rPr>
        <w:t xml:space="preserve"> 26</w:t>
      </w:r>
    </w:p>
    <w:p w14:paraId="7A1470BB" w14:textId="18FA6A4D" w:rsidR="00724A13" w:rsidRPr="00077F37" w:rsidRDefault="009A10E0" w:rsidP="001E476E">
      <w:pPr>
        <w:spacing w:before="2"/>
        <w:ind w:left="1949" w:right="1946"/>
        <w:jc w:val="center"/>
        <w:rPr>
          <w:sz w:val="24"/>
          <w:szCs w:val="24"/>
        </w:rPr>
      </w:pPr>
      <w:r w:rsidRPr="00077F37">
        <w:rPr>
          <w:b/>
          <w:sz w:val="24"/>
          <w:szCs w:val="24"/>
        </w:rPr>
        <w:t>Business books and reports of the Listing Center</w:t>
      </w:r>
    </w:p>
    <w:p w14:paraId="0184C4A6" w14:textId="091CFDC3" w:rsidR="00724A13" w:rsidRPr="00077F37" w:rsidRDefault="00724A13" w:rsidP="006526CF">
      <w:pPr>
        <w:ind w:right="109"/>
        <w:rPr>
          <w:sz w:val="24"/>
          <w:szCs w:val="24"/>
        </w:rPr>
      </w:pPr>
    </w:p>
    <w:p w14:paraId="593B8CD1" w14:textId="2132356C" w:rsidR="009A10E0" w:rsidRPr="00077F37" w:rsidRDefault="009A10E0" w:rsidP="003A1128">
      <w:pPr>
        <w:ind w:left="156" w:right="110" w:firstLine="344"/>
        <w:rPr>
          <w:sz w:val="24"/>
          <w:szCs w:val="24"/>
        </w:rPr>
      </w:pPr>
      <w:r w:rsidRPr="00077F37">
        <w:rPr>
          <w:sz w:val="24"/>
          <w:szCs w:val="24"/>
        </w:rPr>
        <w:t xml:space="preserve">(1) The listing center shall keep </w:t>
      </w:r>
      <w:r w:rsidR="006526CF" w:rsidRPr="00077F37">
        <w:rPr>
          <w:sz w:val="24"/>
          <w:szCs w:val="24"/>
        </w:rPr>
        <w:t>business</w:t>
      </w:r>
      <w:r w:rsidRPr="00077F37">
        <w:rPr>
          <w:sz w:val="24"/>
          <w:szCs w:val="24"/>
        </w:rPr>
        <w:t xml:space="preserve"> books and prepare annual reports and accounting documents, in accordance with the Law on Accounting for Non-Profit Organizations.</w:t>
      </w:r>
    </w:p>
    <w:p w14:paraId="3D38B356" w14:textId="2AB3B4B5" w:rsidR="009A10E0" w:rsidRPr="00077F37" w:rsidRDefault="009A10E0" w:rsidP="003A1128">
      <w:pPr>
        <w:ind w:left="156" w:right="110" w:firstLine="344"/>
        <w:rPr>
          <w:sz w:val="24"/>
          <w:szCs w:val="24"/>
        </w:rPr>
      </w:pPr>
      <w:r w:rsidRPr="00077F37">
        <w:rPr>
          <w:sz w:val="24"/>
          <w:szCs w:val="24"/>
        </w:rPr>
        <w:t xml:space="preserve">(2) The listing center </w:t>
      </w:r>
      <w:r w:rsidR="006526CF" w:rsidRPr="00077F37">
        <w:rPr>
          <w:sz w:val="24"/>
          <w:szCs w:val="24"/>
        </w:rPr>
        <w:t>shall prepare</w:t>
      </w:r>
      <w:r w:rsidRPr="00077F37">
        <w:rPr>
          <w:sz w:val="24"/>
          <w:szCs w:val="24"/>
        </w:rPr>
        <w:t xml:space="preserve"> an annual account and an annual report for the business year and submits them by March 31 of the current year for the previous year.</w:t>
      </w:r>
    </w:p>
    <w:p w14:paraId="5D78D6B1" w14:textId="77777777" w:rsidR="00724A13" w:rsidRPr="00077F37" w:rsidRDefault="00724A13" w:rsidP="003A1128">
      <w:pPr>
        <w:spacing w:before="16" w:line="260" w:lineRule="exact"/>
        <w:rPr>
          <w:sz w:val="24"/>
          <w:szCs w:val="24"/>
        </w:rPr>
      </w:pPr>
    </w:p>
    <w:p w14:paraId="7FD11B97" w14:textId="2DFE89D5" w:rsidR="00724A13" w:rsidRPr="00077F37" w:rsidRDefault="0048524F" w:rsidP="003A1128">
      <w:pPr>
        <w:ind w:right="4384"/>
        <w:rPr>
          <w:sz w:val="24"/>
          <w:szCs w:val="24"/>
        </w:rPr>
      </w:pPr>
      <w:r w:rsidRPr="00077F37">
        <w:rPr>
          <w:sz w:val="24"/>
          <w:szCs w:val="24"/>
        </w:rPr>
        <w:t xml:space="preserve">                                        </w:t>
      </w:r>
      <w:r w:rsidR="006526CF" w:rsidRPr="00077F37">
        <w:rPr>
          <w:sz w:val="24"/>
          <w:szCs w:val="24"/>
        </w:rPr>
        <w:t xml:space="preserve">                               </w:t>
      </w:r>
      <w:r w:rsidR="005120CA" w:rsidRPr="00077F37">
        <w:rPr>
          <w:sz w:val="24"/>
          <w:szCs w:val="24"/>
        </w:rPr>
        <w:t>Article</w:t>
      </w:r>
      <w:r w:rsidR="00955823" w:rsidRPr="00077F37">
        <w:rPr>
          <w:sz w:val="24"/>
          <w:szCs w:val="24"/>
        </w:rPr>
        <w:t xml:space="preserve"> 27</w:t>
      </w:r>
    </w:p>
    <w:p w14:paraId="141C6C9D" w14:textId="5E3A996E" w:rsidR="00724A13" w:rsidRPr="00077F37" w:rsidRDefault="006526CF" w:rsidP="003A1128">
      <w:pPr>
        <w:spacing w:before="2"/>
        <w:ind w:left="2298" w:right="2293"/>
        <w:rPr>
          <w:sz w:val="24"/>
          <w:szCs w:val="24"/>
        </w:rPr>
      </w:pPr>
      <w:r w:rsidRPr="00077F37">
        <w:rPr>
          <w:b/>
          <w:sz w:val="24"/>
          <w:szCs w:val="24"/>
        </w:rPr>
        <w:t>Contract for establishment of</w:t>
      </w:r>
      <w:r w:rsidR="009A10E0" w:rsidRPr="00077F37">
        <w:rPr>
          <w:b/>
          <w:sz w:val="24"/>
          <w:szCs w:val="24"/>
        </w:rPr>
        <w:t xml:space="preserve"> the Listing Center</w:t>
      </w:r>
    </w:p>
    <w:p w14:paraId="217F8726" w14:textId="77777777" w:rsidR="00724A13" w:rsidRPr="00077F37" w:rsidRDefault="00724A13" w:rsidP="003A1128">
      <w:pPr>
        <w:spacing w:before="14" w:line="260" w:lineRule="exact"/>
        <w:rPr>
          <w:sz w:val="24"/>
          <w:szCs w:val="24"/>
        </w:rPr>
      </w:pPr>
    </w:p>
    <w:p w14:paraId="0153EA4E" w14:textId="387D536C" w:rsidR="009A10E0" w:rsidRPr="00077F37" w:rsidRDefault="009A10E0" w:rsidP="003A1128">
      <w:pPr>
        <w:ind w:left="440"/>
        <w:rPr>
          <w:sz w:val="24"/>
          <w:szCs w:val="24"/>
        </w:rPr>
      </w:pPr>
      <w:r w:rsidRPr="00077F37">
        <w:rPr>
          <w:sz w:val="24"/>
          <w:szCs w:val="24"/>
        </w:rPr>
        <w:t xml:space="preserve">The </w:t>
      </w:r>
      <w:r w:rsidR="006526CF" w:rsidRPr="00077F37">
        <w:rPr>
          <w:sz w:val="24"/>
          <w:szCs w:val="24"/>
        </w:rPr>
        <w:t>contract</w:t>
      </w:r>
      <w:r w:rsidRPr="00077F37">
        <w:rPr>
          <w:sz w:val="24"/>
          <w:szCs w:val="24"/>
        </w:rPr>
        <w:t xml:space="preserve"> for establishment of the Listing Center </w:t>
      </w:r>
      <w:r w:rsidR="006526CF" w:rsidRPr="00077F37">
        <w:rPr>
          <w:sz w:val="24"/>
          <w:szCs w:val="24"/>
        </w:rPr>
        <w:t>regulates</w:t>
      </w:r>
      <w:r w:rsidRPr="00077F37">
        <w:rPr>
          <w:sz w:val="24"/>
          <w:szCs w:val="24"/>
        </w:rPr>
        <w:t>:</w:t>
      </w:r>
    </w:p>
    <w:p w14:paraId="0B50734D" w14:textId="77777777" w:rsidR="009A10E0" w:rsidRPr="00077F37" w:rsidRDefault="009A10E0" w:rsidP="003A1128">
      <w:pPr>
        <w:ind w:left="440"/>
        <w:rPr>
          <w:sz w:val="24"/>
          <w:szCs w:val="24"/>
        </w:rPr>
      </w:pPr>
      <w:r w:rsidRPr="00077F37">
        <w:rPr>
          <w:sz w:val="24"/>
          <w:szCs w:val="24"/>
        </w:rPr>
        <w:t>a) the activities it performs;</w:t>
      </w:r>
    </w:p>
    <w:p w14:paraId="286416F5" w14:textId="478CBA82" w:rsidR="009A10E0" w:rsidRPr="00077F37" w:rsidRDefault="009A10E0" w:rsidP="003A1128">
      <w:pPr>
        <w:ind w:left="440"/>
        <w:rPr>
          <w:sz w:val="24"/>
          <w:szCs w:val="24"/>
        </w:rPr>
      </w:pPr>
      <w:r w:rsidRPr="00077F37">
        <w:rPr>
          <w:sz w:val="24"/>
          <w:szCs w:val="24"/>
        </w:rPr>
        <w:t xml:space="preserve">b) the </w:t>
      </w:r>
      <w:r w:rsidR="00D34421" w:rsidRPr="00077F37">
        <w:rPr>
          <w:sz w:val="24"/>
          <w:szCs w:val="24"/>
        </w:rPr>
        <w:t>manner</w:t>
      </w:r>
      <w:r w:rsidR="006526CF" w:rsidRPr="00077F37">
        <w:rPr>
          <w:sz w:val="24"/>
          <w:szCs w:val="24"/>
        </w:rPr>
        <w:t xml:space="preserve"> of funding</w:t>
      </w:r>
      <w:r w:rsidRPr="00077F37">
        <w:rPr>
          <w:sz w:val="24"/>
          <w:szCs w:val="24"/>
        </w:rPr>
        <w:t>;</w:t>
      </w:r>
    </w:p>
    <w:p w14:paraId="22D18D02" w14:textId="77777777" w:rsidR="009A10E0" w:rsidRPr="00077F37" w:rsidRDefault="009A10E0" w:rsidP="003A1128">
      <w:pPr>
        <w:ind w:left="440"/>
        <w:rPr>
          <w:sz w:val="24"/>
          <w:szCs w:val="24"/>
        </w:rPr>
      </w:pPr>
      <w:r w:rsidRPr="00077F37">
        <w:rPr>
          <w:sz w:val="24"/>
          <w:szCs w:val="24"/>
        </w:rPr>
        <w:t>c) the organization;</w:t>
      </w:r>
    </w:p>
    <w:p w14:paraId="5C1B594F" w14:textId="77777777" w:rsidR="009A10E0" w:rsidRPr="00077F37" w:rsidRDefault="009A10E0" w:rsidP="003A1128">
      <w:pPr>
        <w:ind w:left="440"/>
        <w:rPr>
          <w:sz w:val="24"/>
          <w:szCs w:val="24"/>
        </w:rPr>
      </w:pPr>
      <w:r w:rsidRPr="00077F37">
        <w:rPr>
          <w:sz w:val="24"/>
          <w:szCs w:val="24"/>
        </w:rPr>
        <w:t>d) management and decision making;</w:t>
      </w:r>
    </w:p>
    <w:p w14:paraId="203E0A26" w14:textId="77777777" w:rsidR="009A10E0" w:rsidRPr="00077F37" w:rsidRDefault="009A10E0" w:rsidP="003A1128">
      <w:pPr>
        <w:ind w:left="440"/>
        <w:rPr>
          <w:sz w:val="24"/>
          <w:szCs w:val="24"/>
        </w:rPr>
      </w:pPr>
      <w:r w:rsidRPr="00077F37">
        <w:rPr>
          <w:sz w:val="24"/>
          <w:szCs w:val="24"/>
        </w:rPr>
        <w:t>e) general acts of the Listing Center;</w:t>
      </w:r>
    </w:p>
    <w:p w14:paraId="071818E4" w14:textId="1CB19C07" w:rsidR="009A10E0" w:rsidRPr="00077F37" w:rsidRDefault="006526CF" w:rsidP="003A1128">
      <w:pPr>
        <w:ind w:left="440"/>
        <w:rPr>
          <w:sz w:val="24"/>
          <w:szCs w:val="24"/>
        </w:rPr>
      </w:pPr>
      <w:r w:rsidRPr="00077F37">
        <w:rPr>
          <w:sz w:val="24"/>
          <w:szCs w:val="24"/>
        </w:rPr>
        <w:t xml:space="preserve">f) the </w:t>
      </w:r>
      <w:r w:rsidR="00D34421" w:rsidRPr="00077F37">
        <w:rPr>
          <w:sz w:val="24"/>
          <w:szCs w:val="24"/>
        </w:rPr>
        <w:t>manner</w:t>
      </w:r>
      <w:r w:rsidR="009A10E0" w:rsidRPr="00077F37">
        <w:rPr>
          <w:sz w:val="24"/>
          <w:szCs w:val="24"/>
        </w:rPr>
        <w:t xml:space="preserve"> of admission of new co-founding companies;</w:t>
      </w:r>
    </w:p>
    <w:p w14:paraId="427FA870" w14:textId="77777777" w:rsidR="009A10E0" w:rsidRPr="00077F37" w:rsidRDefault="009A10E0" w:rsidP="003A1128">
      <w:pPr>
        <w:ind w:left="440"/>
        <w:rPr>
          <w:sz w:val="24"/>
          <w:szCs w:val="24"/>
        </w:rPr>
      </w:pPr>
      <w:r w:rsidRPr="00077F37">
        <w:rPr>
          <w:sz w:val="24"/>
          <w:szCs w:val="24"/>
        </w:rPr>
        <w:t>g) the withdrawal and exclusion of the founding companies and</w:t>
      </w:r>
    </w:p>
    <w:p w14:paraId="12983A9F" w14:textId="366DA0B6" w:rsidR="009A10E0" w:rsidRPr="00077F37" w:rsidRDefault="009A10E0" w:rsidP="003A1128">
      <w:pPr>
        <w:ind w:left="440"/>
        <w:rPr>
          <w:sz w:val="24"/>
          <w:szCs w:val="24"/>
        </w:rPr>
      </w:pPr>
      <w:r w:rsidRPr="00077F37">
        <w:rPr>
          <w:sz w:val="24"/>
          <w:szCs w:val="24"/>
        </w:rPr>
        <w:t>h) other issues related to the operation of the Listing Center.</w:t>
      </w:r>
    </w:p>
    <w:p w14:paraId="18B86EEF" w14:textId="77777777" w:rsidR="00724A13" w:rsidRPr="00077F37" w:rsidRDefault="00724A13" w:rsidP="003A1128">
      <w:pPr>
        <w:spacing w:before="16" w:line="260" w:lineRule="exact"/>
        <w:rPr>
          <w:sz w:val="24"/>
          <w:szCs w:val="24"/>
        </w:rPr>
      </w:pPr>
    </w:p>
    <w:p w14:paraId="768481CA" w14:textId="4D9CB238" w:rsidR="00724A13" w:rsidRPr="00077F37" w:rsidRDefault="0048524F" w:rsidP="003A1128">
      <w:pPr>
        <w:ind w:right="4407"/>
        <w:rPr>
          <w:sz w:val="24"/>
          <w:szCs w:val="24"/>
        </w:rPr>
      </w:pPr>
      <w:r w:rsidRPr="00077F37">
        <w:rPr>
          <w:sz w:val="24"/>
          <w:szCs w:val="24"/>
        </w:rPr>
        <w:t xml:space="preserve">                                        </w:t>
      </w:r>
      <w:r w:rsidR="006526CF" w:rsidRPr="00077F37">
        <w:rPr>
          <w:sz w:val="24"/>
          <w:szCs w:val="24"/>
        </w:rPr>
        <w:t xml:space="preserve">                               </w:t>
      </w:r>
      <w:r w:rsidR="009A10E0" w:rsidRPr="00077F37">
        <w:rPr>
          <w:sz w:val="24"/>
          <w:szCs w:val="24"/>
        </w:rPr>
        <w:t>Chapter</w:t>
      </w:r>
      <w:r w:rsidR="00955823" w:rsidRPr="00077F37">
        <w:rPr>
          <w:spacing w:val="1"/>
          <w:sz w:val="24"/>
          <w:szCs w:val="24"/>
        </w:rPr>
        <w:t xml:space="preserve"> </w:t>
      </w:r>
      <w:r w:rsidR="00955823" w:rsidRPr="00077F37">
        <w:rPr>
          <w:sz w:val="24"/>
          <w:szCs w:val="24"/>
        </w:rPr>
        <w:t>8</w:t>
      </w:r>
    </w:p>
    <w:p w14:paraId="547420B6" w14:textId="04FDCF90" w:rsidR="00724A13" w:rsidRPr="00077F37" w:rsidRDefault="00D34421" w:rsidP="001E476E">
      <w:pPr>
        <w:spacing w:before="2"/>
        <w:ind w:left="668" w:right="666"/>
        <w:jc w:val="center"/>
        <w:rPr>
          <w:sz w:val="24"/>
          <w:szCs w:val="24"/>
        </w:rPr>
      </w:pPr>
      <w:r w:rsidRPr="00077F37">
        <w:rPr>
          <w:b/>
          <w:sz w:val="24"/>
          <w:szCs w:val="24"/>
        </w:rPr>
        <w:t>Manner</w:t>
      </w:r>
      <w:r w:rsidR="009A10E0" w:rsidRPr="00077F37">
        <w:rPr>
          <w:b/>
          <w:sz w:val="24"/>
          <w:szCs w:val="24"/>
        </w:rPr>
        <w:t xml:space="preserve"> and procedure for exercising the right to an old-age pension from the second pillar</w:t>
      </w:r>
    </w:p>
    <w:p w14:paraId="0617C98D" w14:textId="77777777" w:rsidR="00724A13" w:rsidRPr="00077F37" w:rsidRDefault="00724A13" w:rsidP="003A1128">
      <w:pPr>
        <w:spacing w:before="14" w:line="260" w:lineRule="exact"/>
        <w:rPr>
          <w:sz w:val="24"/>
          <w:szCs w:val="24"/>
        </w:rPr>
      </w:pPr>
    </w:p>
    <w:p w14:paraId="599BDB1F" w14:textId="0F84091A" w:rsidR="00724A13" w:rsidRPr="00077F37" w:rsidRDefault="0048524F" w:rsidP="003A1128">
      <w:pPr>
        <w:ind w:right="4384"/>
        <w:rPr>
          <w:sz w:val="24"/>
          <w:szCs w:val="24"/>
        </w:rPr>
      </w:pPr>
      <w:r w:rsidRPr="00077F37">
        <w:rPr>
          <w:sz w:val="24"/>
          <w:szCs w:val="24"/>
        </w:rPr>
        <w:t xml:space="preserve">                                        </w:t>
      </w:r>
      <w:r w:rsidR="006526CF" w:rsidRPr="00077F37">
        <w:rPr>
          <w:sz w:val="24"/>
          <w:szCs w:val="24"/>
        </w:rPr>
        <w:t xml:space="preserve">                               </w:t>
      </w:r>
      <w:r w:rsidR="005120CA" w:rsidRPr="00077F37">
        <w:rPr>
          <w:sz w:val="24"/>
          <w:szCs w:val="24"/>
        </w:rPr>
        <w:t>Article</w:t>
      </w:r>
      <w:r w:rsidR="00955823" w:rsidRPr="00077F37">
        <w:rPr>
          <w:sz w:val="24"/>
          <w:szCs w:val="24"/>
        </w:rPr>
        <w:t xml:space="preserve"> 28</w:t>
      </w:r>
    </w:p>
    <w:p w14:paraId="4B32173E" w14:textId="4C956A09" w:rsidR="00724A13" w:rsidRPr="00077F37" w:rsidRDefault="006526CF" w:rsidP="003A1128">
      <w:pPr>
        <w:spacing w:before="2"/>
        <w:ind w:left="1057" w:right="1054"/>
        <w:rPr>
          <w:sz w:val="24"/>
          <w:szCs w:val="24"/>
        </w:rPr>
      </w:pPr>
      <w:r w:rsidRPr="00077F37">
        <w:rPr>
          <w:b/>
          <w:sz w:val="24"/>
          <w:szCs w:val="24"/>
        </w:rPr>
        <w:t>I</w:t>
      </w:r>
      <w:r w:rsidR="009A10E0" w:rsidRPr="00077F37">
        <w:rPr>
          <w:b/>
          <w:sz w:val="24"/>
          <w:szCs w:val="24"/>
        </w:rPr>
        <w:t>nitiating a procedure for exercising the right to an old-age pension</w:t>
      </w:r>
    </w:p>
    <w:p w14:paraId="5BB27D57" w14:textId="77777777" w:rsidR="00724A13" w:rsidRPr="00077F37" w:rsidRDefault="00724A13" w:rsidP="003A1128">
      <w:pPr>
        <w:spacing w:before="14" w:line="260" w:lineRule="exact"/>
        <w:rPr>
          <w:sz w:val="24"/>
          <w:szCs w:val="24"/>
        </w:rPr>
      </w:pPr>
    </w:p>
    <w:p w14:paraId="59C3BE25" w14:textId="77777777" w:rsidR="005B7ECB" w:rsidRPr="00077F37" w:rsidRDefault="005B7ECB" w:rsidP="003A1128">
      <w:pPr>
        <w:ind w:left="156" w:right="108" w:firstLine="284"/>
        <w:rPr>
          <w:sz w:val="24"/>
          <w:szCs w:val="24"/>
        </w:rPr>
      </w:pPr>
    </w:p>
    <w:p w14:paraId="45628668" w14:textId="77777777" w:rsidR="005B7ECB" w:rsidRPr="00077F37" w:rsidRDefault="005B7ECB" w:rsidP="003A1128">
      <w:pPr>
        <w:ind w:left="156" w:right="108" w:firstLine="284"/>
        <w:rPr>
          <w:sz w:val="24"/>
          <w:szCs w:val="24"/>
        </w:rPr>
      </w:pPr>
    </w:p>
    <w:p w14:paraId="697F47F2" w14:textId="0CD81C56" w:rsidR="00724A13" w:rsidRPr="00077F37" w:rsidRDefault="009A10E0" w:rsidP="003A1128">
      <w:pPr>
        <w:ind w:left="156" w:right="108" w:firstLine="284"/>
        <w:rPr>
          <w:sz w:val="24"/>
          <w:szCs w:val="24"/>
        </w:rPr>
      </w:pPr>
      <w:r w:rsidRPr="00077F37">
        <w:rPr>
          <w:sz w:val="24"/>
          <w:szCs w:val="24"/>
        </w:rPr>
        <w:lastRenderedPageBreak/>
        <w:t xml:space="preserve"> (1) The procedure for exercising the right to a pension from the second pillar begins with submitting a request </w:t>
      </w:r>
      <w:r w:rsidR="005B7ECB" w:rsidRPr="00077F37">
        <w:rPr>
          <w:sz w:val="24"/>
          <w:szCs w:val="24"/>
        </w:rPr>
        <w:t>by</w:t>
      </w:r>
      <w:r w:rsidRPr="00077F37">
        <w:rPr>
          <w:sz w:val="24"/>
          <w:szCs w:val="24"/>
        </w:rPr>
        <w:t xml:space="preserve"> the </w:t>
      </w:r>
      <w:r w:rsidR="005B7ECB" w:rsidRPr="00077F37">
        <w:rPr>
          <w:sz w:val="24"/>
          <w:szCs w:val="24"/>
        </w:rPr>
        <w:t>pension f</w:t>
      </w:r>
      <w:r w:rsidRPr="00077F37">
        <w:rPr>
          <w:sz w:val="24"/>
          <w:szCs w:val="24"/>
        </w:rPr>
        <w:t xml:space="preserve">und </w:t>
      </w:r>
      <w:r w:rsidR="005B7ECB" w:rsidRPr="00077F37">
        <w:rPr>
          <w:sz w:val="24"/>
          <w:szCs w:val="24"/>
        </w:rPr>
        <w:t xml:space="preserve">member </w:t>
      </w:r>
      <w:r w:rsidRPr="00077F37">
        <w:rPr>
          <w:sz w:val="24"/>
          <w:szCs w:val="24"/>
        </w:rPr>
        <w:t>for exercising the right to old age pension to the Pension and Disability Insurance Fund of Macedonia (hereinafter: the PDIF).</w:t>
      </w:r>
    </w:p>
    <w:p w14:paraId="703B40A6" w14:textId="0B2AFD7C" w:rsidR="009A10E0" w:rsidRPr="00077F37" w:rsidRDefault="005B7ECB" w:rsidP="003A1128">
      <w:pPr>
        <w:ind w:left="156" w:right="110" w:firstLine="284"/>
        <w:rPr>
          <w:sz w:val="24"/>
          <w:szCs w:val="24"/>
        </w:rPr>
      </w:pPr>
      <w:r w:rsidRPr="00077F37">
        <w:rPr>
          <w:sz w:val="24"/>
          <w:szCs w:val="24"/>
        </w:rPr>
        <w:t xml:space="preserve"> </w:t>
      </w:r>
      <w:r w:rsidR="009A10E0" w:rsidRPr="00077F37">
        <w:rPr>
          <w:sz w:val="24"/>
          <w:szCs w:val="24"/>
        </w:rPr>
        <w:t xml:space="preserve">(2) After the conducted procedure, the PDIF shall submit a copy of the adopted decision recognizing or not recognizing the right to old age pension to the pension company that manages the pension fund where the applicant </w:t>
      </w:r>
      <w:r w:rsidRPr="00077F37">
        <w:rPr>
          <w:sz w:val="24"/>
          <w:szCs w:val="24"/>
        </w:rPr>
        <w:t>is a member</w:t>
      </w:r>
      <w:r w:rsidR="009A10E0" w:rsidRPr="00077F37">
        <w:rPr>
          <w:sz w:val="24"/>
          <w:szCs w:val="24"/>
        </w:rPr>
        <w:t>.</w:t>
      </w:r>
    </w:p>
    <w:p w14:paraId="6D75FDA9" w14:textId="0BC474E3" w:rsidR="00724A13" w:rsidRPr="00077F37" w:rsidRDefault="005B7ECB" w:rsidP="006368D4">
      <w:pPr>
        <w:ind w:left="156" w:right="108" w:firstLine="284"/>
        <w:rPr>
          <w:sz w:val="24"/>
          <w:szCs w:val="24"/>
        </w:rPr>
      </w:pPr>
      <w:r w:rsidRPr="00077F37">
        <w:rPr>
          <w:sz w:val="24"/>
          <w:szCs w:val="24"/>
        </w:rPr>
        <w:t xml:space="preserve"> </w:t>
      </w:r>
      <w:r w:rsidR="009A10E0" w:rsidRPr="00077F37">
        <w:rPr>
          <w:sz w:val="24"/>
          <w:szCs w:val="24"/>
        </w:rPr>
        <w:t>(3) If</w:t>
      </w:r>
      <w:r w:rsidRPr="00077F37">
        <w:rPr>
          <w:sz w:val="24"/>
          <w:szCs w:val="24"/>
        </w:rPr>
        <w:t>,</w:t>
      </w:r>
      <w:r w:rsidR="009A10E0" w:rsidRPr="00077F37">
        <w:rPr>
          <w:sz w:val="24"/>
          <w:szCs w:val="24"/>
        </w:rPr>
        <w:t xml:space="preserve"> after a second instance procedure by decision or court procedure, another decision is made for the right to old age pension, the PDIF is again obliged to submit a copy of the decision to the pension company referr</w:t>
      </w:r>
      <w:r w:rsidRPr="00077F37">
        <w:rPr>
          <w:sz w:val="24"/>
          <w:szCs w:val="24"/>
        </w:rPr>
        <w:t>ed to in paragraph (2) of this article, within three days</w:t>
      </w:r>
      <w:r w:rsidR="009A10E0" w:rsidRPr="00077F37">
        <w:rPr>
          <w:sz w:val="24"/>
          <w:szCs w:val="24"/>
        </w:rPr>
        <w:t xml:space="preserve"> from the day of receiving the decision.</w:t>
      </w:r>
      <w:r w:rsidR="006368D4" w:rsidRPr="00077F37">
        <w:rPr>
          <w:sz w:val="24"/>
          <w:szCs w:val="24"/>
        </w:rPr>
        <w:t xml:space="preserve"> </w:t>
      </w:r>
    </w:p>
    <w:p w14:paraId="62911BA0" w14:textId="77777777" w:rsidR="00724A13" w:rsidRPr="00077F37" w:rsidRDefault="00724A13" w:rsidP="003A1128">
      <w:pPr>
        <w:spacing w:before="13" w:line="260" w:lineRule="exact"/>
        <w:rPr>
          <w:sz w:val="24"/>
          <w:szCs w:val="24"/>
        </w:rPr>
      </w:pPr>
    </w:p>
    <w:p w14:paraId="73DDC43B" w14:textId="3CC66344" w:rsidR="00724A13" w:rsidRPr="00077F37" w:rsidRDefault="0048524F" w:rsidP="003A1128">
      <w:pPr>
        <w:spacing w:before="29"/>
        <w:ind w:right="4384"/>
        <w:rPr>
          <w:sz w:val="24"/>
          <w:szCs w:val="24"/>
        </w:rPr>
      </w:pPr>
      <w:r w:rsidRPr="00077F37">
        <w:rPr>
          <w:sz w:val="24"/>
          <w:szCs w:val="24"/>
        </w:rPr>
        <w:t xml:space="preserve">                                       </w:t>
      </w:r>
      <w:r w:rsidR="006368D4" w:rsidRPr="00077F37">
        <w:rPr>
          <w:sz w:val="24"/>
          <w:szCs w:val="24"/>
        </w:rPr>
        <w:t xml:space="preserve">                               </w:t>
      </w:r>
      <w:r w:rsidRPr="00077F37">
        <w:rPr>
          <w:sz w:val="24"/>
          <w:szCs w:val="24"/>
        </w:rPr>
        <w:t xml:space="preserve"> </w:t>
      </w:r>
      <w:r w:rsidR="005120CA" w:rsidRPr="00077F37">
        <w:rPr>
          <w:sz w:val="24"/>
          <w:szCs w:val="24"/>
        </w:rPr>
        <w:t>Article</w:t>
      </w:r>
      <w:r w:rsidR="00955823" w:rsidRPr="00077F37">
        <w:rPr>
          <w:sz w:val="24"/>
          <w:szCs w:val="24"/>
        </w:rPr>
        <w:t xml:space="preserve"> 29</w:t>
      </w:r>
    </w:p>
    <w:p w14:paraId="1DBDF5FC" w14:textId="173CFBC1" w:rsidR="00724A13" w:rsidRPr="00077F37" w:rsidRDefault="000A04F1" w:rsidP="003A1128">
      <w:pPr>
        <w:spacing w:before="2"/>
        <w:ind w:left="1938" w:right="1934"/>
        <w:rPr>
          <w:sz w:val="24"/>
          <w:szCs w:val="24"/>
        </w:rPr>
      </w:pPr>
      <w:r w:rsidRPr="00077F37">
        <w:rPr>
          <w:b/>
          <w:sz w:val="24"/>
          <w:szCs w:val="24"/>
        </w:rPr>
        <w:t>Mandatory participation of pension fund</w:t>
      </w:r>
      <w:r w:rsidR="006368D4" w:rsidRPr="00077F37">
        <w:rPr>
          <w:b/>
          <w:sz w:val="24"/>
          <w:szCs w:val="24"/>
        </w:rPr>
        <w:t xml:space="preserve"> members</w:t>
      </w:r>
    </w:p>
    <w:p w14:paraId="1B92836A" w14:textId="77777777" w:rsidR="00724A13" w:rsidRPr="00077F37" w:rsidRDefault="00724A13" w:rsidP="003A1128">
      <w:pPr>
        <w:spacing w:before="14" w:line="260" w:lineRule="exact"/>
        <w:rPr>
          <w:sz w:val="24"/>
          <w:szCs w:val="24"/>
        </w:rPr>
      </w:pPr>
    </w:p>
    <w:p w14:paraId="5EC83C31" w14:textId="349B13AF" w:rsidR="00724A13" w:rsidRPr="00077F37" w:rsidRDefault="000A04F1" w:rsidP="003A1128">
      <w:pPr>
        <w:ind w:left="156" w:right="108" w:firstLine="284"/>
        <w:rPr>
          <w:sz w:val="24"/>
          <w:szCs w:val="24"/>
        </w:rPr>
      </w:pPr>
      <w:r w:rsidRPr="00077F37">
        <w:rPr>
          <w:sz w:val="24"/>
          <w:szCs w:val="24"/>
        </w:rPr>
        <w:t xml:space="preserve"> (1) The listing center is </w:t>
      </w:r>
      <w:r w:rsidR="0026233C" w:rsidRPr="00077F37">
        <w:rPr>
          <w:sz w:val="24"/>
          <w:szCs w:val="24"/>
        </w:rPr>
        <w:t>mandatory</w:t>
      </w:r>
      <w:r w:rsidRPr="00077F37">
        <w:rPr>
          <w:sz w:val="24"/>
          <w:szCs w:val="24"/>
        </w:rPr>
        <w:t xml:space="preserve"> for each pension fund</w:t>
      </w:r>
      <w:r w:rsidR="0026233C" w:rsidRPr="00077F37">
        <w:rPr>
          <w:sz w:val="24"/>
          <w:szCs w:val="24"/>
        </w:rPr>
        <w:t xml:space="preserve"> member</w:t>
      </w:r>
      <w:r w:rsidRPr="00077F37">
        <w:rPr>
          <w:sz w:val="24"/>
          <w:szCs w:val="24"/>
        </w:rPr>
        <w:t xml:space="preserve"> during the first choice of one of the </w:t>
      </w:r>
      <w:r w:rsidR="0026233C" w:rsidRPr="00077F37">
        <w:rPr>
          <w:sz w:val="24"/>
          <w:szCs w:val="24"/>
        </w:rPr>
        <w:t xml:space="preserve">pension payment types </w:t>
      </w:r>
      <w:r w:rsidRPr="00077F37">
        <w:rPr>
          <w:sz w:val="24"/>
          <w:szCs w:val="24"/>
        </w:rPr>
        <w:t xml:space="preserve">and </w:t>
      </w:r>
      <w:r w:rsidR="0026233C" w:rsidRPr="00077F37">
        <w:rPr>
          <w:sz w:val="24"/>
          <w:szCs w:val="24"/>
        </w:rPr>
        <w:t>in case of change of the pension payment type</w:t>
      </w:r>
      <w:r w:rsidRPr="00077F37">
        <w:rPr>
          <w:sz w:val="24"/>
          <w:szCs w:val="24"/>
        </w:rPr>
        <w:t>.</w:t>
      </w:r>
    </w:p>
    <w:p w14:paraId="42BA16F7" w14:textId="3AAF9B00" w:rsidR="00724A13" w:rsidRPr="00077F37" w:rsidRDefault="000A04F1" w:rsidP="003A1128">
      <w:pPr>
        <w:ind w:left="156" w:right="108" w:firstLine="284"/>
        <w:rPr>
          <w:sz w:val="24"/>
          <w:szCs w:val="24"/>
        </w:rPr>
      </w:pPr>
      <w:r w:rsidRPr="00077F37">
        <w:rPr>
          <w:sz w:val="24"/>
          <w:szCs w:val="24"/>
        </w:rPr>
        <w:t xml:space="preserve"> (2) </w:t>
      </w:r>
      <w:r w:rsidR="0026233C" w:rsidRPr="00077F37">
        <w:rPr>
          <w:sz w:val="24"/>
          <w:szCs w:val="24"/>
        </w:rPr>
        <w:t>A</w:t>
      </w:r>
      <w:r w:rsidRPr="00077F37">
        <w:rPr>
          <w:sz w:val="24"/>
          <w:szCs w:val="24"/>
        </w:rPr>
        <w:t xml:space="preserve"> pension fund </w:t>
      </w:r>
      <w:r w:rsidR="0026233C" w:rsidRPr="00077F37">
        <w:rPr>
          <w:sz w:val="24"/>
          <w:szCs w:val="24"/>
        </w:rPr>
        <w:t xml:space="preserve">member </w:t>
      </w:r>
      <w:r w:rsidRPr="00077F37">
        <w:rPr>
          <w:sz w:val="24"/>
          <w:szCs w:val="24"/>
        </w:rPr>
        <w:t xml:space="preserve">that has an individual account in a pension fund </w:t>
      </w:r>
      <w:r w:rsidR="0026233C" w:rsidRPr="00077F37">
        <w:rPr>
          <w:sz w:val="24"/>
          <w:szCs w:val="24"/>
        </w:rPr>
        <w:t>shall submit</w:t>
      </w:r>
      <w:r w:rsidRPr="00077F37">
        <w:rPr>
          <w:sz w:val="24"/>
          <w:szCs w:val="24"/>
        </w:rPr>
        <w:t xml:space="preserve"> a request to the pension company which </w:t>
      </w:r>
      <w:r w:rsidR="0026233C" w:rsidRPr="00077F37">
        <w:rPr>
          <w:sz w:val="24"/>
          <w:szCs w:val="24"/>
        </w:rPr>
        <w:t>on their</w:t>
      </w:r>
      <w:r w:rsidRPr="00077F37">
        <w:rPr>
          <w:sz w:val="24"/>
          <w:szCs w:val="24"/>
        </w:rPr>
        <w:t xml:space="preserve"> behalf </w:t>
      </w:r>
      <w:r w:rsidR="0026233C" w:rsidRPr="00077F37">
        <w:rPr>
          <w:sz w:val="24"/>
          <w:szCs w:val="24"/>
        </w:rPr>
        <w:t>shall start</w:t>
      </w:r>
      <w:r w:rsidRPr="00077F37">
        <w:rPr>
          <w:sz w:val="24"/>
          <w:szCs w:val="24"/>
        </w:rPr>
        <w:t xml:space="preserve"> </w:t>
      </w:r>
      <w:r w:rsidR="00B53DD1" w:rsidRPr="00077F37">
        <w:rPr>
          <w:sz w:val="24"/>
          <w:szCs w:val="24"/>
        </w:rPr>
        <w:t>a</w:t>
      </w:r>
      <w:r w:rsidRPr="00077F37">
        <w:rPr>
          <w:sz w:val="24"/>
          <w:szCs w:val="24"/>
        </w:rPr>
        <w:t xml:space="preserve"> listing in the Listing Center. </w:t>
      </w:r>
      <w:r w:rsidR="00B53DD1" w:rsidRPr="00077F37">
        <w:rPr>
          <w:sz w:val="24"/>
          <w:szCs w:val="24"/>
        </w:rPr>
        <w:t>In the request, the pension fund member shall determine which payment types they would like to be included in the listing</w:t>
      </w:r>
      <w:r w:rsidRPr="00077F37">
        <w:rPr>
          <w:sz w:val="24"/>
          <w:szCs w:val="24"/>
        </w:rPr>
        <w:t>.</w:t>
      </w:r>
    </w:p>
    <w:p w14:paraId="780FE289" w14:textId="73DE5022" w:rsidR="00724A13" w:rsidRPr="00077F37" w:rsidRDefault="000A04F1" w:rsidP="003A1128">
      <w:pPr>
        <w:ind w:left="156" w:right="108" w:firstLine="284"/>
        <w:rPr>
          <w:sz w:val="24"/>
          <w:szCs w:val="24"/>
        </w:rPr>
      </w:pPr>
      <w:r w:rsidRPr="00077F37">
        <w:rPr>
          <w:sz w:val="24"/>
          <w:szCs w:val="24"/>
        </w:rPr>
        <w:t xml:space="preserve"> (3) Within five days </w:t>
      </w:r>
      <w:r w:rsidR="00C95157" w:rsidRPr="00077F37">
        <w:rPr>
          <w:sz w:val="24"/>
          <w:szCs w:val="24"/>
        </w:rPr>
        <w:t>of</w:t>
      </w:r>
      <w:r w:rsidRPr="00077F37">
        <w:rPr>
          <w:sz w:val="24"/>
          <w:szCs w:val="24"/>
        </w:rPr>
        <w:t xml:space="preserve"> the receipt of the request referred to in paragraph (2) of this Article, the pension company shall be obliged to submit a request for listing in the Listing Center with a listing number and the following data: the amount of funds on the individual account, gender and date of birth of the pension fund </w:t>
      </w:r>
      <w:r w:rsidR="00C95157" w:rsidRPr="00077F37">
        <w:rPr>
          <w:sz w:val="24"/>
          <w:szCs w:val="24"/>
        </w:rPr>
        <w:t xml:space="preserve">member </w:t>
      </w:r>
      <w:r w:rsidRPr="00077F37">
        <w:rPr>
          <w:sz w:val="24"/>
          <w:szCs w:val="24"/>
        </w:rPr>
        <w:t>and the types of pension payment.</w:t>
      </w:r>
    </w:p>
    <w:p w14:paraId="147295B0" w14:textId="47A97BF8" w:rsidR="00724A13" w:rsidRPr="00077F37" w:rsidRDefault="000A04F1" w:rsidP="003A1128">
      <w:pPr>
        <w:ind w:left="156" w:right="109" w:firstLine="284"/>
        <w:rPr>
          <w:sz w:val="24"/>
          <w:szCs w:val="24"/>
        </w:rPr>
      </w:pPr>
      <w:r w:rsidRPr="00077F37">
        <w:rPr>
          <w:sz w:val="24"/>
          <w:szCs w:val="24"/>
        </w:rPr>
        <w:t xml:space="preserve"> (4) The pension fund</w:t>
      </w:r>
      <w:r w:rsidR="00C95157" w:rsidRPr="00077F37">
        <w:rPr>
          <w:sz w:val="24"/>
          <w:szCs w:val="24"/>
        </w:rPr>
        <w:t xml:space="preserve"> member</w:t>
      </w:r>
      <w:r w:rsidRPr="00077F37">
        <w:rPr>
          <w:sz w:val="24"/>
          <w:szCs w:val="24"/>
        </w:rPr>
        <w:t xml:space="preserve"> that has </w:t>
      </w:r>
      <w:r w:rsidR="00C95157" w:rsidRPr="00077F37">
        <w:rPr>
          <w:sz w:val="24"/>
          <w:szCs w:val="24"/>
        </w:rPr>
        <w:t>chosen</w:t>
      </w:r>
      <w:r w:rsidRPr="00077F37">
        <w:rPr>
          <w:sz w:val="24"/>
          <w:szCs w:val="24"/>
        </w:rPr>
        <w:t xml:space="preserve"> a combination of temporary programmed withdrawals and lifelong deferred annuity </w:t>
      </w:r>
      <w:r w:rsidR="00C95157" w:rsidRPr="00077F37">
        <w:rPr>
          <w:sz w:val="24"/>
          <w:szCs w:val="24"/>
        </w:rPr>
        <w:t xml:space="preserve">shall </w:t>
      </w:r>
      <w:r w:rsidRPr="00077F37">
        <w:rPr>
          <w:sz w:val="24"/>
          <w:szCs w:val="24"/>
        </w:rPr>
        <w:t xml:space="preserve">define both the deferral period and the ratio between these two types of pensions. </w:t>
      </w:r>
      <w:r w:rsidR="00C95157" w:rsidRPr="00077F37">
        <w:rPr>
          <w:sz w:val="24"/>
          <w:szCs w:val="24"/>
        </w:rPr>
        <w:t xml:space="preserve">The pension fund member </w:t>
      </w:r>
      <w:r w:rsidRPr="00077F37">
        <w:rPr>
          <w:sz w:val="24"/>
          <w:szCs w:val="24"/>
        </w:rPr>
        <w:t xml:space="preserve">may require several different types of annuities to be </w:t>
      </w:r>
      <w:r w:rsidR="00C95157" w:rsidRPr="00077F37">
        <w:rPr>
          <w:sz w:val="24"/>
          <w:szCs w:val="24"/>
        </w:rPr>
        <w:t xml:space="preserve">listed </w:t>
      </w:r>
      <w:r w:rsidRPr="00077F37">
        <w:rPr>
          <w:sz w:val="24"/>
          <w:szCs w:val="24"/>
        </w:rPr>
        <w:t>by</w:t>
      </w:r>
      <w:r w:rsidR="00C95157" w:rsidRPr="00077F37">
        <w:rPr>
          <w:sz w:val="24"/>
          <w:szCs w:val="24"/>
        </w:rPr>
        <w:t xml:space="preserve"> the</w:t>
      </w:r>
      <w:r w:rsidRPr="00077F37">
        <w:rPr>
          <w:sz w:val="24"/>
          <w:szCs w:val="24"/>
        </w:rPr>
        <w:t xml:space="preserve"> insurance companies.</w:t>
      </w:r>
    </w:p>
    <w:p w14:paraId="5E1DD4AD" w14:textId="77777777" w:rsidR="00C95157" w:rsidRPr="00077F37" w:rsidRDefault="0048524F" w:rsidP="003A1128">
      <w:pPr>
        <w:ind w:right="4384"/>
        <w:rPr>
          <w:sz w:val="24"/>
          <w:szCs w:val="24"/>
        </w:rPr>
      </w:pPr>
      <w:r w:rsidRPr="00077F37">
        <w:rPr>
          <w:sz w:val="24"/>
          <w:szCs w:val="24"/>
        </w:rPr>
        <w:t xml:space="preserve">                                                                       </w:t>
      </w:r>
    </w:p>
    <w:p w14:paraId="0AE5346B" w14:textId="4DA419EE" w:rsidR="00724A13" w:rsidRPr="00077F37" w:rsidRDefault="00C95157" w:rsidP="003A1128">
      <w:pPr>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30</w:t>
      </w:r>
    </w:p>
    <w:p w14:paraId="1618982F" w14:textId="3B9E8A3A" w:rsidR="00724A13" w:rsidRPr="00077F37" w:rsidRDefault="00C95157" w:rsidP="001E476E">
      <w:pPr>
        <w:spacing w:before="2"/>
        <w:ind w:left="2463" w:right="2460"/>
        <w:jc w:val="center"/>
        <w:rPr>
          <w:sz w:val="24"/>
          <w:szCs w:val="24"/>
        </w:rPr>
      </w:pPr>
      <w:r w:rsidRPr="00077F37">
        <w:rPr>
          <w:b/>
          <w:sz w:val="24"/>
          <w:szCs w:val="24"/>
        </w:rPr>
        <w:t>Listings for pensions</w:t>
      </w:r>
      <w:r w:rsidR="000A04F1" w:rsidRPr="00077F37">
        <w:rPr>
          <w:b/>
          <w:sz w:val="24"/>
          <w:szCs w:val="24"/>
        </w:rPr>
        <w:t xml:space="preserve"> by insurance companies and pension companies</w:t>
      </w:r>
    </w:p>
    <w:p w14:paraId="4892F61A" w14:textId="77777777" w:rsidR="00724A13" w:rsidRPr="00077F37" w:rsidRDefault="00724A13" w:rsidP="003A1128">
      <w:pPr>
        <w:spacing w:before="14" w:line="260" w:lineRule="exact"/>
        <w:rPr>
          <w:sz w:val="24"/>
          <w:szCs w:val="24"/>
        </w:rPr>
      </w:pPr>
    </w:p>
    <w:p w14:paraId="48F811AC" w14:textId="4209A77E" w:rsidR="00724A13" w:rsidRPr="00077F37" w:rsidRDefault="000A04F1" w:rsidP="003A1128">
      <w:pPr>
        <w:ind w:left="156" w:right="108" w:firstLine="284"/>
        <w:rPr>
          <w:sz w:val="24"/>
          <w:szCs w:val="24"/>
        </w:rPr>
      </w:pPr>
      <w:r w:rsidRPr="00077F37">
        <w:rPr>
          <w:sz w:val="24"/>
          <w:szCs w:val="24"/>
        </w:rPr>
        <w:t xml:space="preserve"> (1) The insurance companies and the pension companies are obliged to present their </w:t>
      </w:r>
      <w:r w:rsidR="00C95157" w:rsidRPr="00077F37">
        <w:rPr>
          <w:sz w:val="24"/>
          <w:szCs w:val="24"/>
        </w:rPr>
        <w:t xml:space="preserve">offers </w:t>
      </w:r>
      <w:r w:rsidRPr="00077F37">
        <w:rPr>
          <w:sz w:val="24"/>
          <w:szCs w:val="24"/>
        </w:rPr>
        <w:t xml:space="preserve">within five days </w:t>
      </w:r>
      <w:r w:rsidR="00843C78" w:rsidRPr="00077F37">
        <w:rPr>
          <w:sz w:val="24"/>
          <w:szCs w:val="24"/>
        </w:rPr>
        <w:t>of</w:t>
      </w:r>
      <w:r w:rsidRPr="00077F37">
        <w:rPr>
          <w:sz w:val="24"/>
          <w:szCs w:val="24"/>
        </w:rPr>
        <w:t xml:space="preserve"> the submission of the request for listing in the Listing Center.</w:t>
      </w:r>
    </w:p>
    <w:p w14:paraId="6FCABF3C" w14:textId="66333D5B" w:rsidR="00724A13" w:rsidRPr="00077F37" w:rsidRDefault="000A04F1" w:rsidP="003A1128">
      <w:pPr>
        <w:ind w:left="156" w:right="109" w:firstLine="284"/>
        <w:rPr>
          <w:sz w:val="24"/>
          <w:szCs w:val="24"/>
        </w:rPr>
      </w:pPr>
      <w:r w:rsidRPr="00077F37">
        <w:rPr>
          <w:sz w:val="24"/>
          <w:szCs w:val="24"/>
        </w:rPr>
        <w:t xml:space="preserve"> (2) The offers for </w:t>
      </w:r>
      <w:r w:rsidR="00D478F4" w:rsidRPr="00077F37">
        <w:rPr>
          <w:sz w:val="24"/>
          <w:szCs w:val="24"/>
        </w:rPr>
        <w:t>lifelong</w:t>
      </w:r>
      <w:r w:rsidRPr="00077F37">
        <w:rPr>
          <w:sz w:val="24"/>
          <w:szCs w:val="24"/>
        </w:rPr>
        <w:t xml:space="preserve"> annuities and for temporary programmed withdrawals in combination with life deferred annuity shall be presented by the insurance companies, and the offers for temporary programmed withdrawals shall be presented by the pension companies. Insurance companies that </w:t>
      </w:r>
      <w:r w:rsidR="00843C78" w:rsidRPr="00077F37">
        <w:rPr>
          <w:sz w:val="24"/>
          <w:szCs w:val="24"/>
        </w:rPr>
        <w:t xml:space="preserve">present </w:t>
      </w:r>
      <w:r w:rsidRPr="00077F37">
        <w:rPr>
          <w:sz w:val="24"/>
          <w:szCs w:val="24"/>
        </w:rPr>
        <w:t xml:space="preserve">offers for temporary </w:t>
      </w:r>
      <w:r w:rsidR="00AC1506" w:rsidRPr="00077F37">
        <w:rPr>
          <w:sz w:val="24"/>
          <w:szCs w:val="24"/>
        </w:rPr>
        <w:t>programmed</w:t>
      </w:r>
      <w:r w:rsidRPr="00077F37">
        <w:rPr>
          <w:sz w:val="24"/>
          <w:szCs w:val="24"/>
        </w:rPr>
        <w:t xml:space="preserve"> withdrawals in combination with a life</w:t>
      </w:r>
      <w:r w:rsidR="00843C78" w:rsidRPr="00077F37">
        <w:rPr>
          <w:sz w:val="24"/>
          <w:szCs w:val="24"/>
        </w:rPr>
        <w:t>long</w:t>
      </w:r>
      <w:r w:rsidRPr="00077F37">
        <w:rPr>
          <w:sz w:val="24"/>
          <w:szCs w:val="24"/>
        </w:rPr>
        <w:t xml:space="preserve"> deferred annuity </w:t>
      </w:r>
      <w:r w:rsidR="00843C78" w:rsidRPr="00077F37">
        <w:rPr>
          <w:sz w:val="24"/>
          <w:szCs w:val="24"/>
        </w:rPr>
        <w:t>shall present</w:t>
      </w:r>
      <w:r w:rsidRPr="00077F37">
        <w:rPr>
          <w:sz w:val="24"/>
          <w:szCs w:val="24"/>
        </w:rPr>
        <w:t xml:space="preserve"> separate offers for each pension company.</w:t>
      </w:r>
    </w:p>
    <w:p w14:paraId="50175323" w14:textId="618EC22B" w:rsidR="00724A13" w:rsidRPr="00077F37" w:rsidRDefault="000A04F1" w:rsidP="003A1128">
      <w:pPr>
        <w:ind w:left="156" w:right="108" w:firstLine="284"/>
        <w:rPr>
          <w:sz w:val="24"/>
          <w:szCs w:val="24"/>
        </w:rPr>
      </w:pPr>
      <w:r w:rsidRPr="00077F37">
        <w:rPr>
          <w:sz w:val="24"/>
          <w:szCs w:val="24"/>
        </w:rPr>
        <w:t xml:space="preserve"> (3) All offers </w:t>
      </w:r>
      <w:r w:rsidR="00843C78" w:rsidRPr="00077F37">
        <w:rPr>
          <w:sz w:val="24"/>
          <w:szCs w:val="24"/>
        </w:rPr>
        <w:t>presented</w:t>
      </w:r>
      <w:r w:rsidRPr="00077F37">
        <w:rPr>
          <w:sz w:val="24"/>
          <w:szCs w:val="24"/>
        </w:rPr>
        <w:t xml:space="preserve"> by the insurance companies and the pension companies shall show the initial pension of each offered type of pension payment and the projected pension that will be paid </w:t>
      </w:r>
      <w:r w:rsidR="00843C78" w:rsidRPr="00077F37">
        <w:rPr>
          <w:sz w:val="24"/>
          <w:szCs w:val="24"/>
        </w:rPr>
        <w:t>in 10</w:t>
      </w:r>
      <w:r w:rsidRPr="00077F37">
        <w:rPr>
          <w:sz w:val="24"/>
          <w:szCs w:val="24"/>
        </w:rPr>
        <w:t xml:space="preserve"> and 20 years. For programmed withdrawals, projections of the amounts on the individual account at the end of the period of ten and 20 years </w:t>
      </w:r>
      <w:r w:rsidR="00843C78" w:rsidRPr="00077F37">
        <w:rPr>
          <w:sz w:val="24"/>
          <w:szCs w:val="24"/>
        </w:rPr>
        <w:t>shall</w:t>
      </w:r>
      <w:r w:rsidRPr="00077F37">
        <w:rPr>
          <w:sz w:val="24"/>
          <w:szCs w:val="24"/>
        </w:rPr>
        <w:t xml:space="preserve"> also </w:t>
      </w:r>
      <w:r w:rsidR="00843C78" w:rsidRPr="00077F37">
        <w:rPr>
          <w:sz w:val="24"/>
          <w:szCs w:val="24"/>
        </w:rPr>
        <w:t>be presented</w:t>
      </w:r>
      <w:r w:rsidRPr="00077F37">
        <w:rPr>
          <w:sz w:val="24"/>
          <w:szCs w:val="24"/>
        </w:rPr>
        <w:t xml:space="preserve">. The initial pension and the projected pensions and </w:t>
      </w:r>
      <w:r w:rsidR="00843C78" w:rsidRPr="00077F37">
        <w:rPr>
          <w:sz w:val="24"/>
          <w:szCs w:val="24"/>
        </w:rPr>
        <w:t>amount</w:t>
      </w:r>
      <w:r w:rsidRPr="00077F37">
        <w:rPr>
          <w:sz w:val="24"/>
          <w:szCs w:val="24"/>
        </w:rPr>
        <w:t xml:space="preserve"> on the individual account for the programmed withdrawals </w:t>
      </w:r>
      <w:r w:rsidR="00843C78" w:rsidRPr="00077F37">
        <w:rPr>
          <w:sz w:val="24"/>
          <w:szCs w:val="24"/>
        </w:rPr>
        <w:t>in 10</w:t>
      </w:r>
      <w:r w:rsidRPr="00077F37">
        <w:rPr>
          <w:sz w:val="24"/>
          <w:szCs w:val="24"/>
        </w:rPr>
        <w:t xml:space="preserve"> and 20 years </w:t>
      </w:r>
      <w:r w:rsidR="00843C78" w:rsidRPr="00077F37">
        <w:rPr>
          <w:sz w:val="24"/>
          <w:szCs w:val="24"/>
        </w:rPr>
        <w:t>shall be</w:t>
      </w:r>
      <w:r w:rsidRPr="00077F37">
        <w:rPr>
          <w:sz w:val="24"/>
          <w:szCs w:val="24"/>
        </w:rPr>
        <w:t xml:space="preserve"> expressed in denars with constant purchasing power, adjusted to the current purchasing power of the denar.</w:t>
      </w:r>
    </w:p>
    <w:p w14:paraId="29DD46C0" w14:textId="64099CEE" w:rsidR="00724A13" w:rsidRPr="00077F37" w:rsidRDefault="000A04F1" w:rsidP="003A1128">
      <w:pPr>
        <w:ind w:left="156" w:right="108" w:firstLine="284"/>
        <w:rPr>
          <w:sz w:val="24"/>
          <w:szCs w:val="24"/>
        </w:rPr>
      </w:pPr>
      <w:r w:rsidRPr="00077F37">
        <w:rPr>
          <w:sz w:val="24"/>
          <w:szCs w:val="24"/>
        </w:rPr>
        <w:t xml:space="preserve"> (4) The projected pensions and amount on the individual account at the end of the period of </w:t>
      </w:r>
      <w:r w:rsidR="00843C78" w:rsidRPr="00077F37">
        <w:rPr>
          <w:sz w:val="24"/>
          <w:szCs w:val="24"/>
        </w:rPr>
        <w:t>10</w:t>
      </w:r>
      <w:r w:rsidRPr="00077F37">
        <w:rPr>
          <w:sz w:val="24"/>
          <w:szCs w:val="24"/>
        </w:rPr>
        <w:t xml:space="preserve"> and 20 years </w:t>
      </w:r>
      <w:r w:rsidR="00843C78" w:rsidRPr="00077F37">
        <w:rPr>
          <w:sz w:val="24"/>
          <w:szCs w:val="24"/>
        </w:rPr>
        <w:t>shall be</w:t>
      </w:r>
      <w:r w:rsidRPr="00077F37">
        <w:rPr>
          <w:sz w:val="24"/>
          <w:szCs w:val="24"/>
        </w:rPr>
        <w:t xml:space="preserve"> calculated </w:t>
      </w:r>
      <w:r w:rsidR="00843C78" w:rsidRPr="00077F37">
        <w:rPr>
          <w:sz w:val="24"/>
          <w:szCs w:val="24"/>
        </w:rPr>
        <w:t>using</w:t>
      </w:r>
      <w:r w:rsidRPr="00077F37">
        <w:rPr>
          <w:sz w:val="24"/>
          <w:szCs w:val="24"/>
        </w:rPr>
        <w:t xml:space="preserve"> the following assumptions: the formula for programmed withdrawals </w:t>
      </w:r>
      <w:r w:rsidR="002D7EBB" w:rsidRPr="00077F37">
        <w:rPr>
          <w:sz w:val="24"/>
          <w:szCs w:val="24"/>
        </w:rPr>
        <w:t xml:space="preserve">will </w:t>
      </w:r>
      <w:r w:rsidR="002C01B2" w:rsidRPr="00077F37">
        <w:rPr>
          <w:sz w:val="24"/>
          <w:szCs w:val="24"/>
        </w:rPr>
        <w:t>respectively</w:t>
      </w:r>
      <w:r w:rsidR="002D7EBB" w:rsidRPr="00077F37">
        <w:rPr>
          <w:sz w:val="24"/>
          <w:szCs w:val="24"/>
        </w:rPr>
        <w:t xml:space="preserve"> apply to</w:t>
      </w:r>
      <w:r w:rsidRPr="00077F37">
        <w:rPr>
          <w:sz w:val="24"/>
          <w:szCs w:val="24"/>
        </w:rPr>
        <w:t xml:space="preserve"> every 12 months, the fund earns a real</w:t>
      </w:r>
      <w:r w:rsidR="002D7EBB" w:rsidRPr="00077F37">
        <w:rPr>
          <w:sz w:val="24"/>
          <w:szCs w:val="24"/>
        </w:rPr>
        <w:t xml:space="preserve"> return</w:t>
      </w:r>
      <w:r w:rsidRPr="00077F37">
        <w:rPr>
          <w:sz w:val="24"/>
          <w:szCs w:val="24"/>
        </w:rPr>
        <w:t xml:space="preserve"> rate used in the calculation of the first pension, the current fees charged by each pension company </w:t>
      </w:r>
      <w:r w:rsidR="002D7EBB" w:rsidRPr="00077F37">
        <w:rPr>
          <w:sz w:val="24"/>
          <w:szCs w:val="24"/>
        </w:rPr>
        <w:t>shall</w:t>
      </w:r>
      <w:r w:rsidRPr="00077F37">
        <w:rPr>
          <w:sz w:val="24"/>
          <w:szCs w:val="24"/>
        </w:rPr>
        <w:t xml:space="preserve"> be charged in the future and the pension beneficiary </w:t>
      </w:r>
      <w:r w:rsidR="002D7EBB" w:rsidRPr="00077F37">
        <w:rPr>
          <w:sz w:val="24"/>
          <w:szCs w:val="24"/>
        </w:rPr>
        <w:t>shall live to</w:t>
      </w:r>
      <w:r w:rsidRPr="00077F37">
        <w:rPr>
          <w:sz w:val="24"/>
          <w:szCs w:val="24"/>
        </w:rPr>
        <w:t xml:space="preserve"> the end of each projected year.</w:t>
      </w:r>
    </w:p>
    <w:p w14:paraId="687E4434" w14:textId="77777777" w:rsidR="000E7E1A" w:rsidRPr="00077F37" w:rsidRDefault="000E7E1A" w:rsidP="003A1128">
      <w:pPr>
        <w:ind w:left="156" w:right="109" w:firstLine="284"/>
        <w:rPr>
          <w:sz w:val="24"/>
          <w:szCs w:val="24"/>
        </w:rPr>
      </w:pPr>
    </w:p>
    <w:p w14:paraId="07178D65" w14:textId="77777777" w:rsidR="000E7E1A" w:rsidRPr="00077F37" w:rsidRDefault="000E7E1A" w:rsidP="003A1128">
      <w:pPr>
        <w:ind w:left="156" w:right="109" w:firstLine="284"/>
        <w:rPr>
          <w:sz w:val="24"/>
          <w:szCs w:val="24"/>
        </w:rPr>
      </w:pPr>
    </w:p>
    <w:p w14:paraId="3D797712" w14:textId="77777777" w:rsidR="000E7E1A" w:rsidRPr="00077F37" w:rsidRDefault="000A04F1" w:rsidP="003A1128">
      <w:pPr>
        <w:ind w:left="156" w:right="109" w:firstLine="284"/>
        <w:rPr>
          <w:sz w:val="24"/>
          <w:szCs w:val="24"/>
        </w:rPr>
      </w:pPr>
      <w:r w:rsidRPr="00077F37">
        <w:rPr>
          <w:sz w:val="24"/>
          <w:szCs w:val="24"/>
        </w:rPr>
        <w:t xml:space="preserve"> </w:t>
      </w:r>
    </w:p>
    <w:p w14:paraId="47CE7CD7" w14:textId="49943C74" w:rsidR="00724A13" w:rsidRPr="00077F37" w:rsidRDefault="000A04F1" w:rsidP="000E7E1A">
      <w:pPr>
        <w:ind w:left="156" w:right="109" w:firstLine="284"/>
        <w:rPr>
          <w:sz w:val="24"/>
          <w:szCs w:val="24"/>
        </w:rPr>
      </w:pPr>
      <w:r w:rsidRPr="00077F37">
        <w:rPr>
          <w:sz w:val="24"/>
          <w:szCs w:val="24"/>
        </w:rPr>
        <w:lastRenderedPageBreak/>
        <w:t xml:space="preserve">(5) MAPAS </w:t>
      </w:r>
      <w:r w:rsidR="000E7E1A" w:rsidRPr="00077F37">
        <w:rPr>
          <w:sz w:val="24"/>
          <w:szCs w:val="24"/>
        </w:rPr>
        <w:t xml:space="preserve">shall </w:t>
      </w:r>
      <w:r w:rsidRPr="00077F37">
        <w:rPr>
          <w:sz w:val="24"/>
          <w:szCs w:val="24"/>
        </w:rPr>
        <w:t xml:space="preserve">prescribe the </w:t>
      </w:r>
      <w:r w:rsidR="00D34421" w:rsidRPr="00077F37">
        <w:rPr>
          <w:sz w:val="24"/>
          <w:szCs w:val="24"/>
        </w:rPr>
        <w:t>manner</w:t>
      </w:r>
      <w:r w:rsidRPr="00077F37">
        <w:rPr>
          <w:sz w:val="24"/>
          <w:szCs w:val="24"/>
        </w:rPr>
        <w:t xml:space="preserve"> of performing projections of the pensions and the amount on the individual account at the end of the period of </w:t>
      </w:r>
      <w:r w:rsidR="000E7E1A" w:rsidRPr="00077F37">
        <w:rPr>
          <w:sz w:val="24"/>
          <w:szCs w:val="24"/>
        </w:rPr>
        <w:t>10</w:t>
      </w:r>
      <w:r w:rsidRPr="00077F37">
        <w:rPr>
          <w:sz w:val="24"/>
          <w:szCs w:val="24"/>
        </w:rPr>
        <w:t xml:space="preserve"> and 20 years for programmed withdrawals.</w:t>
      </w:r>
      <w:r w:rsidR="000E7E1A" w:rsidRPr="00077F37">
        <w:rPr>
          <w:sz w:val="24"/>
          <w:szCs w:val="24"/>
        </w:rPr>
        <w:t xml:space="preserve"> </w:t>
      </w:r>
    </w:p>
    <w:p w14:paraId="5798170D" w14:textId="6C347321" w:rsidR="00724A13" w:rsidRPr="00077F37" w:rsidRDefault="000A04F1" w:rsidP="003A1128">
      <w:pPr>
        <w:spacing w:before="29" w:line="250" w:lineRule="auto"/>
        <w:ind w:left="156" w:right="109" w:firstLine="284"/>
        <w:rPr>
          <w:sz w:val="24"/>
          <w:szCs w:val="24"/>
        </w:rPr>
      </w:pPr>
      <w:r w:rsidRPr="00077F37">
        <w:rPr>
          <w:sz w:val="24"/>
          <w:szCs w:val="24"/>
        </w:rPr>
        <w:t xml:space="preserve">(6) The ISA shall prescribe the </w:t>
      </w:r>
      <w:r w:rsidR="00D34421" w:rsidRPr="00077F37">
        <w:rPr>
          <w:sz w:val="24"/>
          <w:szCs w:val="24"/>
        </w:rPr>
        <w:t>manner</w:t>
      </w:r>
      <w:r w:rsidRPr="00077F37">
        <w:rPr>
          <w:sz w:val="24"/>
          <w:szCs w:val="24"/>
        </w:rPr>
        <w:t xml:space="preserve"> of making projections of pensions through annuities for the period after </w:t>
      </w:r>
      <w:r w:rsidR="000E7E1A" w:rsidRPr="00077F37">
        <w:rPr>
          <w:sz w:val="24"/>
          <w:szCs w:val="24"/>
        </w:rPr>
        <w:t>10</w:t>
      </w:r>
      <w:r w:rsidRPr="00077F37">
        <w:rPr>
          <w:sz w:val="24"/>
          <w:szCs w:val="24"/>
        </w:rPr>
        <w:t xml:space="preserve"> and 20 years, according to rules and assumptions that are appropriate to the approach for projection of pensions through programmed withdrawals and the amount of the accounts.</w:t>
      </w:r>
    </w:p>
    <w:p w14:paraId="22DC42D5" w14:textId="77777777" w:rsidR="000E7E1A" w:rsidRPr="00077F37" w:rsidRDefault="000A04F1" w:rsidP="00D34421">
      <w:pPr>
        <w:spacing w:before="29" w:line="250" w:lineRule="auto"/>
        <w:ind w:left="156" w:right="109" w:firstLine="284"/>
        <w:rPr>
          <w:sz w:val="24"/>
          <w:szCs w:val="24"/>
        </w:rPr>
      </w:pPr>
      <w:r w:rsidRPr="00077F37">
        <w:rPr>
          <w:sz w:val="24"/>
          <w:szCs w:val="24"/>
        </w:rPr>
        <w:t xml:space="preserve">(7) After the end of the listing period, the Listing Center shall submit to the pension company a summary table with all received </w:t>
      </w:r>
      <w:r w:rsidR="000E7E1A" w:rsidRPr="00077F37">
        <w:rPr>
          <w:sz w:val="24"/>
          <w:szCs w:val="24"/>
        </w:rPr>
        <w:t>offers</w:t>
      </w:r>
      <w:r w:rsidRPr="00077F37">
        <w:rPr>
          <w:sz w:val="24"/>
          <w:szCs w:val="24"/>
        </w:rPr>
        <w:t xml:space="preserve"> </w:t>
      </w:r>
      <w:r w:rsidR="000E7E1A" w:rsidRPr="00077F37">
        <w:rPr>
          <w:sz w:val="24"/>
          <w:szCs w:val="24"/>
        </w:rPr>
        <w:t>for</w:t>
      </w:r>
      <w:r w:rsidRPr="00077F37">
        <w:rPr>
          <w:sz w:val="24"/>
          <w:szCs w:val="24"/>
        </w:rPr>
        <w:t xml:space="preserve"> the pension fund</w:t>
      </w:r>
      <w:r w:rsidR="000E7E1A" w:rsidRPr="00077F37">
        <w:rPr>
          <w:sz w:val="24"/>
          <w:szCs w:val="24"/>
        </w:rPr>
        <w:t xml:space="preserve"> member</w:t>
      </w:r>
      <w:r w:rsidRPr="00077F37">
        <w:rPr>
          <w:sz w:val="24"/>
          <w:szCs w:val="24"/>
        </w:rPr>
        <w:t xml:space="preserve">. </w:t>
      </w:r>
    </w:p>
    <w:p w14:paraId="3A940EAD" w14:textId="6E90208E" w:rsidR="00724A13" w:rsidRPr="00077F37" w:rsidRDefault="000A04F1" w:rsidP="00D34421">
      <w:pPr>
        <w:spacing w:before="29" w:line="250" w:lineRule="auto"/>
        <w:ind w:left="156" w:right="109" w:firstLine="284"/>
        <w:rPr>
          <w:sz w:val="24"/>
          <w:szCs w:val="24"/>
        </w:rPr>
      </w:pPr>
      <w:r w:rsidRPr="00077F37">
        <w:rPr>
          <w:sz w:val="24"/>
          <w:szCs w:val="24"/>
        </w:rPr>
        <w:t xml:space="preserve">(8) MAPAS </w:t>
      </w:r>
      <w:r w:rsidR="000E7E1A" w:rsidRPr="00077F37">
        <w:rPr>
          <w:sz w:val="24"/>
          <w:szCs w:val="24"/>
        </w:rPr>
        <w:t xml:space="preserve">shall closely </w:t>
      </w:r>
      <w:r w:rsidRPr="00077F37">
        <w:rPr>
          <w:sz w:val="24"/>
          <w:szCs w:val="24"/>
        </w:rPr>
        <w:t xml:space="preserve">regulate the </w:t>
      </w:r>
      <w:r w:rsidR="00D34421" w:rsidRPr="00077F37">
        <w:rPr>
          <w:sz w:val="24"/>
          <w:szCs w:val="24"/>
        </w:rPr>
        <w:t>manner</w:t>
      </w:r>
      <w:r w:rsidRPr="00077F37">
        <w:rPr>
          <w:sz w:val="24"/>
          <w:szCs w:val="24"/>
        </w:rPr>
        <w:t xml:space="preserve"> in which the </w:t>
      </w:r>
      <w:r w:rsidR="000E7E1A" w:rsidRPr="00077F37">
        <w:rPr>
          <w:sz w:val="24"/>
          <w:szCs w:val="24"/>
        </w:rPr>
        <w:t>offers</w:t>
      </w:r>
      <w:r w:rsidRPr="00077F37">
        <w:rPr>
          <w:sz w:val="24"/>
          <w:szCs w:val="24"/>
        </w:rPr>
        <w:t xml:space="preserve"> are presented </w:t>
      </w:r>
      <w:r w:rsidR="00D34421" w:rsidRPr="00077F37">
        <w:rPr>
          <w:sz w:val="24"/>
          <w:szCs w:val="24"/>
        </w:rPr>
        <w:t>to the pension fund member</w:t>
      </w:r>
      <w:r w:rsidRPr="00077F37">
        <w:rPr>
          <w:sz w:val="24"/>
          <w:szCs w:val="24"/>
        </w:rPr>
        <w:t xml:space="preserve"> and the manner in which the projected future pensions are expressed in the current purchasing power of the Denar at the time of listing</w:t>
      </w:r>
      <w:r w:rsidR="00D34421" w:rsidRPr="00077F37">
        <w:rPr>
          <w:sz w:val="24"/>
          <w:szCs w:val="24"/>
        </w:rPr>
        <w:t xml:space="preserve"> of</w:t>
      </w:r>
      <w:r w:rsidRPr="00077F37">
        <w:rPr>
          <w:sz w:val="24"/>
          <w:szCs w:val="24"/>
        </w:rPr>
        <w:t xml:space="preserve"> the pension.</w:t>
      </w:r>
    </w:p>
    <w:p w14:paraId="2A3DDD00" w14:textId="77777777" w:rsidR="00D34421" w:rsidRPr="00077F37" w:rsidRDefault="00D34421" w:rsidP="00D34421">
      <w:pPr>
        <w:spacing w:before="29" w:line="250" w:lineRule="auto"/>
        <w:ind w:left="156" w:right="109" w:firstLine="284"/>
        <w:rPr>
          <w:sz w:val="24"/>
          <w:szCs w:val="24"/>
        </w:rPr>
      </w:pPr>
    </w:p>
    <w:p w14:paraId="43838CBA" w14:textId="36B7E17F" w:rsidR="000A04F1" w:rsidRPr="00077F37" w:rsidRDefault="0048524F" w:rsidP="00BC47C0">
      <w:pPr>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31</w:t>
      </w:r>
    </w:p>
    <w:p w14:paraId="00F067C8" w14:textId="3BA389DD" w:rsidR="000A04F1" w:rsidRPr="00077F37" w:rsidRDefault="000A04F1" w:rsidP="00BC47C0">
      <w:pPr>
        <w:spacing w:before="14"/>
        <w:ind w:left="1454" w:right="1451"/>
        <w:jc w:val="center"/>
        <w:rPr>
          <w:b/>
          <w:sz w:val="24"/>
          <w:szCs w:val="24"/>
        </w:rPr>
      </w:pPr>
      <w:r w:rsidRPr="00077F37">
        <w:rPr>
          <w:b/>
          <w:sz w:val="24"/>
          <w:szCs w:val="24"/>
        </w:rPr>
        <w:t xml:space="preserve">Voluntary </w:t>
      </w:r>
      <w:r w:rsidR="00BC47C0" w:rsidRPr="00077F37">
        <w:rPr>
          <w:b/>
          <w:sz w:val="24"/>
          <w:szCs w:val="24"/>
        </w:rPr>
        <w:t>listing</w:t>
      </w:r>
      <w:r w:rsidRPr="00077F37">
        <w:rPr>
          <w:b/>
          <w:sz w:val="24"/>
          <w:szCs w:val="24"/>
        </w:rPr>
        <w:t>s by insurance companies</w:t>
      </w:r>
    </w:p>
    <w:p w14:paraId="21CA0FDE" w14:textId="77777777" w:rsidR="000A04F1" w:rsidRPr="00077F37" w:rsidRDefault="000A04F1" w:rsidP="003A1128">
      <w:pPr>
        <w:spacing w:line="250" w:lineRule="auto"/>
        <w:ind w:left="156" w:right="111" w:firstLine="284"/>
        <w:rPr>
          <w:sz w:val="24"/>
          <w:szCs w:val="24"/>
        </w:rPr>
      </w:pPr>
    </w:p>
    <w:p w14:paraId="5FCF7191" w14:textId="27C9FD07" w:rsidR="000A04F1" w:rsidRPr="00077F37" w:rsidRDefault="000A04F1" w:rsidP="003A1128">
      <w:pPr>
        <w:spacing w:line="250" w:lineRule="auto"/>
        <w:ind w:left="156" w:right="111" w:firstLine="284"/>
        <w:rPr>
          <w:sz w:val="24"/>
          <w:szCs w:val="24"/>
        </w:rPr>
      </w:pPr>
      <w:r w:rsidRPr="00077F37">
        <w:rPr>
          <w:sz w:val="24"/>
          <w:szCs w:val="24"/>
        </w:rPr>
        <w:t xml:space="preserve">(1) If the insurance company wants to present an offer, upon request of </w:t>
      </w:r>
      <w:r w:rsidR="00BC47C0" w:rsidRPr="00077F37">
        <w:rPr>
          <w:sz w:val="24"/>
          <w:szCs w:val="24"/>
        </w:rPr>
        <w:t>a pension fund member</w:t>
      </w:r>
      <w:r w:rsidRPr="00077F37">
        <w:rPr>
          <w:sz w:val="24"/>
          <w:szCs w:val="24"/>
        </w:rPr>
        <w:t xml:space="preserve">, it may present an offer for one or more types of pension payments for which </w:t>
      </w:r>
      <w:r w:rsidR="00BC47C0" w:rsidRPr="00077F37">
        <w:rPr>
          <w:sz w:val="24"/>
          <w:szCs w:val="24"/>
        </w:rPr>
        <w:t>the member</w:t>
      </w:r>
      <w:r w:rsidRPr="00077F37">
        <w:rPr>
          <w:sz w:val="24"/>
          <w:szCs w:val="24"/>
        </w:rPr>
        <w:t xml:space="preserve"> has submitted a request. The offers </w:t>
      </w:r>
      <w:r w:rsidR="00BC47C0" w:rsidRPr="00077F37">
        <w:rPr>
          <w:sz w:val="24"/>
          <w:szCs w:val="24"/>
        </w:rPr>
        <w:t>shall be</w:t>
      </w:r>
      <w:r w:rsidRPr="00077F37">
        <w:rPr>
          <w:sz w:val="24"/>
          <w:szCs w:val="24"/>
        </w:rPr>
        <w:t xml:space="preserve"> valid for 30 days from the day of the presentation of the offer. After the expiration of the period of 30 days, the insurance company may refuse to conclude an annuity policy with </w:t>
      </w:r>
      <w:r w:rsidR="00BC47C0" w:rsidRPr="00077F37">
        <w:rPr>
          <w:sz w:val="24"/>
          <w:szCs w:val="24"/>
        </w:rPr>
        <w:t>the member</w:t>
      </w:r>
      <w:r w:rsidRPr="00077F37">
        <w:rPr>
          <w:sz w:val="24"/>
          <w:szCs w:val="24"/>
        </w:rPr>
        <w:t>.</w:t>
      </w:r>
    </w:p>
    <w:p w14:paraId="28BA91AA" w14:textId="25D8493F" w:rsidR="000A04F1" w:rsidRPr="00077F37" w:rsidRDefault="000A04F1" w:rsidP="003A1128">
      <w:pPr>
        <w:spacing w:line="250" w:lineRule="auto"/>
        <w:ind w:left="156" w:right="111" w:firstLine="284"/>
        <w:rPr>
          <w:sz w:val="24"/>
          <w:szCs w:val="24"/>
        </w:rPr>
      </w:pPr>
      <w:r w:rsidRPr="00077F37">
        <w:rPr>
          <w:sz w:val="24"/>
          <w:szCs w:val="24"/>
        </w:rPr>
        <w:t xml:space="preserve">(2) The insurance company </w:t>
      </w:r>
      <w:r w:rsidR="007F387B" w:rsidRPr="00077F37">
        <w:rPr>
          <w:sz w:val="24"/>
          <w:szCs w:val="24"/>
        </w:rPr>
        <w:t>shall be obliged</w:t>
      </w:r>
      <w:r w:rsidRPr="00077F37">
        <w:rPr>
          <w:sz w:val="24"/>
          <w:szCs w:val="24"/>
        </w:rPr>
        <w:t xml:space="preserve"> to present </w:t>
      </w:r>
      <w:r w:rsidR="00BC47C0" w:rsidRPr="00077F37">
        <w:rPr>
          <w:sz w:val="24"/>
          <w:szCs w:val="24"/>
        </w:rPr>
        <w:t>an offer</w:t>
      </w:r>
      <w:r w:rsidRPr="00077F37">
        <w:rPr>
          <w:sz w:val="24"/>
          <w:szCs w:val="24"/>
        </w:rPr>
        <w:t xml:space="preserve"> through the Listing Center for concluding an annuity policy.</w:t>
      </w:r>
    </w:p>
    <w:p w14:paraId="24BFF892" w14:textId="77777777" w:rsidR="00724A13" w:rsidRPr="00077F37" w:rsidRDefault="00724A13" w:rsidP="003A1128">
      <w:pPr>
        <w:spacing w:before="7" w:line="280" w:lineRule="exact"/>
        <w:rPr>
          <w:sz w:val="24"/>
          <w:szCs w:val="24"/>
        </w:rPr>
      </w:pPr>
    </w:p>
    <w:p w14:paraId="73AFC490" w14:textId="47528F8B" w:rsidR="00724A13" w:rsidRPr="00077F37" w:rsidRDefault="0048524F" w:rsidP="003A1128">
      <w:pPr>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32</w:t>
      </w:r>
    </w:p>
    <w:p w14:paraId="3914CC1D" w14:textId="744AEC59" w:rsidR="00724A13" w:rsidRPr="00077F37" w:rsidRDefault="001037D8" w:rsidP="001E476E">
      <w:pPr>
        <w:spacing w:before="14" w:line="249" w:lineRule="auto"/>
        <w:ind w:left="638" w:right="632"/>
        <w:jc w:val="center"/>
        <w:rPr>
          <w:sz w:val="24"/>
          <w:szCs w:val="24"/>
        </w:rPr>
      </w:pPr>
      <w:r w:rsidRPr="00077F37">
        <w:rPr>
          <w:b/>
          <w:sz w:val="24"/>
          <w:szCs w:val="24"/>
        </w:rPr>
        <w:t>Contract</w:t>
      </w:r>
      <w:r w:rsidR="00BC47C0" w:rsidRPr="00077F37">
        <w:rPr>
          <w:b/>
          <w:sz w:val="24"/>
          <w:szCs w:val="24"/>
        </w:rPr>
        <w:t>s</w:t>
      </w:r>
      <w:r w:rsidR="000A04F1" w:rsidRPr="00077F37">
        <w:rPr>
          <w:b/>
          <w:sz w:val="24"/>
          <w:szCs w:val="24"/>
        </w:rPr>
        <w:t xml:space="preserve"> between </w:t>
      </w:r>
      <w:r w:rsidR="00BC47C0" w:rsidRPr="00077F37">
        <w:rPr>
          <w:b/>
          <w:sz w:val="24"/>
          <w:szCs w:val="24"/>
        </w:rPr>
        <w:t>a pension fund member</w:t>
      </w:r>
      <w:r w:rsidR="000A04F1" w:rsidRPr="00077F37">
        <w:rPr>
          <w:b/>
          <w:sz w:val="24"/>
          <w:szCs w:val="24"/>
        </w:rPr>
        <w:t xml:space="preserve"> and insurance companies and pension companies on the type of pension payment</w:t>
      </w:r>
    </w:p>
    <w:p w14:paraId="6DE73B7D" w14:textId="77777777" w:rsidR="00724A13" w:rsidRPr="00077F37" w:rsidRDefault="00724A13" w:rsidP="003A1128">
      <w:pPr>
        <w:spacing w:before="6" w:line="280" w:lineRule="exact"/>
        <w:rPr>
          <w:sz w:val="24"/>
          <w:szCs w:val="24"/>
        </w:rPr>
      </w:pPr>
    </w:p>
    <w:p w14:paraId="5AE22B23" w14:textId="1A254494" w:rsidR="00724A13" w:rsidRPr="00077F37" w:rsidRDefault="000A04F1" w:rsidP="003A1128">
      <w:pPr>
        <w:spacing w:line="250" w:lineRule="auto"/>
        <w:ind w:left="156" w:right="108" w:firstLine="284"/>
        <w:rPr>
          <w:sz w:val="24"/>
          <w:szCs w:val="24"/>
        </w:rPr>
      </w:pPr>
      <w:r w:rsidRPr="00077F37">
        <w:rPr>
          <w:sz w:val="24"/>
          <w:szCs w:val="24"/>
        </w:rPr>
        <w:t xml:space="preserve"> (1) The pension company, after receiving the summary table from the Listing Center,</w:t>
      </w:r>
      <w:r w:rsidR="00BC47C0" w:rsidRPr="00077F37">
        <w:rPr>
          <w:sz w:val="24"/>
          <w:szCs w:val="24"/>
        </w:rPr>
        <w:t xml:space="preserve"> shall</w:t>
      </w:r>
      <w:r w:rsidRPr="00077F37">
        <w:rPr>
          <w:sz w:val="24"/>
          <w:szCs w:val="24"/>
        </w:rPr>
        <w:t xml:space="preserve"> inform the </w:t>
      </w:r>
      <w:r w:rsidR="00175890" w:rsidRPr="00077F37">
        <w:rPr>
          <w:sz w:val="24"/>
          <w:szCs w:val="24"/>
        </w:rPr>
        <w:t>pension fund member</w:t>
      </w:r>
      <w:r w:rsidRPr="00077F37">
        <w:rPr>
          <w:sz w:val="24"/>
          <w:szCs w:val="24"/>
        </w:rPr>
        <w:t xml:space="preserve"> that offers have been received from the insurance company </w:t>
      </w:r>
      <w:r w:rsidR="000A39E8" w:rsidRPr="00077F37">
        <w:rPr>
          <w:sz w:val="24"/>
          <w:szCs w:val="24"/>
        </w:rPr>
        <w:t>and/or</w:t>
      </w:r>
      <w:r w:rsidRPr="00077F37">
        <w:rPr>
          <w:sz w:val="24"/>
          <w:szCs w:val="24"/>
        </w:rPr>
        <w:t xml:space="preserve"> pension company. At the request of the </w:t>
      </w:r>
      <w:r w:rsidR="00175890" w:rsidRPr="00077F37">
        <w:rPr>
          <w:sz w:val="24"/>
          <w:szCs w:val="24"/>
        </w:rPr>
        <w:t>member</w:t>
      </w:r>
      <w:r w:rsidRPr="00077F37">
        <w:rPr>
          <w:sz w:val="24"/>
          <w:szCs w:val="24"/>
        </w:rPr>
        <w:t xml:space="preserve">, the pension company </w:t>
      </w:r>
      <w:r w:rsidR="007F387B" w:rsidRPr="00077F37">
        <w:rPr>
          <w:sz w:val="24"/>
          <w:szCs w:val="24"/>
        </w:rPr>
        <w:t>shall be obliged</w:t>
      </w:r>
      <w:r w:rsidRPr="00077F37">
        <w:rPr>
          <w:sz w:val="24"/>
          <w:szCs w:val="24"/>
        </w:rPr>
        <w:t xml:space="preserve"> to submit a summary table with all received </w:t>
      </w:r>
      <w:r w:rsidR="000E7E1A" w:rsidRPr="00077F37">
        <w:rPr>
          <w:sz w:val="24"/>
          <w:szCs w:val="24"/>
        </w:rPr>
        <w:t>offers</w:t>
      </w:r>
      <w:r w:rsidRPr="00077F37">
        <w:rPr>
          <w:sz w:val="24"/>
          <w:szCs w:val="24"/>
        </w:rPr>
        <w:t>, certified and signed by the company. The summary table contains the identification number of the listing from the request from Article 29 paragraph (3) of this Law.</w:t>
      </w:r>
    </w:p>
    <w:p w14:paraId="47EF028E" w14:textId="3A881682" w:rsidR="000A04F1" w:rsidRPr="00077F37" w:rsidRDefault="000A04F1" w:rsidP="003A1128">
      <w:pPr>
        <w:spacing w:before="12" w:line="249" w:lineRule="auto"/>
        <w:ind w:left="156" w:right="109" w:firstLine="284"/>
        <w:rPr>
          <w:sz w:val="24"/>
          <w:szCs w:val="24"/>
        </w:rPr>
      </w:pPr>
      <w:r w:rsidRPr="00077F37">
        <w:rPr>
          <w:sz w:val="24"/>
          <w:szCs w:val="24"/>
        </w:rPr>
        <w:t xml:space="preserve">(2) The </w:t>
      </w:r>
      <w:r w:rsidR="00175890" w:rsidRPr="00077F37">
        <w:rPr>
          <w:sz w:val="24"/>
          <w:szCs w:val="24"/>
        </w:rPr>
        <w:t>pension fund member</w:t>
      </w:r>
      <w:r w:rsidRPr="00077F37">
        <w:rPr>
          <w:sz w:val="24"/>
          <w:szCs w:val="24"/>
        </w:rPr>
        <w:t xml:space="preserve"> may in the period of 30 days of validity of the offers,</w:t>
      </w:r>
    </w:p>
    <w:p w14:paraId="3741DCC6" w14:textId="5266C74F" w:rsidR="000A04F1" w:rsidRPr="00077F37" w:rsidRDefault="000A04F1" w:rsidP="003A1128">
      <w:pPr>
        <w:spacing w:before="12" w:line="249" w:lineRule="auto"/>
        <w:ind w:left="156" w:right="109" w:firstLine="284"/>
        <w:rPr>
          <w:sz w:val="24"/>
          <w:szCs w:val="24"/>
        </w:rPr>
      </w:pPr>
      <w:r w:rsidRPr="00077F37">
        <w:rPr>
          <w:sz w:val="24"/>
          <w:szCs w:val="24"/>
        </w:rPr>
        <w:t xml:space="preserve">select </w:t>
      </w:r>
      <w:r w:rsidR="00175890" w:rsidRPr="00077F37">
        <w:rPr>
          <w:sz w:val="24"/>
          <w:szCs w:val="24"/>
        </w:rPr>
        <w:t>an offer</w:t>
      </w:r>
      <w:r w:rsidRPr="00077F37">
        <w:rPr>
          <w:sz w:val="24"/>
          <w:szCs w:val="24"/>
        </w:rPr>
        <w:t xml:space="preserve"> stated in the </w:t>
      </w:r>
      <w:r w:rsidR="00175890" w:rsidRPr="00077F37">
        <w:rPr>
          <w:sz w:val="24"/>
          <w:szCs w:val="24"/>
        </w:rPr>
        <w:t>summary</w:t>
      </w:r>
      <w:r w:rsidRPr="00077F37">
        <w:rPr>
          <w:sz w:val="24"/>
          <w:szCs w:val="24"/>
        </w:rPr>
        <w:t xml:space="preserve"> table from paragraph (1) of this Article.</w:t>
      </w:r>
    </w:p>
    <w:p w14:paraId="07FC889D" w14:textId="2D0902EF" w:rsidR="000A04F1" w:rsidRPr="00077F37" w:rsidRDefault="000A04F1" w:rsidP="003A1128">
      <w:pPr>
        <w:spacing w:before="12" w:line="249" w:lineRule="auto"/>
        <w:ind w:left="156" w:right="109" w:firstLine="284"/>
        <w:rPr>
          <w:sz w:val="24"/>
          <w:szCs w:val="24"/>
        </w:rPr>
      </w:pPr>
      <w:r w:rsidRPr="00077F37">
        <w:rPr>
          <w:sz w:val="24"/>
          <w:szCs w:val="24"/>
        </w:rPr>
        <w:t xml:space="preserve">(3) If the </w:t>
      </w:r>
      <w:r w:rsidR="00175890" w:rsidRPr="00077F37">
        <w:rPr>
          <w:sz w:val="24"/>
          <w:szCs w:val="24"/>
        </w:rPr>
        <w:t>pension fund member</w:t>
      </w:r>
      <w:r w:rsidRPr="00077F37">
        <w:rPr>
          <w:sz w:val="24"/>
          <w:szCs w:val="24"/>
        </w:rPr>
        <w:t xml:space="preserve"> has chosen to receive a pension from the second pillar through a programmed withdrawal, </w:t>
      </w:r>
      <w:r w:rsidR="006C4753" w:rsidRPr="00077F37">
        <w:rPr>
          <w:sz w:val="24"/>
          <w:szCs w:val="24"/>
        </w:rPr>
        <w:t>he/she</w:t>
      </w:r>
      <w:r w:rsidRPr="00077F37">
        <w:rPr>
          <w:sz w:val="24"/>
          <w:szCs w:val="24"/>
        </w:rPr>
        <w:t xml:space="preserve"> shall conclude a </w:t>
      </w:r>
      <w:r w:rsidR="001037D8" w:rsidRPr="00077F37">
        <w:rPr>
          <w:sz w:val="24"/>
          <w:szCs w:val="24"/>
        </w:rPr>
        <w:t>contract</w:t>
      </w:r>
      <w:r w:rsidRPr="00077F37">
        <w:rPr>
          <w:sz w:val="24"/>
          <w:szCs w:val="24"/>
        </w:rPr>
        <w:t xml:space="preserve"> with a pension company whose offer </w:t>
      </w:r>
      <w:r w:rsidR="006C4753" w:rsidRPr="00077F37">
        <w:rPr>
          <w:sz w:val="24"/>
          <w:szCs w:val="24"/>
        </w:rPr>
        <w:t>he/she has</w:t>
      </w:r>
      <w:r w:rsidRPr="00077F37">
        <w:rPr>
          <w:sz w:val="24"/>
          <w:szCs w:val="24"/>
        </w:rPr>
        <w:t xml:space="preserve"> accepted.</w:t>
      </w:r>
    </w:p>
    <w:p w14:paraId="50ED9484" w14:textId="43F799F6" w:rsidR="000A04F1" w:rsidRPr="00077F37" w:rsidRDefault="000A04F1" w:rsidP="003A1128">
      <w:pPr>
        <w:spacing w:line="250" w:lineRule="auto"/>
        <w:ind w:left="156" w:right="110" w:firstLine="284"/>
        <w:rPr>
          <w:sz w:val="24"/>
          <w:szCs w:val="24"/>
        </w:rPr>
      </w:pPr>
      <w:r w:rsidRPr="00077F37">
        <w:rPr>
          <w:sz w:val="24"/>
          <w:szCs w:val="24"/>
        </w:rPr>
        <w:t xml:space="preserve">(4) If the </w:t>
      </w:r>
      <w:r w:rsidR="00175890" w:rsidRPr="00077F37">
        <w:rPr>
          <w:sz w:val="24"/>
          <w:szCs w:val="24"/>
        </w:rPr>
        <w:t>pension fund member</w:t>
      </w:r>
      <w:r w:rsidRPr="00077F37">
        <w:rPr>
          <w:sz w:val="24"/>
          <w:szCs w:val="24"/>
        </w:rPr>
        <w:t xml:space="preserve"> has chosen to receive a pension from the second pillar through an annuity, </w:t>
      </w:r>
      <w:r w:rsidR="006C4753" w:rsidRPr="00077F37">
        <w:rPr>
          <w:sz w:val="24"/>
          <w:szCs w:val="24"/>
        </w:rPr>
        <w:t>he/she</w:t>
      </w:r>
      <w:r w:rsidRPr="00077F37">
        <w:rPr>
          <w:sz w:val="24"/>
          <w:szCs w:val="24"/>
        </w:rPr>
        <w:t xml:space="preserve"> shall sign an annuity policy with an insurance company whose offer </w:t>
      </w:r>
      <w:r w:rsidR="006C4753" w:rsidRPr="00077F37">
        <w:rPr>
          <w:sz w:val="24"/>
          <w:szCs w:val="24"/>
        </w:rPr>
        <w:t>he/she</w:t>
      </w:r>
      <w:r w:rsidR="00175890" w:rsidRPr="00077F37">
        <w:rPr>
          <w:sz w:val="24"/>
          <w:szCs w:val="24"/>
        </w:rPr>
        <w:t xml:space="preserve"> ha</w:t>
      </w:r>
      <w:r w:rsidR="006C4753" w:rsidRPr="00077F37">
        <w:rPr>
          <w:sz w:val="24"/>
          <w:szCs w:val="24"/>
        </w:rPr>
        <w:t>s</w:t>
      </w:r>
      <w:r w:rsidRPr="00077F37">
        <w:rPr>
          <w:sz w:val="24"/>
          <w:szCs w:val="24"/>
        </w:rPr>
        <w:t xml:space="preserve"> accepted.</w:t>
      </w:r>
    </w:p>
    <w:p w14:paraId="390822FE" w14:textId="4DC259E0" w:rsidR="000A04F1" w:rsidRPr="00077F37" w:rsidRDefault="000A04F1" w:rsidP="003A1128">
      <w:pPr>
        <w:spacing w:line="250" w:lineRule="auto"/>
        <w:ind w:left="156" w:right="110" w:firstLine="284"/>
        <w:rPr>
          <w:sz w:val="24"/>
          <w:szCs w:val="24"/>
        </w:rPr>
      </w:pPr>
      <w:r w:rsidRPr="00077F37">
        <w:rPr>
          <w:sz w:val="24"/>
          <w:szCs w:val="24"/>
        </w:rPr>
        <w:t xml:space="preserve">(5) If the </w:t>
      </w:r>
      <w:r w:rsidR="00175890" w:rsidRPr="00077F37">
        <w:rPr>
          <w:sz w:val="24"/>
          <w:szCs w:val="24"/>
        </w:rPr>
        <w:t>pension fund member</w:t>
      </w:r>
      <w:r w:rsidRPr="00077F37">
        <w:rPr>
          <w:sz w:val="24"/>
          <w:szCs w:val="24"/>
        </w:rPr>
        <w:t xml:space="preserve"> has chosen to receive a second pillar pension as a combination of programmed withdrawals and a life deferred annuity, </w:t>
      </w:r>
      <w:r w:rsidR="006C4753" w:rsidRPr="00077F37">
        <w:rPr>
          <w:sz w:val="24"/>
          <w:szCs w:val="24"/>
        </w:rPr>
        <w:t xml:space="preserve">he/she shall </w:t>
      </w:r>
      <w:r w:rsidRPr="00077F37">
        <w:rPr>
          <w:sz w:val="24"/>
          <w:szCs w:val="24"/>
        </w:rPr>
        <w:t xml:space="preserve">conclude a </w:t>
      </w:r>
      <w:r w:rsidR="001037D8" w:rsidRPr="00077F37">
        <w:rPr>
          <w:sz w:val="24"/>
          <w:szCs w:val="24"/>
        </w:rPr>
        <w:t>contract</w:t>
      </w:r>
      <w:r w:rsidRPr="00077F37">
        <w:rPr>
          <w:sz w:val="24"/>
          <w:szCs w:val="24"/>
        </w:rPr>
        <w:t xml:space="preserve"> with a pension company and sign an annuity policy with an insurance company whose offers </w:t>
      </w:r>
      <w:r w:rsidR="006C4753" w:rsidRPr="00077F37">
        <w:rPr>
          <w:sz w:val="24"/>
          <w:szCs w:val="24"/>
        </w:rPr>
        <w:t>he/she has</w:t>
      </w:r>
      <w:r w:rsidRPr="00077F37">
        <w:rPr>
          <w:sz w:val="24"/>
          <w:szCs w:val="24"/>
        </w:rPr>
        <w:t xml:space="preserve"> accepted.</w:t>
      </w:r>
    </w:p>
    <w:p w14:paraId="2F831F94" w14:textId="33FEB20E" w:rsidR="000A04F1" w:rsidRPr="00077F37" w:rsidRDefault="000A04F1" w:rsidP="003A1128">
      <w:pPr>
        <w:spacing w:before="1" w:line="249" w:lineRule="auto"/>
        <w:ind w:left="156" w:right="109" w:firstLine="284"/>
        <w:rPr>
          <w:sz w:val="24"/>
          <w:szCs w:val="24"/>
        </w:rPr>
      </w:pPr>
      <w:r w:rsidRPr="00077F37">
        <w:rPr>
          <w:sz w:val="24"/>
          <w:szCs w:val="24"/>
        </w:rPr>
        <w:t xml:space="preserve">(6) An insurance company and a pension company </w:t>
      </w:r>
      <w:r w:rsidR="007133A8" w:rsidRPr="00077F37">
        <w:rPr>
          <w:sz w:val="24"/>
          <w:szCs w:val="24"/>
        </w:rPr>
        <w:t xml:space="preserve">may </w:t>
      </w:r>
      <w:r w:rsidRPr="00077F37">
        <w:rPr>
          <w:sz w:val="24"/>
          <w:szCs w:val="24"/>
        </w:rPr>
        <w:t xml:space="preserve">not refuse to conclude a </w:t>
      </w:r>
      <w:r w:rsidR="001037D8" w:rsidRPr="00077F37">
        <w:rPr>
          <w:sz w:val="24"/>
          <w:szCs w:val="24"/>
        </w:rPr>
        <w:t>contract</w:t>
      </w:r>
      <w:r w:rsidRPr="00077F37">
        <w:rPr>
          <w:sz w:val="24"/>
          <w:szCs w:val="24"/>
        </w:rPr>
        <w:t xml:space="preserve"> or annuity policy with </w:t>
      </w:r>
      <w:r w:rsidR="007133A8" w:rsidRPr="00077F37">
        <w:rPr>
          <w:sz w:val="24"/>
          <w:szCs w:val="24"/>
        </w:rPr>
        <w:t>a</w:t>
      </w:r>
      <w:r w:rsidRPr="00077F37">
        <w:rPr>
          <w:sz w:val="24"/>
          <w:szCs w:val="24"/>
        </w:rPr>
        <w:t xml:space="preserve"> </w:t>
      </w:r>
      <w:r w:rsidR="007133A8" w:rsidRPr="00077F37">
        <w:rPr>
          <w:sz w:val="24"/>
          <w:szCs w:val="24"/>
        </w:rPr>
        <w:t>member</w:t>
      </w:r>
      <w:r w:rsidRPr="00077F37">
        <w:rPr>
          <w:sz w:val="24"/>
          <w:szCs w:val="24"/>
        </w:rPr>
        <w:t xml:space="preserve"> that has chosen its offer.</w:t>
      </w:r>
    </w:p>
    <w:p w14:paraId="12226E48" w14:textId="458EF904" w:rsidR="000A04F1" w:rsidRPr="00077F37" w:rsidRDefault="000A04F1" w:rsidP="003A1128">
      <w:pPr>
        <w:spacing w:before="1" w:line="249" w:lineRule="auto"/>
        <w:ind w:left="156" w:right="109" w:firstLine="284"/>
        <w:rPr>
          <w:sz w:val="24"/>
          <w:szCs w:val="24"/>
        </w:rPr>
        <w:sectPr w:rsidR="000A04F1" w:rsidRPr="00077F37">
          <w:pgSz w:w="11900" w:h="16840"/>
          <w:pgMar w:top="760" w:right="1120" w:bottom="280" w:left="1120" w:header="570" w:footer="595" w:gutter="0"/>
          <w:cols w:space="720"/>
        </w:sectPr>
      </w:pPr>
      <w:r w:rsidRPr="00077F37">
        <w:rPr>
          <w:sz w:val="24"/>
          <w:szCs w:val="24"/>
        </w:rPr>
        <w:t xml:space="preserve">(7) The </w:t>
      </w:r>
      <w:r w:rsidR="00175890" w:rsidRPr="00077F37">
        <w:rPr>
          <w:sz w:val="24"/>
          <w:szCs w:val="24"/>
        </w:rPr>
        <w:t>pension fund member</w:t>
      </w:r>
      <w:r w:rsidRPr="00077F37">
        <w:rPr>
          <w:sz w:val="24"/>
          <w:szCs w:val="24"/>
        </w:rPr>
        <w:t xml:space="preserve"> shall submit copies of the </w:t>
      </w:r>
      <w:r w:rsidR="001037D8" w:rsidRPr="00077F37">
        <w:rPr>
          <w:sz w:val="24"/>
          <w:szCs w:val="24"/>
        </w:rPr>
        <w:t>contract</w:t>
      </w:r>
      <w:r w:rsidRPr="00077F37">
        <w:rPr>
          <w:sz w:val="24"/>
          <w:szCs w:val="24"/>
        </w:rPr>
        <w:t xml:space="preserve"> with the pension company </w:t>
      </w:r>
      <w:r w:rsidR="000A39E8" w:rsidRPr="00077F37">
        <w:rPr>
          <w:sz w:val="24"/>
          <w:szCs w:val="24"/>
        </w:rPr>
        <w:t>and/or</w:t>
      </w:r>
      <w:r w:rsidRPr="00077F37">
        <w:rPr>
          <w:sz w:val="24"/>
          <w:szCs w:val="24"/>
        </w:rPr>
        <w:t xml:space="preserve"> the annuity policy to the pension company that manages the pension fund </w:t>
      </w:r>
      <w:r w:rsidR="007133A8" w:rsidRPr="00077F37">
        <w:rPr>
          <w:sz w:val="24"/>
          <w:szCs w:val="24"/>
        </w:rPr>
        <w:t>where he/she is a member</w:t>
      </w:r>
      <w:r w:rsidRPr="00077F37">
        <w:rPr>
          <w:sz w:val="24"/>
          <w:szCs w:val="24"/>
        </w:rPr>
        <w:t>.</w:t>
      </w:r>
    </w:p>
    <w:p w14:paraId="7E806B68" w14:textId="77777777" w:rsidR="00724A13" w:rsidRPr="00077F37" w:rsidRDefault="00724A13" w:rsidP="003A1128">
      <w:pPr>
        <w:spacing w:line="200" w:lineRule="exact"/>
        <w:rPr>
          <w:sz w:val="24"/>
          <w:szCs w:val="24"/>
        </w:rPr>
      </w:pPr>
    </w:p>
    <w:p w14:paraId="1FA571EA" w14:textId="77777777" w:rsidR="00724A13" w:rsidRPr="00077F37" w:rsidRDefault="00724A13" w:rsidP="003A1128">
      <w:pPr>
        <w:spacing w:before="13" w:line="260" w:lineRule="exact"/>
        <w:rPr>
          <w:sz w:val="24"/>
          <w:szCs w:val="24"/>
        </w:rPr>
      </w:pPr>
    </w:p>
    <w:p w14:paraId="290FDEAC" w14:textId="26726F84" w:rsidR="00724A13" w:rsidRPr="00077F37" w:rsidRDefault="0048524F" w:rsidP="003A1128">
      <w:pPr>
        <w:spacing w:before="29"/>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33</w:t>
      </w:r>
    </w:p>
    <w:p w14:paraId="60DE3CF5" w14:textId="54C36044" w:rsidR="00724A13" w:rsidRPr="00077F37" w:rsidRDefault="00F20391" w:rsidP="001E476E">
      <w:pPr>
        <w:spacing w:before="2"/>
        <w:ind w:left="2210" w:right="2205"/>
        <w:jc w:val="center"/>
        <w:rPr>
          <w:b/>
          <w:spacing w:val="-2"/>
          <w:sz w:val="24"/>
          <w:szCs w:val="24"/>
        </w:rPr>
      </w:pPr>
      <w:r w:rsidRPr="00077F37">
        <w:rPr>
          <w:b/>
          <w:spacing w:val="-2"/>
          <w:sz w:val="24"/>
          <w:szCs w:val="24"/>
        </w:rPr>
        <w:t>Right to a repeat of the listing process for a pension fund member</w:t>
      </w:r>
    </w:p>
    <w:p w14:paraId="48D55FFD" w14:textId="5D1B9DB0" w:rsidR="00724A13" w:rsidRPr="00077F37" w:rsidRDefault="009A441C" w:rsidP="003A1128">
      <w:pPr>
        <w:spacing w:before="14" w:line="260" w:lineRule="exact"/>
        <w:rPr>
          <w:sz w:val="24"/>
          <w:szCs w:val="24"/>
        </w:rPr>
      </w:pPr>
      <w:r w:rsidRPr="00077F37">
        <w:rPr>
          <w:sz w:val="24"/>
          <w:szCs w:val="24"/>
        </w:rPr>
        <w:t xml:space="preserve"> </w:t>
      </w:r>
    </w:p>
    <w:p w14:paraId="75C8504B" w14:textId="7A285237" w:rsidR="009A441C" w:rsidRPr="00077F37" w:rsidRDefault="009A441C" w:rsidP="003A1128">
      <w:pPr>
        <w:ind w:left="156" w:right="110" w:firstLine="284"/>
        <w:rPr>
          <w:sz w:val="24"/>
          <w:szCs w:val="24"/>
        </w:rPr>
      </w:pPr>
      <w:r w:rsidRPr="00077F37">
        <w:rPr>
          <w:sz w:val="24"/>
          <w:szCs w:val="24"/>
        </w:rPr>
        <w:t xml:space="preserve">(1) The </w:t>
      </w:r>
      <w:r w:rsidR="00F20391" w:rsidRPr="00077F37">
        <w:rPr>
          <w:sz w:val="24"/>
          <w:szCs w:val="24"/>
        </w:rPr>
        <w:t>pension fund member</w:t>
      </w:r>
      <w:r w:rsidRPr="00077F37">
        <w:rPr>
          <w:sz w:val="24"/>
          <w:szCs w:val="24"/>
        </w:rPr>
        <w:t xml:space="preserve"> is not obliged to choose an offer received through the Listing Center or an offer received during the negotiations with an insurance company.</w:t>
      </w:r>
    </w:p>
    <w:p w14:paraId="20BD4C7A" w14:textId="46EFFA5B" w:rsidR="009A441C" w:rsidRPr="00077F37" w:rsidRDefault="009A441C" w:rsidP="003A1128">
      <w:pPr>
        <w:ind w:left="156" w:right="110" w:firstLine="284"/>
        <w:rPr>
          <w:sz w:val="24"/>
          <w:szCs w:val="24"/>
        </w:rPr>
      </w:pPr>
      <w:r w:rsidRPr="00077F37">
        <w:rPr>
          <w:sz w:val="24"/>
          <w:szCs w:val="24"/>
        </w:rPr>
        <w:t xml:space="preserve">(2) If the </w:t>
      </w:r>
      <w:r w:rsidR="00F20391" w:rsidRPr="00077F37">
        <w:rPr>
          <w:sz w:val="24"/>
          <w:szCs w:val="24"/>
        </w:rPr>
        <w:t>pension fund member</w:t>
      </w:r>
      <w:r w:rsidRPr="00077F37">
        <w:rPr>
          <w:sz w:val="24"/>
          <w:szCs w:val="24"/>
        </w:rPr>
        <w:t xml:space="preserve"> does not make a choice with </w:t>
      </w:r>
      <w:r w:rsidR="00F20391" w:rsidRPr="00077F37">
        <w:rPr>
          <w:sz w:val="24"/>
          <w:szCs w:val="24"/>
        </w:rPr>
        <w:t>the</w:t>
      </w:r>
      <w:r w:rsidRPr="00077F37">
        <w:rPr>
          <w:sz w:val="24"/>
          <w:szCs w:val="24"/>
        </w:rPr>
        <w:t xml:space="preserve"> pension company that manages that fund, it shall be considered that he has not chosen the type of second pillar pension payment in which case Article 35 of this Law shall apply.</w:t>
      </w:r>
    </w:p>
    <w:p w14:paraId="13D7D490" w14:textId="4810C9C2" w:rsidR="009A441C" w:rsidRPr="00077F37" w:rsidRDefault="009A441C" w:rsidP="003A1128">
      <w:pPr>
        <w:ind w:left="156" w:right="110" w:firstLine="284"/>
        <w:rPr>
          <w:sz w:val="24"/>
          <w:szCs w:val="24"/>
        </w:rPr>
      </w:pPr>
      <w:r w:rsidRPr="00077F37">
        <w:rPr>
          <w:sz w:val="24"/>
          <w:szCs w:val="24"/>
        </w:rPr>
        <w:t xml:space="preserve">(3) The </w:t>
      </w:r>
      <w:r w:rsidR="00F20391" w:rsidRPr="00077F37">
        <w:rPr>
          <w:sz w:val="24"/>
          <w:szCs w:val="24"/>
        </w:rPr>
        <w:t>pension fund member</w:t>
      </w:r>
      <w:r w:rsidRPr="00077F37">
        <w:rPr>
          <w:sz w:val="24"/>
          <w:szCs w:val="24"/>
        </w:rPr>
        <w:t xml:space="preserve"> may request</w:t>
      </w:r>
      <w:r w:rsidR="00F20391" w:rsidRPr="00077F37">
        <w:rPr>
          <w:sz w:val="24"/>
          <w:szCs w:val="24"/>
        </w:rPr>
        <w:t xml:space="preserve"> a</w:t>
      </w:r>
      <w:r w:rsidRPr="00077F37">
        <w:rPr>
          <w:sz w:val="24"/>
          <w:szCs w:val="24"/>
        </w:rPr>
        <w:t xml:space="preserve"> listing through the Listing Center in an unlimited number of times.</w:t>
      </w:r>
    </w:p>
    <w:p w14:paraId="4C43588A" w14:textId="77777777" w:rsidR="00724A13" w:rsidRPr="00077F37" w:rsidRDefault="00724A13" w:rsidP="003A1128">
      <w:pPr>
        <w:spacing w:before="16" w:line="260" w:lineRule="exact"/>
        <w:rPr>
          <w:sz w:val="24"/>
          <w:szCs w:val="24"/>
        </w:rPr>
      </w:pPr>
    </w:p>
    <w:p w14:paraId="4EA8830B" w14:textId="4718F74F" w:rsidR="00724A13" w:rsidRPr="00077F37" w:rsidRDefault="0048524F" w:rsidP="003A1128">
      <w:pPr>
        <w:ind w:right="4384"/>
        <w:rPr>
          <w:sz w:val="24"/>
          <w:szCs w:val="24"/>
        </w:rPr>
      </w:pPr>
      <w:r w:rsidRPr="00077F37">
        <w:rPr>
          <w:sz w:val="24"/>
          <w:szCs w:val="24"/>
        </w:rPr>
        <w:t xml:space="preserve">                                                                       </w:t>
      </w:r>
      <w:r w:rsidR="005120CA" w:rsidRPr="00077F37">
        <w:rPr>
          <w:sz w:val="24"/>
          <w:szCs w:val="24"/>
        </w:rPr>
        <w:t>Article</w:t>
      </w:r>
      <w:r w:rsidR="00955823" w:rsidRPr="00077F37">
        <w:rPr>
          <w:sz w:val="24"/>
          <w:szCs w:val="24"/>
        </w:rPr>
        <w:t xml:space="preserve"> 34</w:t>
      </w:r>
    </w:p>
    <w:p w14:paraId="31B81FD4" w14:textId="2A671D21" w:rsidR="00724A13" w:rsidRPr="00077F37" w:rsidRDefault="009A441C" w:rsidP="001E476E">
      <w:pPr>
        <w:spacing w:before="2"/>
        <w:ind w:left="2069" w:right="2065"/>
        <w:jc w:val="center"/>
        <w:rPr>
          <w:sz w:val="24"/>
          <w:szCs w:val="24"/>
        </w:rPr>
      </w:pPr>
      <w:r w:rsidRPr="00077F37">
        <w:rPr>
          <w:b/>
          <w:sz w:val="24"/>
          <w:szCs w:val="24"/>
        </w:rPr>
        <w:t>Exercising the right to a pension only from the second pillar</w:t>
      </w:r>
    </w:p>
    <w:p w14:paraId="7FA9D1E4" w14:textId="77777777" w:rsidR="00724A13" w:rsidRPr="00077F37" w:rsidRDefault="00724A13" w:rsidP="003A1128">
      <w:pPr>
        <w:spacing w:before="14" w:line="260" w:lineRule="exact"/>
        <w:rPr>
          <w:sz w:val="24"/>
          <w:szCs w:val="24"/>
        </w:rPr>
      </w:pPr>
    </w:p>
    <w:p w14:paraId="68FDF593" w14:textId="457A78D0" w:rsidR="009A441C" w:rsidRPr="00077F37" w:rsidRDefault="009A441C" w:rsidP="003A1128">
      <w:pPr>
        <w:autoSpaceDE w:val="0"/>
        <w:autoSpaceDN w:val="0"/>
        <w:adjustRightInd w:val="0"/>
        <w:ind w:firstLine="720"/>
        <w:rPr>
          <w:sz w:val="24"/>
          <w:szCs w:val="24"/>
        </w:rPr>
      </w:pPr>
      <w:r w:rsidRPr="00077F37">
        <w:rPr>
          <w:sz w:val="24"/>
          <w:szCs w:val="24"/>
        </w:rPr>
        <w:t xml:space="preserve">(1) The </w:t>
      </w:r>
      <w:r w:rsidR="00F20391" w:rsidRPr="00077F37">
        <w:rPr>
          <w:sz w:val="24"/>
          <w:szCs w:val="24"/>
        </w:rPr>
        <w:t>pension fund member</w:t>
      </w:r>
      <w:r w:rsidRPr="00077F37">
        <w:rPr>
          <w:sz w:val="24"/>
          <w:szCs w:val="24"/>
        </w:rPr>
        <w:t xml:space="preserve"> who has not exercised the right to old age pension in the PDIF, due to non-fulfillment of the legal conditions, </w:t>
      </w:r>
      <w:r w:rsidR="00B41420" w:rsidRPr="00077F37">
        <w:rPr>
          <w:sz w:val="24"/>
          <w:szCs w:val="24"/>
        </w:rPr>
        <w:t xml:space="preserve">shall </w:t>
      </w:r>
      <w:r w:rsidRPr="00077F37">
        <w:rPr>
          <w:sz w:val="24"/>
          <w:szCs w:val="24"/>
        </w:rPr>
        <w:t>submit the request for exercising the right to pension only from the second pillar to the pension company that manages the pension fund where he</w:t>
      </w:r>
      <w:r w:rsidR="00B41420" w:rsidRPr="00077F37">
        <w:rPr>
          <w:sz w:val="24"/>
          <w:szCs w:val="24"/>
        </w:rPr>
        <w:t>/she</w:t>
      </w:r>
      <w:r w:rsidRPr="00077F37">
        <w:rPr>
          <w:sz w:val="24"/>
          <w:szCs w:val="24"/>
        </w:rPr>
        <w:t xml:space="preserve"> is a </w:t>
      </w:r>
      <w:r w:rsidR="00B41420" w:rsidRPr="00077F37">
        <w:rPr>
          <w:sz w:val="24"/>
          <w:szCs w:val="24"/>
        </w:rPr>
        <w:t>m</w:t>
      </w:r>
      <w:r w:rsidRPr="00077F37">
        <w:rPr>
          <w:sz w:val="24"/>
          <w:szCs w:val="24"/>
        </w:rPr>
        <w:t xml:space="preserve">ember. </w:t>
      </w:r>
    </w:p>
    <w:p w14:paraId="71C2E95B" w14:textId="1F7AE376" w:rsidR="009A441C" w:rsidRPr="00077F37" w:rsidRDefault="009A441C" w:rsidP="003A1128">
      <w:pPr>
        <w:autoSpaceDE w:val="0"/>
        <w:autoSpaceDN w:val="0"/>
        <w:adjustRightInd w:val="0"/>
        <w:ind w:firstLine="720"/>
        <w:rPr>
          <w:sz w:val="24"/>
          <w:szCs w:val="24"/>
        </w:rPr>
      </w:pPr>
      <w:r w:rsidRPr="00077F37">
        <w:rPr>
          <w:sz w:val="24"/>
          <w:szCs w:val="24"/>
        </w:rPr>
        <w:t xml:space="preserve">(2) The request for exercising the right to a pension only from the second pillar shall be submitted after reaching the age of 65. The member of a pension fund referred to in paragraph (1) of this </w:t>
      </w:r>
      <w:r w:rsidR="00B41420" w:rsidRPr="00077F37">
        <w:rPr>
          <w:sz w:val="24"/>
          <w:szCs w:val="24"/>
        </w:rPr>
        <w:t>a</w:t>
      </w:r>
      <w:r w:rsidRPr="00077F37">
        <w:rPr>
          <w:sz w:val="24"/>
          <w:szCs w:val="24"/>
        </w:rPr>
        <w:t xml:space="preserve">rticle shall attach to the request referred to in paragraph (1) of this </w:t>
      </w:r>
      <w:r w:rsidR="00B41420" w:rsidRPr="00077F37">
        <w:rPr>
          <w:sz w:val="24"/>
          <w:szCs w:val="24"/>
        </w:rPr>
        <w:t>a</w:t>
      </w:r>
      <w:r w:rsidRPr="00077F37">
        <w:rPr>
          <w:sz w:val="24"/>
          <w:szCs w:val="24"/>
        </w:rPr>
        <w:t xml:space="preserve">rticle a </w:t>
      </w:r>
      <w:r w:rsidR="00A01E6B" w:rsidRPr="00077F37">
        <w:rPr>
          <w:sz w:val="24"/>
          <w:szCs w:val="24"/>
        </w:rPr>
        <w:t>statement</w:t>
      </w:r>
      <w:r w:rsidRPr="00077F37">
        <w:rPr>
          <w:sz w:val="24"/>
          <w:szCs w:val="24"/>
        </w:rPr>
        <w:t xml:space="preserve"> certified by a notary public that he</w:t>
      </w:r>
      <w:r w:rsidR="00B41420" w:rsidRPr="00077F37">
        <w:rPr>
          <w:sz w:val="24"/>
          <w:szCs w:val="24"/>
        </w:rPr>
        <w:t>/she</w:t>
      </w:r>
      <w:r w:rsidRPr="00077F37">
        <w:rPr>
          <w:sz w:val="24"/>
          <w:szCs w:val="24"/>
        </w:rPr>
        <w:t xml:space="preserve"> waives the right to a first pillar pension and the right to the lowest pension amount. The </w:t>
      </w:r>
      <w:r w:rsidR="00F20391" w:rsidRPr="00077F37">
        <w:rPr>
          <w:sz w:val="24"/>
          <w:szCs w:val="24"/>
        </w:rPr>
        <w:t>pension fund member</w:t>
      </w:r>
      <w:r w:rsidRPr="00077F37">
        <w:rPr>
          <w:sz w:val="24"/>
          <w:szCs w:val="24"/>
        </w:rPr>
        <w:t xml:space="preserve"> </w:t>
      </w:r>
      <w:r w:rsidR="00B41420" w:rsidRPr="00077F37">
        <w:rPr>
          <w:sz w:val="24"/>
          <w:szCs w:val="24"/>
        </w:rPr>
        <w:t>may</w:t>
      </w:r>
      <w:r w:rsidRPr="00077F37">
        <w:rPr>
          <w:sz w:val="24"/>
          <w:szCs w:val="24"/>
        </w:rPr>
        <w:t xml:space="preserve"> choose between:</w:t>
      </w:r>
    </w:p>
    <w:p w14:paraId="5D7F49E8" w14:textId="5CF13B18" w:rsidR="009A441C" w:rsidRPr="00077F37" w:rsidRDefault="009A441C" w:rsidP="003A1128">
      <w:pPr>
        <w:autoSpaceDE w:val="0"/>
        <w:autoSpaceDN w:val="0"/>
        <w:adjustRightInd w:val="0"/>
        <w:ind w:firstLine="720"/>
        <w:rPr>
          <w:sz w:val="24"/>
          <w:szCs w:val="24"/>
        </w:rPr>
      </w:pPr>
      <w:r w:rsidRPr="00077F37">
        <w:rPr>
          <w:sz w:val="24"/>
          <w:szCs w:val="24"/>
        </w:rPr>
        <w:t xml:space="preserve">a) </w:t>
      </w:r>
      <w:r w:rsidR="00B41420" w:rsidRPr="00077F37">
        <w:rPr>
          <w:sz w:val="24"/>
          <w:szCs w:val="24"/>
        </w:rPr>
        <w:t>a lump sum</w:t>
      </w:r>
      <w:r w:rsidRPr="00077F37">
        <w:rPr>
          <w:sz w:val="24"/>
          <w:szCs w:val="24"/>
        </w:rPr>
        <w:t xml:space="preserve"> payment of the funds from the second pillar from </w:t>
      </w:r>
      <w:r w:rsidR="00B41420" w:rsidRPr="00077F37">
        <w:rPr>
          <w:sz w:val="24"/>
          <w:szCs w:val="24"/>
        </w:rPr>
        <w:t>their</w:t>
      </w:r>
      <w:r w:rsidRPr="00077F37">
        <w:rPr>
          <w:sz w:val="24"/>
          <w:szCs w:val="24"/>
        </w:rPr>
        <w:t xml:space="preserve"> individual account</w:t>
      </w:r>
    </w:p>
    <w:p w14:paraId="7743413D" w14:textId="77777777" w:rsidR="009A441C" w:rsidRPr="00077F37" w:rsidRDefault="009A441C" w:rsidP="003A1128">
      <w:pPr>
        <w:autoSpaceDE w:val="0"/>
        <w:autoSpaceDN w:val="0"/>
        <w:adjustRightInd w:val="0"/>
        <w:ind w:firstLine="720"/>
        <w:rPr>
          <w:sz w:val="24"/>
          <w:szCs w:val="24"/>
        </w:rPr>
      </w:pPr>
      <w:r w:rsidRPr="00077F37">
        <w:rPr>
          <w:sz w:val="24"/>
          <w:szCs w:val="24"/>
        </w:rPr>
        <w:t>or</w:t>
      </w:r>
    </w:p>
    <w:p w14:paraId="6A2AB9F1" w14:textId="5D16ACAA" w:rsidR="009A441C" w:rsidRPr="00077F37" w:rsidRDefault="009A441C" w:rsidP="003A1128">
      <w:pPr>
        <w:autoSpaceDE w:val="0"/>
        <w:autoSpaceDN w:val="0"/>
        <w:adjustRightInd w:val="0"/>
        <w:ind w:firstLine="720"/>
        <w:rPr>
          <w:sz w:val="24"/>
          <w:szCs w:val="24"/>
        </w:rPr>
      </w:pPr>
      <w:r w:rsidRPr="00077F37">
        <w:rPr>
          <w:sz w:val="24"/>
          <w:szCs w:val="24"/>
        </w:rPr>
        <w:t xml:space="preserve">b) realization of a pension only from the funds from the second pillar, if the pension is greater than or equal to 40% of the </w:t>
      </w:r>
      <w:r w:rsidR="001940AA" w:rsidRPr="00077F37">
        <w:rPr>
          <w:sz w:val="24"/>
          <w:szCs w:val="24"/>
        </w:rPr>
        <w:t>minimum pension amount</w:t>
      </w:r>
      <w:r w:rsidRPr="00077F37">
        <w:rPr>
          <w:sz w:val="24"/>
          <w:szCs w:val="24"/>
        </w:rPr>
        <w:t xml:space="preserve"> on the day of realization of the right to a pension from the second pillar.</w:t>
      </w:r>
    </w:p>
    <w:p w14:paraId="042C4B44" w14:textId="1D294F33" w:rsidR="009A441C" w:rsidRPr="00077F37" w:rsidRDefault="009A441C" w:rsidP="003A1128">
      <w:pPr>
        <w:autoSpaceDE w:val="0"/>
        <w:autoSpaceDN w:val="0"/>
        <w:adjustRightInd w:val="0"/>
        <w:ind w:firstLine="720"/>
        <w:rPr>
          <w:sz w:val="24"/>
          <w:szCs w:val="24"/>
        </w:rPr>
      </w:pPr>
      <w:r w:rsidRPr="00077F37">
        <w:rPr>
          <w:sz w:val="24"/>
          <w:szCs w:val="24"/>
        </w:rPr>
        <w:t xml:space="preserve">(3) Within three days </w:t>
      </w:r>
      <w:r w:rsidR="00B41420" w:rsidRPr="00077F37">
        <w:rPr>
          <w:sz w:val="24"/>
          <w:szCs w:val="24"/>
        </w:rPr>
        <w:t>of</w:t>
      </w:r>
      <w:r w:rsidRPr="00077F37">
        <w:rPr>
          <w:sz w:val="24"/>
          <w:szCs w:val="24"/>
        </w:rPr>
        <w:t xml:space="preserve"> the day of receipt of the request referred to in paragraph (1) of this </w:t>
      </w:r>
      <w:r w:rsidR="00A01E6B" w:rsidRPr="00077F37">
        <w:rPr>
          <w:sz w:val="24"/>
          <w:szCs w:val="24"/>
        </w:rPr>
        <w:t>a</w:t>
      </w:r>
      <w:r w:rsidRPr="00077F37">
        <w:rPr>
          <w:sz w:val="24"/>
          <w:szCs w:val="24"/>
        </w:rPr>
        <w:t xml:space="preserve">rticle, the pension company managing the pension fund of which the applicant is a </w:t>
      </w:r>
      <w:r w:rsidR="00A01E6B" w:rsidRPr="00077F37">
        <w:rPr>
          <w:sz w:val="24"/>
          <w:szCs w:val="24"/>
        </w:rPr>
        <w:t>m</w:t>
      </w:r>
      <w:r w:rsidRPr="00077F37">
        <w:rPr>
          <w:sz w:val="24"/>
          <w:szCs w:val="24"/>
        </w:rPr>
        <w:t xml:space="preserve">ember shall submit a request to the Pension and Disability Insurance Fund of Macedonia to submit a </w:t>
      </w:r>
      <w:r w:rsidR="00A01E6B" w:rsidRPr="00077F37">
        <w:rPr>
          <w:sz w:val="24"/>
          <w:szCs w:val="24"/>
        </w:rPr>
        <w:t>certificate</w:t>
      </w:r>
      <w:r w:rsidRPr="00077F37">
        <w:rPr>
          <w:sz w:val="24"/>
          <w:szCs w:val="24"/>
        </w:rPr>
        <w:t xml:space="preserve"> that the </w:t>
      </w:r>
      <w:r w:rsidR="00A01E6B" w:rsidRPr="00077F37">
        <w:rPr>
          <w:sz w:val="24"/>
          <w:szCs w:val="24"/>
        </w:rPr>
        <w:t>m</w:t>
      </w:r>
      <w:r w:rsidRPr="00077F37">
        <w:rPr>
          <w:sz w:val="24"/>
          <w:szCs w:val="24"/>
        </w:rPr>
        <w:t xml:space="preserve">ember </w:t>
      </w:r>
      <w:r w:rsidR="00A01E6B" w:rsidRPr="00077F37">
        <w:rPr>
          <w:sz w:val="24"/>
          <w:szCs w:val="24"/>
        </w:rPr>
        <w:t xml:space="preserve">of </w:t>
      </w:r>
      <w:r w:rsidRPr="00077F37">
        <w:rPr>
          <w:sz w:val="24"/>
          <w:szCs w:val="24"/>
        </w:rPr>
        <w:t>the pension fund has not exercised the right to a pension due to non-fulfillment of the conditions regarding the length of the pension service.</w:t>
      </w:r>
    </w:p>
    <w:p w14:paraId="23F72D5D" w14:textId="69B8478A" w:rsidR="009A441C" w:rsidRPr="00077F37" w:rsidRDefault="009A441C" w:rsidP="003A1128">
      <w:pPr>
        <w:autoSpaceDE w:val="0"/>
        <w:autoSpaceDN w:val="0"/>
        <w:adjustRightInd w:val="0"/>
        <w:ind w:firstLine="720"/>
        <w:rPr>
          <w:sz w:val="24"/>
          <w:szCs w:val="24"/>
        </w:rPr>
      </w:pPr>
      <w:r w:rsidRPr="00077F37">
        <w:rPr>
          <w:sz w:val="24"/>
          <w:szCs w:val="24"/>
        </w:rPr>
        <w:t xml:space="preserve">(4) The authorized official from the Pension and Disability Insurance Fund of Macedonia </w:t>
      </w:r>
      <w:r w:rsidR="007F387B" w:rsidRPr="00077F37">
        <w:rPr>
          <w:sz w:val="24"/>
          <w:szCs w:val="24"/>
        </w:rPr>
        <w:t>shall be obliged</w:t>
      </w:r>
      <w:r w:rsidRPr="00077F37">
        <w:rPr>
          <w:sz w:val="24"/>
          <w:szCs w:val="24"/>
        </w:rPr>
        <w:t xml:space="preserve"> to submit the </w:t>
      </w:r>
      <w:r w:rsidR="007F3557" w:rsidRPr="00077F37">
        <w:rPr>
          <w:sz w:val="24"/>
          <w:szCs w:val="24"/>
        </w:rPr>
        <w:t xml:space="preserve">certificate </w:t>
      </w:r>
      <w:r w:rsidRPr="00077F37">
        <w:rPr>
          <w:sz w:val="24"/>
          <w:szCs w:val="24"/>
        </w:rPr>
        <w:t xml:space="preserve">referred to in paragraph (3) of this </w:t>
      </w:r>
      <w:r w:rsidR="007F3557" w:rsidRPr="00077F37">
        <w:rPr>
          <w:sz w:val="24"/>
          <w:szCs w:val="24"/>
        </w:rPr>
        <w:t>a</w:t>
      </w:r>
      <w:r w:rsidRPr="00077F37">
        <w:rPr>
          <w:sz w:val="24"/>
          <w:szCs w:val="24"/>
        </w:rPr>
        <w:t xml:space="preserve">rticle within three days </w:t>
      </w:r>
      <w:r w:rsidR="007F3557" w:rsidRPr="00077F37">
        <w:rPr>
          <w:sz w:val="24"/>
          <w:szCs w:val="24"/>
        </w:rPr>
        <w:t>of</w:t>
      </w:r>
      <w:r w:rsidRPr="00077F37">
        <w:rPr>
          <w:sz w:val="24"/>
          <w:szCs w:val="24"/>
        </w:rPr>
        <w:t xml:space="preserve"> the day of receipt of the request.</w:t>
      </w:r>
    </w:p>
    <w:p w14:paraId="4E5F245F" w14:textId="77777777" w:rsidR="00E926E5" w:rsidRPr="00077F37" w:rsidRDefault="00E926E5" w:rsidP="003A1128">
      <w:pPr>
        <w:ind w:left="4388" w:right="4384"/>
        <w:rPr>
          <w:sz w:val="24"/>
          <w:szCs w:val="24"/>
        </w:rPr>
      </w:pPr>
    </w:p>
    <w:p w14:paraId="33033045" w14:textId="77777777" w:rsidR="00E926E5" w:rsidRPr="00077F37" w:rsidRDefault="00E926E5" w:rsidP="003A1128">
      <w:pPr>
        <w:ind w:left="4388" w:right="4384"/>
        <w:rPr>
          <w:sz w:val="24"/>
          <w:szCs w:val="24"/>
        </w:rPr>
      </w:pPr>
    </w:p>
    <w:p w14:paraId="730E1F60" w14:textId="30FAF7E5" w:rsidR="00724A13" w:rsidRPr="00077F37" w:rsidRDefault="0048524F" w:rsidP="00C671CE">
      <w:pPr>
        <w:ind w:right="4384"/>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35</w:t>
      </w:r>
    </w:p>
    <w:p w14:paraId="746B407B" w14:textId="34AA7884" w:rsidR="009A441C" w:rsidRPr="00077F37" w:rsidRDefault="00846AC3" w:rsidP="001E476E">
      <w:pPr>
        <w:spacing w:before="2"/>
        <w:ind w:left="1886" w:right="1884"/>
        <w:jc w:val="center"/>
        <w:rPr>
          <w:b/>
          <w:sz w:val="24"/>
          <w:szCs w:val="24"/>
        </w:rPr>
      </w:pPr>
      <w:r w:rsidRPr="00077F37">
        <w:rPr>
          <w:b/>
          <w:sz w:val="24"/>
          <w:szCs w:val="24"/>
        </w:rPr>
        <w:t>Deferral</w:t>
      </w:r>
      <w:r w:rsidR="009A441C" w:rsidRPr="00077F37">
        <w:rPr>
          <w:b/>
          <w:sz w:val="24"/>
          <w:szCs w:val="24"/>
        </w:rPr>
        <w:t xml:space="preserve"> of the realization of a second pillar pension</w:t>
      </w:r>
    </w:p>
    <w:p w14:paraId="5195A36C" w14:textId="77777777" w:rsidR="009A441C" w:rsidRPr="00077F37" w:rsidRDefault="009A441C" w:rsidP="003A1128">
      <w:pPr>
        <w:spacing w:before="29" w:line="254" w:lineRule="auto"/>
        <w:ind w:left="156" w:right="108" w:firstLine="284"/>
        <w:rPr>
          <w:sz w:val="24"/>
          <w:szCs w:val="24"/>
        </w:rPr>
      </w:pPr>
    </w:p>
    <w:p w14:paraId="74AB3FEC" w14:textId="43C8227A" w:rsidR="009A441C" w:rsidRPr="00077F37" w:rsidRDefault="009A441C" w:rsidP="003A1128">
      <w:pPr>
        <w:spacing w:before="29" w:line="254" w:lineRule="auto"/>
        <w:ind w:left="156" w:right="108" w:firstLine="284"/>
        <w:rPr>
          <w:sz w:val="24"/>
          <w:szCs w:val="24"/>
        </w:rPr>
      </w:pPr>
      <w:r w:rsidRPr="00077F37">
        <w:rPr>
          <w:sz w:val="24"/>
          <w:szCs w:val="24"/>
        </w:rPr>
        <w:t xml:space="preserve">(1) A </w:t>
      </w:r>
      <w:r w:rsidR="00846AC3" w:rsidRPr="00077F37">
        <w:rPr>
          <w:sz w:val="24"/>
          <w:szCs w:val="24"/>
        </w:rPr>
        <w:t xml:space="preserve">first pillar pension beneficiary </w:t>
      </w:r>
      <w:r w:rsidRPr="00077F37">
        <w:rPr>
          <w:sz w:val="24"/>
          <w:szCs w:val="24"/>
        </w:rPr>
        <w:t xml:space="preserve">may </w:t>
      </w:r>
      <w:r w:rsidR="00846AC3" w:rsidRPr="00077F37">
        <w:rPr>
          <w:sz w:val="24"/>
          <w:szCs w:val="24"/>
        </w:rPr>
        <w:t>delay</w:t>
      </w:r>
      <w:r w:rsidRPr="00077F37">
        <w:rPr>
          <w:sz w:val="24"/>
          <w:szCs w:val="24"/>
        </w:rPr>
        <w:t xml:space="preserve"> the realization of a pension from the second pillar for a maximum of three years from the day of acquiring the right to an old-age pension from the first pillar. At the end of this period, he</w:t>
      </w:r>
      <w:r w:rsidR="00846AC3" w:rsidRPr="00077F37">
        <w:rPr>
          <w:sz w:val="24"/>
          <w:szCs w:val="24"/>
        </w:rPr>
        <w:t>/she</w:t>
      </w:r>
      <w:r w:rsidRPr="00077F37">
        <w:rPr>
          <w:sz w:val="24"/>
          <w:szCs w:val="24"/>
        </w:rPr>
        <w:t xml:space="preserve"> should choose one of the prescribed types of second pillar pension payment.</w:t>
      </w:r>
    </w:p>
    <w:p w14:paraId="68C02AD5" w14:textId="1533E364" w:rsidR="009A441C" w:rsidRPr="00077F37" w:rsidRDefault="009A441C" w:rsidP="003A1128">
      <w:pPr>
        <w:spacing w:before="29" w:line="254" w:lineRule="auto"/>
        <w:ind w:left="156" w:right="108" w:firstLine="284"/>
        <w:rPr>
          <w:sz w:val="24"/>
          <w:szCs w:val="24"/>
        </w:rPr>
      </w:pPr>
      <w:r w:rsidRPr="00077F37">
        <w:rPr>
          <w:sz w:val="24"/>
          <w:szCs w:val="24"/>
        </w:rPr>
        <w:t>(2) If after the expiration of three years the first pillar pension beneficiary does not choose one of the prescribed types of pension payment, he/she</w:t>
      </w:r>
      <w:r w:rsidR="00846AC3" w:rsidRPr="00077F37">
        <w:rPr>
          <w:sz w:val="24"/>
          <w:szCs w:val="24"/>
        </w:rPr>
        <w:t xml:space="preserve"> shall</w:t>
      </w:r>
      <w:r w:rsidRPr="00077F37">
        <w:rPr>
          <w:sz w:val="24"/>
          <w:szCs w:val="24"/>
        </w:rPr>
        <w:t xml:space="preserve"> become a second pillar pension beneficiary through lifelong programmed withdrawals from the pension fund where he/she has an individual account and the pension company </w:t>
      </w:r>
      <w:r w:rsidR="00846AC3" w:rsidRPr="00077F37">
        <w:rPr>
          <w:sz w:val="24"/>
          <w:szCs w:val="24"/>
        </w:rPr>
        <w:t xml:space="preserve">shall </w:t>
      </w:r>
      <w:r w:rsidRPr="00077F37">
        <w:rPr>
          <w:sz w:val="24"/>
          <w:szCs w:val="24"/>
        </w:rPr>
        <w:t>start with the payment of the pension.</w:t>
      </w:r>
    </w:p>
    <w:p w14:paraId="2F380F03" w14:textId="2DEF32D9" w:rsidR="009A441C" w:rsidRPr="00077F37" w:rsidRDefault="009A441C" w:rsidP="003A1128">
      <w:pPr>
        <w:spacing w:before="29" w:line="254" w:lineRule="auto"/>
        <w:ind w:left="156" w:right="108" w:firstLine="284"/>
        <w:rPr>
          <w:sz w:val="24"/>
          <w:szCs w:val="24"/>
        </w:rPr>
      </w:pPr>
      <w:r w:rsidRPr="00077F37">
        <w:rPr>
          <w:sz w:val="24"/>
          <w:szCs w:val="24"/>
        </w:rPr>
        <w:lastRenderedPageBreak/>
        <w:t xml:space="preserve">(3) If the </w:t>
      </w:r>
      <w:r w:rsidR="00846AC3" w:rsidRPr="00077F37">
        <w:rPr>
          <w:sz w:val="24"/>
          <w:szCs w:val="24"/>
        </w:rPr>
        <w:t xml:space="preserve">second pillar pension beneficiary fails to inform </w:t>
      </w:r>
      <w:r w:rsidRPr="00077F37">
        <w:rPr>
          <w:sz w:val="24"/>
          <w:szCs w:val="24"/>
        </w:rPr>
        <w:t xml:space="preserve">the pension company referred to in paragraph (2) of this </w:t>
      </w:r>
      <w:r w:rsidR="00C671CE" w:rsidRPr="00077F37">
        <w:rPr>
          <w:sz w:val="24"/>
          <w:szCs w:val="24"/>
        </w:rPr>
        <w:t>a</w:t>
      </w:r>
      <w:r w:rsidRPr="00077F37">
        <w:rPr>
          <w:sz w:val="24"/>
          <w:szCs w:val="24"/>
        </w:rPr>
        <w:t xml:space="preserve">rticle about the transaction account for transfer of the pension funds, the pension company shall pay the programmed withdrawals to the transaction account to which the PDIF pays </w:t>
      </w:r>
      <w:r w:rsidR="00C671CE" w:rsidRPr="00077F37">
        <w:rPr>
          <w:sz w:val="24"/>
          <w:szCs w:val="24"/>
        </w:rPr>
        <w:t xml:space="preserve">the </w:t>
      </w:r>
      <w:r w:rsidRPr="00077F37">
        <w:rPr>
          <w:sz w:val="24"/>
          <w:szCs w:val="24"/>
        </w:rPr>
        <w:t xml:space="preserve">first pillar pension. The Pension and Disability Insurance Fund </w:t>
      </w:r>
      <w:r w:rsidR="00C671CE" w:rsidRPr="00077F37">
        <w:rPr>
          <w:sz w:val="24"/>
          <w:szCs w:val="24"/>
        </w:rPr>
        <w:t xml:space="preserve">shall </w:t>
      </w:r>
      <w:r w:rsidRPr="00077F37">
        <w:rPr>
          <w:sz w:val="24"/>
          <w:szCs w:val="24"/>
        </w:rPr>
        <w:t>submit data on the address and transaction account of the second pillar pension beneficiary, at the request of the pension company.</w:t>
      </w:r>
    </w:p>
    <w:p w14:paraId="7211B4C7" w14:textId="4C7E8825" w:rsidR="009A441C" w:rsidRPr="00077F37" w:rsidRDefault="009A441C" w:rsidP="00C671CE">
      <w:pPr>
        <w:spacing w:before="29" w:line="254" w:lineRule="auto"/>
        <w:ind w:left="156" w:right="108" w:firstLine="284"/>
        <w:rPr>
          <w:sz w:val="24"/>
          <w:szCs w:val="24"/>
        </w:rPr>
      </w:pPr>
      <w:r w:rsidRPr="00077F37">
        <w:rPr>
          <w:sz w:val="24"/>
          <w:szCs w:val="24"/>
        </w:rPr>
        <w:t>(4) If the PDIF does not pay the first pillar pension, the pension company shall not make the payment of the programmed withdrawals and shall keep the funds on the individual account of the second pillar pension beneficiary.</w:t>
      </w:r>
    </w:p>
    <w:p w14:paraId="58E734A8" w14:textId="59B93389" w:rsidR="009A441C" w:rsidRPr="00077F37" w:rsidRDefault="009A441C" w:rsidP="003A1128">
      <w:pPr>
        <w:spacing w:before="29" w:line="254" w:lineRule="auto"/>
        <w:ind w:left="156" w:right="108" w:firstLine="284"/>
        <w:rPr>
          <w:sz w:val="24"/>
          <w:szCs w:val="24"/>
        </w:rPr>
      </w:pPr>
      <w:r w:rsidRPr="00077F37">
        <w:rPr>
          <w:sz w:val="24"/>
          <w:szCs w:val="24"/>
        </w:rPr>
        <w:t xml:space="preserve">(5) The pension beneficiary has the right to choose one of the prescribed types of pension payment even after the pension company has started with payment in accordance with paragraph (2) of this </w:t>
      </w:r>
      <w:r w:rsidR="00C671CE" w:rsidRPr="00077F37">
        <w:rPr>
          <w:sz w:val="24"/>
          <w:szCs w:val="24"/>
        </w:rPr>
        <w:t>a</w:t>
      </w:r>
      <w:r w:rsidRPr="00077F37">
        <w:rPr>
          <w:sz w:val="24"/>
          <w:szCs w:val="24"/>
        </w:rPr>
        <w:t xml:space="preserve">rticle or keeps the funds on the individual account of the second pillar pension beneficiary in accordance with paragraph (4) of this </w:t>
      </w:r>
      <w:r w:rsidR="00C671CE" w:rsidRPr="00077F37">
        <w:rPr>
          <w:sz w:val="24"/>
          <w:szCs w:val="24"/>
        </w:rPr>
        <w:t>a</w:t>
      </w:r>
      <w:r w:rsidRPr="00077F37">
        <w:rPr>
          <w:sz w:val="24"/>
          <w:szCs w:val="24"/>
        </w:rPr>
        <w:t>rticle.</w:t>
      </w:r>
    </w:p>
    <w:p w14:paraId="248B3C0C" w14:textId="77777777" w:rsidR="00724A13" w:rsidRPr="00077F37" w:rsidRDefault="00724A13" w:rsidP="003A1128">
      <w:pPr>
        <w:spacing w:before="14" w:line="280" w:lineRule="exact"/>
        <w:rPr>
          <w:sz w:val="24"/>
          <w:szCs w:val="24"/>
        </w:rPr>
      </w:pPr>
    </w:p>
    <w:p w14:paraId="0C8B51D5" w14:textId="2704DFF7" w:rsidR="00724A13" w:rsidRPr="00077F37" w:rsidRDefault="00C91515" w:rsidP="003A1128">
      <w:pPr>
        <w:ind w:right="4371"/>
        <w:rPr>
          <w:sz w:val="24"/>
          <w:szCs w:val="24"/>
        </w:rPr>
      </w:pPr>
      <w:r w:rsidRPr="00077F37">
        <w:rPr>
          <w:b/>
          <w:sz w:val="24"/>
          <w:szCs w:val="24"/>
        </w:rPr>
        <w:t xml:space="preserve">                                                                      </w:t>
      </w:r>
      <w:r w:rsidR="009A441C" w:rsidRPr="00077F37">
        <w:rPr>
          <w:b/>
          <w:sz w:val="24"/>
          <w:szCs w:val="24"/>
        </w:rPr>
        <w:t>Chapter</w:t>
      </w:r>
      <w:r w:rsidR="00955823" w:rsidRPr="00077F37">
        <w:rPr>
          <w:b/>
          <w:sz w:val="24"/>
          <w:szCs w:val="24"/>
        </w:rPr>
        <w:t xml:space="preserve"> 9</w:t>
      </w:r>
    </w:p>
    <w:p w14:paraId="57CF1811" w14:textId="58FBE006" w:rsidR="00724A13" w:rsidRPr="00077F37" w:rsidRDefault="009A441C" w:rsidP="00C671CE">
      <w:pPr>
        <w:spacing w:before="17" w:line="253" w:lineRule="auto"/>
        <w:ind w:left="2295" w:right="2290"/>
        <w:jc w:val="center"/>
        <w:rPr>
          <w:sz w:val="24"/>
          <w:szCs w:val="24"/>
        </w:rPr>
      </w:pPr>
      <w:r w:rsidRPr="00077F37">
        <w:rPr>
          <w:b/>
          <w:sz w:val="24"/>
          <w:szCs w:val="24"/>
        </w:rPr>
        <w:t xml:space="preserve">Transfer of funds and records kept by </w:t>
      </w:r>
      <w:r w:rsidR="00C671CE" w:rsidRPr="00077F37">
        <w:rPr>
          <w:b/>
          <w:sz w:val="24"/>
          <w:szCs w:val="24"/>
        </w:rPr>
        <w:t xml:space="preserve">the </w:t>
      </w:r>
      <w:r w:rsidRPr="00077F37">
        <w:rPr>
          <w:b/>
          <w:sz w:val="24"/>
          <w:szCs w:val="24"/>
        </w:rPr>
        <w:t>pension companies</w:t>
      </w:r>
    </w:p>
    <w:p w14:paraId="3EDB2D27" w14:textId="77777777" w:rsidR="00724A13" w:rsidRPr="00077F37" w:rsidRDefault="00724A13" w:rsidP="003A1128">
      <w:pPr>
        <w:spacing w:before="11" w:line="280" w:lineRule="exact"/>
        <w:rPr>
          <w:sz w:val="24"/>
          <w:szCs w:val="24"/>
        </w:rPr>
      </w:pPr>
    </w:p>
    <w:p w14:paraId="795FF6FF" w14:textId="0110BD0F" w:rsidR="00724A13" w:rsidRPr="00077F37" w:rsidRDefault="00C91515" w:rsidP="003A1128">
      <w:pPr>
        <w:ind w:right="4384"/>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36</w:t>
      </w:r>
    </w:p>
    <w:p w14:paraId="71939FED" w14:textId="51CE3692" w:rsidR="00724A13" w:rsidRPr="00077F37" w:rsidRDefault="009A441C" w:rsidP="00C671CE">
      <w:pPr>
        <w:spacing w:before="18" w:line="254" w:lineRule="auto"/>
        <w:ind w:left="200" w:right="197"/>
        <w:jc w:val="center"/>
        <w:rPr>
          <w:sz w:val="24"/>
          <w:szCs w:val="24"/>
        </w:rPr>
      </w:pPr>
      <w:r w:rsidRPr="00077F37">
        <w:rPr>
          <w:b/>
          <w:sz w:val="24"/>
          <w:szCs w:val="24"/>
        </w:rPr>
        <w:t xml:space="preserve">Transfer of funds from a pension company to an insurance company </w:t>
      </w:r>
      <w:r w:rsidR="000A39E8" w:rsidRPr="00077F37">
        <w:rPr>
          <w:b/>
          <w:sz w:val="24"/>
          <w:szCs w:val="24"/>
        </w:rPr>
        <w:t>and/or</w:t>
      </w:r>
      <w:r w:rsidRPr="00077F37">
        <w:rPr>
          <w:b/>
          <w:sz w:val="24"/>
          <w:szCs w:val="24"/>
        </w:rPr>
        <w:t xml:space="preserve"> a pension company</w:t>
      </w:r>
    </w:p>
    <w:p w14:paraId="476B3AB6" w14:textId="77777777" w:rsidR="00724A13" w:rsidRPr="00077F37" w:rsidRDefault="00724A13" w:rsidP="003A1128">
      <w:pPr>
        <w:spacing w:before="9" w:line="280" w:lineRule="exact"/>
        <w:rPr>
          <w:sz w:val="24"/>
          <w:szCs w:val="24"/>
        </w:rPr>
      </w:pPr>
    </w:p>
    <w:p w14:paraId="5622B093" w14:textId="32FC2F98" w:rsidR="009A441C" w:rsidRPr="00077F37" w:rsidRDefault="009A441C" w:rsidP="003B3DD2">
      <w:pPr>
        <w:spacing w:line="254" w:lineRule="auto"/>
        <w:ind w:left="156" w:right="107" w:firstLine="284"/>
        <w:rPr>
          <w:sz w:val="24"/>
          <w:szCs w:val="24"/>
        </w:rPr>
      </w:pPr>
      <w:r w:rsidRPr="00077F37">
        <w:rPr>
          <w:sz w:val="24"/>
          <w:szCs w:val="24"/>
        </w:rPr>
        <w:t xml:space="preserve">(1) Upon receipt of the annuity policy </w:t>
      </w:r>
      <w:r w:rsidR="000A39E8" w:rsidRPr="00077F37">
        <w:rPr>
          <w:sz w:val="24"/>
          <w:szCs w:val="24"/>
        </w:rPr>
        <w:t>and/or</w:t>
      </w:r>
      <w:r w:rsidRPr="00077F37">
        <w:rPr>
          <w:sz w:val="24"/>
          <w:szCs w:val="24"/>
        </w:rPr>
        <w:t xml:space="preserve"> the contract with a pension company from </w:t>
      </w:r>
      <w:r w:rsidR="003B3DD2" w:rsidRPr="00077F37">
        <w:rPr>
          <w:sz w:val="24"/>
          <w:szCs w:val="24"/>
        </w:rPr>
        <w:t xml:space="preserve">article </w:t>
      </w:r>
      <w:r w:rsidRPr="00077F37">
        <w:rPr>
          <w:sz w:val="24"/>
          <w:szCs w:val="24"/>
        </w:rPr>
        <w:t xml:space="preserve">32 of this Law, the pension company </w:t>
      </w:r>
      <w:r w:rsidR="003B3DD2" w:rsidRPr="00077F37">
        <w:rPr>
          <w:sz w:val="24"/>
          <w:szCs w:val="24"/>
        </w:rPr>
        <w:t xml:space="preserve">shall </w:t>
      </w:r>
      <w:r w:rsidRPr="00077F37">
        <w:rPr>
          <w:sz w:val="24"/>
          <w:szCs w:val="24"/>
        </w:rPr>
        <w:t xml:space="preserve">transfer the funds from the individual account of the </w:t>
      </w:r>
      <w:r w:rsidR="003B3DD2" w:rsidRPr="00077F37">
        <w:rPr>
          <w:sz w:val="24"/>
          <w:szCs w:val="24"/>
        </w:rPr>
        <w:t>p</w:t>
      </w:r>
      <w:r w:rsidR="00F20391" w:rsidRPr="00077F37">
        <w:rPr>
          <w:sz w:val="24"/>
          <w:szCs w:val="24"/>
        </w:rPr>
        <w:t>ension fund member</w:t>
      </w:r>
      <w:r w:rsidRPr="00077F37">
        <w:rPr>
          <w:sz w:val="24"/>
          <w:szCs w:val="24"/>
        </w:rPr>
        <w:t xml:space="preserve"> to the transaction account of the insurance company </w:t>
      </w:r>
      <w:r w:rsidR="000A39E8" w:rsidRPr="00077F37">
        <w:rPr>
          <w:sz w:val="24"/>
          <w:szCs w:val="24"/>
        </w:rPr>
        <w:t>and/or</w:t>
      </w:r>
      <w:r w:rsidRPr="00077F37">
        <w:rPr>
          <w:sz w:val="24"/>
          <w:szCs w:val="24"/>
        </w:rPr>
        <w:t xml:space="preserve"> to the account of the pension fund managed by the pension company elected by the </w:t>
      </w:r>
      <w:r w:rsidR="003B3DD2" w:rsidRPr="00077F37">
        <w:rPr>
          <w:sz w:val="24"/>
          <w:szCs w:val="24"/>
        </w:rPr>
        <w:t>m</w:t>
      </w:r>
      <w:r w:rsidRPr="00077F37">
        <w:rPr>
          <w:sz w:val="24"/>
          <w:szCs w:val="24"/>
        </w:rPr>
        <w:t xml:space="preserve">ember. For the performed transfer, the pension company must not collect fees from the </w:t>
      </w:r>
      <w:r w:rsidR="003B3DD2" w:rsidRPr="00077F37">
        <w:rPr>
          <w:sz w:val="24"/>
          <w:szCs w:val="24"/>
        </w:rPr>
        <w:t>m</w:t>
      </w:r>
      <w:r w:rsidRPr="00077F37">
        <w:rPr>
          <w:sz w:val="24"/>
          <w:szCs w:val="24"/>
        </w:rPr>
        <w:t xml:space="preserve">ember or from the insurance company, or the pension company selected by the </w:t>
      </w:r>
      <w:r w:rsidR="003B3DD2" w:rsidRPr="00077F37">
        <w:rPr>
          <w:sz w:val="24"/>
          <w:szCs w:val="24"/>
        </w:rPr>
        <w:t>m</w:t>
      </w:r>
      <w:r w:rsidRPr="00077F37">
        <w:rPr>
          <w:sz w:val="24"/>
          <w:szCs w:val="24"/>
        </w:rPr>
        <w:t>ember, except for transaction commissions.</w:t>
      </w:r>
    </w:p>
    <w:p w14:paraId="0BDCE420" w14:textId="7ADD8596" w:rsidR="009A441C" w:rsidRPr="00077F37" w:rsidRDefault="009A441C" w:rsidP="003A1128">
      <w:pPr>
        <w:spacing w:line="254" w:lineRule="auto"/>
        <w:ind w:left="156" w:right="107" w:firstLine="284"/>
        <w:rPr>
          <w:sz w:val="24"/>
          <w:szCs w:val="24"/>
        </w:rPr>
      </w:pPr>
      <w:r w:rsidRPr="00077F37">
        <w:rPr>
          <w:sz w:val="24"/>
          <w:szCs w:val="24"/>
        </w:rPr>
        <w:t xml:space="preserve">(2) The pension company </w:t>
      </w:r>
      <w:r w:rsidR="007F387B" w:rsidRPr="00077F37">
        <w:rPr>
          <w:sz w:val="24"/>
          <w:szCs w:val="24"/>
        </w:rPr>
        <w:t>shall be obliged</w:t>
      </w:r>
      <w:r w:rsidRPr="00077F37">
        <w:rPr>
          <w:sz w:val="24"/>
          <w:szCs w:val="24"/>
        </w:rPr>
        <w:t xml:space="preserve"> to transfer the funds to the insurance company or the pension fund within one month from the day of receiving the annuity policy </w:t>
      </w:r>
      <w:r w:rsidR="000A39E8" w:rsidRPr="00077F37">
        <w:rPr>
          <w:sz w:val="24"/>
          <w:szCs w:val="24"/>
        </w:rPr>
        <w:t>and/or</w:t>
      </w:r>
      <w:r w:rsidRPr="00077F37">
        <w:rPr>
          <w:sz w:val="24"/>
          <w:szCs w:val="24"/>
        </w:rPr>
        <w:t xml:space="preserve"> the contract with the pension company.</w:t>
      </w:r>
    </w:p>
    <w:p w14:paraId="0494D961" w14:textId="7922BEF6" w:rsidR="009A441C" w:rsidRPr="00077F37" w:rsidRDefault="009A441C" w:rsidP="003A1128">
      <w:pPr>
        <w:spacing w:line="254" w:lineRule="auto"/>
        <w:ind w:left="156" w:right="107" w:firstLine="284"/>
        <w:rPr>
          <w:sz w:val="24"/>
          <w:szCs w:val="24"/>
        </w:rPr>
      </w:pPr>
      <w:r w:rsidRPr="00077F37">
        <w:rPr>
          <w:sz w:val="24"/>
          <w:szCs w:val="24"/>
        </w:rPr>
        <w:t xml:space="preserve">(3) If the funds are transferred in the first half of a calendar month, the insurance company </w:t>
      </w:r>
      <w:r w:rsidR="000A39E8" w:rsidRPr="00077F37">
        <w:rPr>
          <w:sz w:val="24"/>
          <w:szCs w:val="24"/>
        </w:rPr>
        <w:t>and/or</w:t>
      </w:r>
      <w:r w:rsidRPr="00077F37">
        <w:rPr>
          <w:sz w:val="24"/>
          <w:szCs w:val="24"/>
        </w:rPr>
        <w:t xml:space="preserve"> the pension company </w:t>
      </w:r>
      <w:r w:rsidR="007F387B" w:rsidRPr="00077F37">
        <w:rPr>
          <w:sz w:val="24"/>
          <w:szCs w:val="24"/>
        </w:rPr>
        <w:t>shall be obliged</w:t>
      </w:r>
      <w:r w:rsidRPr="00077F37">
        <w:rPr>
          <w:sz w:val="24"/>
          <w:szCs w:val="24"/>
        </w:rPr>
        <w:t xml:space="preserve"> to make the first payment of the pension during the second half of that month. If the funds are transferred in the second half of a calendar month, the first payment of the pension </w:t>
      </w:r>
      <w:r w:rsidR="003B3DD2" w:rsidRPr="00077F37">
        <w:rPr>
          <w:sz w:val="24"/>
          <w:szCs w:val="24"/>
        </w:rPr>
        <w:t>shall be</w:t>
      </w:r>
      <w:r w:rsidRPr="00077F37">
        <w:rPr>
          <w:sz w:val="24"/>
          <w:szCs w:val="24"/>
        </w:rPr>
        <w:t xml:space="preserve"> in the first half of the following month.</w:t>
      </w:r>
    </w:p>
    <w:p w14:paraId="27742608" w14:textId="77777777" w:rsidR="00724A13" w:rsidRPr="00077F37" w:rsidRDefault="00724A13" w:rsidP="003A1128">
      <w:pPr>
        <w:spacing w:before="13" w:line="280" w:lineRule="exact"/>
        <w:rPr>
          <w:sz w:val="24"/>
          <w:szCs w:val="24"/>
        </w:rPr>
      </w:pPr>
    </w:p>
    <w:p w14:paraId="2DE3C205" w14:textId="4D271D47" w:rsidR="00724A13" w:rsidRPr="00077F37" w:rsidRDefault="00C91515" w:rsidP="003A1128">
      <w:pPr>
        <w:ind w:right="4384"/>
        <w:rPr>
          <w:sz w:val="24"/>
          <w:szCs w:val="24"/>
        </w:rPr>
      </w:pPr>
      <w:r w:rsidRPr="00077F37">
        <w:rPr>
          <w:sz w:val="24"/>
          <w:szCs w:val="24"/>
        </w:rPr>
        <w:t xml:space="preserve">                                                                       </w:t>
      </w:r>
      <w:r w:rsidR="009A441C" w:rsidRPr="00077F37">
        <w:rPr>
          <w:sz w:val="24"/>
          <w:szCs w:val="24"/>
        </w:rPr>
        <w:t xml:space="preserve">Article </w:t>
      </w:r>
      <w:r w:rsidR="00955823" w:rsidRPr="00077F37">
        <w:rPr>
          <w:sz w:val="24"/>
          <w:szCs w:val="24"/>
        </w:rPr>
        <w:t>37</w:t>
      </w:r>
    </w:p>
    <w:p w14:paraId="15970DBD" w14:textId="709B0FD8" w:rsidR="00724A13" w:rsidRPr="00077F37" w:rsidRDefault="009A441C" w:rsidP="001E476E">
      <w:pPr>
        <w:spacing w:before="18"/>
        <w:ind w:left="2291" w:right="2286"/>
        <w:jc w:val="center"/>
        <w:rPr>
          <w:sz w:val="24"/>
          <w:szCs w:val="24"/>
        </w:rPr>
      </w:pPr>
      <w:r w:rsidRPr="00077F37">
        <w:rPr>
          <w:b/>
          <w:sz w:val="24"/>
          <w:szCs w:val="24"/>
        </w:rPr>
        <w:t>Records kept by pension companies</w:t>
      </w:r>
    </w:p>
    <w:p w14:paraId="5EF6CFEB" w14:textId="77777777" w:rsidR="00724A13" w:rsidRPr="00077F37" w:rsidRDefault="00724A13" w:rsidP="003A1128">
      <w:pPr>
        <w:spacing w:before="6" w:line="100" w:lineRule="exact"/>
        <w:rPr>
          <w:sz w:val="24"/>
          <w:szCs w:val="24"/>
        </w:rPr>
      </w:pPr>
    </w:p>
    <w:p w14:paraId="3D93566B" w14:textId="77777777" w:rsidR="00724A13" w:rsidRPr="00077F37" w:rsidRDefault="00724A13" w:rsidP="003A1128">
      <w:pPr>
        <w:spacing w:line="200" w:lineRule="exact"/>
        <w:rPr>
          <w:sz w:val="24"/>
          <w:szCs w:val="24"/>
        </w:rPr>
      </w:pPr>
    </w:p>
    <w:p w14:paraId="58671DDD" w14:textId="647EEDAF" w:rsidR="00724A13" w:rsidRPr="00077F37" w:rsidRDefault="009A441C" w:rsidP="003A1128">
      <w:pPr>
        <w:spacing w:line="253" w:lineRule="auto"/>
        <w:ind w:left="156" w:right="108" w:firstLine="284"/>
        <w:rPr>
          <w:sz w:val="24"/>
          <w:szCs w:val="24"/>
        </w:rPr>
      </w:pPr>
      <w:r w:rsidRPr="00077F37">
        <w:rPr>
          <w:sz w:val="24"/>
          <w:szCs w:val="24"/>
        </w:rPr>
        <w:t xml:space="preserve"> (1) The pension company that managed the pension fund where the </w:t>
      </w:r>
      <w:r w:rsidR="003B3DD2" w:rsidRPr="00077F37">
        <w:rPr>
          <w:sz w:val="24"/>
          <w:szCs w:val="24"/>
        </w:rPr>
        <w:t>m</w:t>
      </w:r>
      <w:r w:rsidRPr="00077F37">
        <w:rPr>
          <w:sz w:val="24"/>
          <w:szCs w:val="24"/>
        </w:rPr>
        <w:t xml:space="preserve">ember </w:t>
      </w:r>
      <w:r w:rsidR="003B3DD2" w:rsidRPr="00077F37">
        <w:rPr>
          <w:sz w:val="24"/>
          <w:szCs w:val="24"/>
        </w:rPr>
        <w:t xml:space="preserve">has </w:t>
      </w:r>
      <w:r w:rsidRPr="00077F37">
        <w:rPr>
          <w:sz w:val="24"/>
          <w:szCs w:val="24"/>
        </w:rPr>
        <w:t xml:space="preserve">had an individual account </w:t>
      </w:r>
      <w:r w:rsidR="003B3DD2" w:rsidRPr="00077F37">
        <w:rPr>
          <w:sz w:val="24"/>
          <w:szCs w:val="24"/>
        </w:rPr>
        <w:t>during the realization of the</w:t>
      </w:r>
      <w:r w:rsidRPr="00077F37">
        <w:rPr>
          <w:sz w:val="24"/>
          <w:szCs w:val="24"/>
        </w:rPr>
        <w:t xml:space="preserve"> second pillar pension, </w:t>
      </w:r>
      <w:r w:rsidR="007F387B" w:rsidRPr="00077F37">
        <w:rPr>
          <w:sz w:val="24"/>
          <w:szCs w:val="24"/>
        </w:rPr>
        <w:t>shall be obliged</w:t>
      </w:r>
      <w:r w:rsidRPr="00077F37">
        <w:rPr>
          <w:sz w:val="24"/>
          <w:szCs w:val="24"/>
        </w:rPr>
        <w:t xml:space="preserve"> to keep and </w:t>
      </w:r>
      <w:r w:rsidR="003B3DD2" w:rsidRPr="00077F37">
        <w:rPr>
          <w:sz w:val="24"/>
          <w:szCs w:val="24"/>
        </w:rPr>
        <w:t>safeguard</w:t>
      </w:r>
      <w:r w:rsidRPr="00077F37">
        <w:rPr>
          <w:sz w:val="24"/>
          <w:szCs w:val="24"/>
        </w:rPr>
        <w:t xml:space="preserve"> the entire records with all data related to the process </w:t>
      </w:r>
      <w:r w:rsidR="003B3DD2" w:rsidRPr="00077F37">
        <w:rPr>
          <w:sz w:val="24"/>
          <w:szCs w:val="24"/>
        </w:rPr>
        <w:t>of</w:t>
      </w:r>
      <w:r w:rsidRPr="00077F37">
        <w:rPr>
          <w:sz w:val="24"/>
          <w:szCs w:val="24"/>
        </w:rPr>
        <w:t xml:space="preserve"> choosing the type of second pillar p</w:t>
      </w:r>
      <w:r w:rsidR="003B3DD2" w:rsidRPr="00077F37">
        <w:rPr>
          <w:sz w:val="24"/>
          <w:szCs w:val="24"/>
        </w:rPr>
        <w:t>ension</w:t>
      </w:r>
      <w:r w:rsidRPr="00077F37">
        <w:rPr>
          <w:sz w:val="24"/>
          <w:szCs w:val="24"/>
        </w:rPr>
        <w:t xml:space="preserve">. Records </w:t>
      </w:r>
      <w:r w:rsidR="003B3DD2" w:rsidRPr="00077F37">
        <w:rPr>
          <w:sz w:val="24"/>
          <w:szCs w:val="24"/>
        </w:rPr>
        <w:t>shall be</w:t>
      </w:r>
      <w:r w:rsidRPr="00077F37">
        <w:rPr>
          <w:sz w:val="24"/>
          <w:szCs w:val="24"/>
        </w:rPr>
        <w:t xml:space="preserve"> kept for a period of 50 years. The records </w:t>
      </w:r>
      <w:r w:rsidR="00D951B8" w:rsidRPr="00077F37">
        <w:rPr>
          <w:sz w:val="24"/>
          <w:szCs w:val="24"/>
        </w:rPr>
        <w:t xml:space="preserve">shall be </w:t>
      </w:r>
      <w:r w:rsidRPr="00077F37">
        <w:rPr>
          <w:sz w:val="24"/>
          <w:szCs w:val="24"/>
        </w:rPr>
        <w:t xml:space="preserve">kept for each </w:t>
      </w:r>
      <w:r w:rsidR="00D951B8" w:rsidRPr="00077F37">
        <w:rPr>
          <w:sz w:val="24"/>
          <w:szCs w:val="24"/>
        </w:rPr>
        <w:t>p</w:t>
      </w:r>
      <w:r w:rsidRPr="00077F37">
        <w:rPr>
          <w:sz w:val="24"/>
          <w:szCs w:val="24"/>
        </w:rPr>
        <w:t xml:space="preserve">ension </w:t>
      </w:r>
      <w:r w:rsidR="00D951B8" w:rsidRPr="00077F37">
        <w:rPr>
          <w:sz w:val="24"/>
          <w:szCs w:val="24"/>
        </w:rPr>
        <w:t>f</w:t>
      </w:r>
      <w:r w:rsidRPr="00077F37">
        <w:rPr>
          <w:sz w:val="24"/>
          <w:szCs w:val="24"/>
        </w:rPr>
        <w:t xml:space="preserve">und </w:t>
      </w:r>
      <w:r w:rsidR="00D951B8" w:rsidRPr="00077F37">
        <w:rPr>
          <w:sz w:val="24"/>
          <w:szCs w:val="24"/>
        </w:rPr>
        <w:t>m</w:t>
      </w:r>
      <w:r w:rsidRPr="00077F37">
        <w:rPr>
          <w:sz w:val="24"/>
          <w:szCs w:val="24"/>
        </w:rPr>
        <w:t xml:space="preserve">ember and </w:t>
      </w:r>
      <w:r w:rsidR="00D951B8" w:rsidRPr="00077F37">
        <w:rPr>
          <w:sz w:val="24"/>
          <w:szCs w:val="24"/>
        </w:rPr>
        <w:t xml:space="preserve">shall </w:t>
      </w:r>
      <w:r w:rsidRPr="00077F37">
        <w:rPr>
          <w:sz w:val="24"/>
          <w:szCs w:val="24"/>
        </w:rPr>
        <w:t xml:space="preserve">include: the selected type of second pillar pension payment or a combination thereof; the total amount of funds on the individual account; the name of the company/companies selected for payment of a second pillar pension; the amount of the </w:t>
      </w:r>
      <w:r w:rsidR="00131067" w:rsidRPr="00077F37">
        <w:rPr>
          <w:sz w:val="24"/>
          <w:szCs w:val="24"/>
        </w:rPr>
        <w:t>exercise</w:t>
      </w:r>
      <w:r w:rsidRPr="00077F37">
        <w:rPr>
          <w:sz w:val="24"/>
          <w:szCs w:val="24"/>
        </w:rPr>
        <w:t>d pension from the second pillar; annuity characteristics such as guaranteed period, deferral period, fixed or variable annuity, designated beneficiary/beneficiaries for guaranteed annuity; basic features of temporary programmed withdrawals combined with a life</w:t>
      </w:r>
      <w:r w:rsidR="00D951B8" w:rsidRPr="00077F37">
        <w:rPr>
          <w:sz w:val="24"/>
          <w:szCs w:val="24"/>
        </w:rPr>
        <w:t>long</w:t>
      </w:r>
      <w:r w:rsidRPr="00077F37">
        <w:rPr>
          <w:sz w:val="24"/>
          <w:szCs w:val="24"/>
        </w:rPr>
        <w:t xml:space="preserve"> deferred annuity; the amount of pension received from each type of pension payment and their ratio.</w:t>
      </w:r>
    </w:p>
    <w:p w14:paraId="06F17CB5" w14:textId="1885BAFD" w:rsidR="00724A13" w:rsidRPr="00077F37" w:rsidRDefault="009A441C" w:rsidP="003A1128">
      <w:pPr>
        <w:spacing w:line="254" w:lineRule="auto"/>
        <w:ind w:left="156" w:right="111" w:firstLine="284"/>
        <w:rPr>
          <w:sz w:val="24"/>
          <w:szCs w:val="24"/>
        </w:rPr>
        <w:sectPr w:rsidR="00724A13" w:rsidRPr="00077F37">
          <w:pgSz w:w="11900" w:h="16840"/>
          <w:pgMar w:top="760" w:right="1120" w:bottom="280" w:left="1120" w:header="570" w:footer="595" w:gutter="0"/>
          <w:cols w:space="720"/>
        </w:sectPr>
      </w:pPr>
      <w:r w:rsidRPr="00077F37">
        <w:rPr>
          <w:sz w:val="24"/>
          <w:szCs w:val="24"/>
        </w:rPr>
        <w:t xml:space="preserve">The records referred to in paragraph (1) of this </w:t>
      </w:r>
      <w:r w:rsidR="00D951B8" w:rsidRPr="00077F37">
        <w:rPr>
          <w:sz w:val="24"/>
          <w:szCs w:val="24"/>
        </w:rPr>
        <w:t>a</w:t>
      </w:r>
      <w:r w:rsidRPr="00077F37">
        <w:rPr>
          <w:sz w:val="24"/>
          <w:szCs w:val="24"/>
        </w:rPr>
        <w:t xml:space="preserve">rticle shall also be kept in case of </w:t>
      </w:r>
      <w:r w:rsidR="00D951B8" w:rsidRPr="00077F37">
        <w:rPr>
          <w:sz w:val="24"/>
          <w:szCs w:val="24"/>
        </w:rPr>
        <w:t>lump sum</w:t>
      </w:r>
      <w:r w:rsidRPr="00077F37">
        <w:rPr>
          <w:sz w:val="24"/>
          <w:szCs w:val="24"/>
        </w:rPr>
        <w:t xml:space="preserve"> payment of the funds from the individual account of the </w:t>
      </w:r>
      <w:r w:rsidR="00D951B8" w:rsidRPr="00077F37">
        <w:rPr>
          <w:sz w:val="24"/>
          <w:szCs w:val="24"/>
        </w:rPr>
        <w:t>p</w:t>
      </w:r>
      <w:r w:rsidR="00F20391" w:rsidRPr="00077F37">
        <w:rPr>
          <w:sz w:val="24"/>
          <w:szCs w:val="24"/>
        </w:rPr>
        <w:t>ension fund member</w:t>
      </w:r>
      <w:r w:rsidRPr="00077F37">
        <w:rPr>
          <w:sz w:val="24"/>
          <w:szCs w:val="24"/>
        </w:rPr>
        <w:t>.</w:t>
      </w:r>
    </w:p>
    <w:p w14:paraId="7949E1ED" w14:textId="77777777" w:rsidR="00724A13" w:rsidRPr="00077F37" w:rsidRDefault="00724A13" w:rsidP="003A1128">
      <w:pPr>
        <w:spacing w:line="200" w:lineRule="exact"/>
        <w:rPr>
          <w:sz w:val="24"/>
          <w:szCs w:val="24"/>
        </w:rPr>
      </w:pPr>
    </w:p>
    <w:p w14:paraId="226D2774" w14:textId="77777777" w:rsidR="00724A13" w:rsidRPr="00077F37" w:rsidRDefault="00724A13" w:rsidP="003A1128">
      <w:pPr>
        <w:spacing w:before="7" w:line="260" w:lineRule="exact"/>
        <w:rPr>
          <w:sz w:val="24"/>
          <w:szCs w:val="24"/>
        </w:rPr>
      </w:pPr>
    </w:p>
    <w:p w14:paraId="508F4569" w14:textId="5D634411" w:rsidR="00724A13" w:rsidRPr="00077F37" w:rsidRDefault="00C91515" w:rsidP="003A1128">
      <w:pPr>
        <w:spacing w:before="29"/>
        <w:ind w:right="4311"/>
        <w:rPr>
          <w:sz w:val="24"/>
          <w:szCs w:val="24"/>
        </w:rPr>
      </w:pPr>
      <w:r w:rsidRPr="00077F37">
        <w:rPr>
          <w:b/>
          <w:sz w:val="24"/>
          <w:szCs w:val="24"/>
        </w:rPr>
        <w:t xml:space="preserve">                                                                     </w:t>
      </w:r>
      <w:r w:rsidR="009A441C" w:rsidRPr="00077F37">
        <w:rPr>
          <w:b/>
          <w:sz w:val="24"/>
          <w:szCs w:val="24"/>
        </w:rPr>
        <w:t xml:space="preserve">Chapter </w:t>
      </w:r>
      <w:r w:rsidR="00955823" w:rsidRPr="00077F37">
        <w:rPr>
          <w:b/>
          <w:sz w:val="24"/>
          <w:szCs w:val="24"/>
        </w:rPr>
        <w:t>10</w:t>
      </w:r>
    </w:p>
    <w:p w14:paraId="2366B6CC" w14:textId="7CFE15E3" w:rsidR="00724A13" w:rsidRPr="00077F37" w:rsidRDefault="00F8711A" w:rsidP="00F8711A">
      <w:pPr>
        <w:spacing w:before="2" w:line="260" w:lineRule="exact"/>
        <w:ind w:left="2030" w:right="2026"/>
        <w:jc w:val="center"/>
        <w:rPr>
          <w:b/>
          <w:sz w:val="24"/>
          <w:szCs w:val="24"/>
        </w:rPr>
      </w:pPr>
      <w:r w:rsidRPr="00077F37">
        <w:rPr>
          <w:b/>
          <w:sz w:val="24"/>
          <w:szCs w:val="24"/>
        </w:rPr>
        <w:t>Data exchange and application of minimum pension amount</w:t>
      </w:r>
    </w:p>
    <w:p w14:paraId="5B6D7073" w14:textId="77777777" w:rsidR="00F8711A" w:rsidRPr="00077F37" w:rsidRDefault="00C91515" w:rsidP="003A1128">
      <w:pPr>
        <w:ind w:right="4384"/>
        <w:rPr>
          <w:sz w:val="24"/>
          <w:szCs w:val="24"/>
        </w:rPr>
      </w:pPr>
      <w:r w:rsidRPr="00077F37">
        <w:rPr>
          <w:sz w:val="24"/>
          <w:szCs w:val="24"/>
        </w:rPr>
        <w:t xml:space="preserve">                                                                       </w:t>
      </w:r>
    </w:p>
    <w:p w14:paraId="50C2FBAA" w14:textId="0CDF4D39" w:rsidR="00724A13" w:rsidRPr="00077F37" w:rsidRDefault="00F8711A" w:rsidP="00F8711A">
      <w:pPr>
        <w:ind w:right="4384"/>
        <w:jc w:val="center"/>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38</w:t>
      </w:r>
    </w:p>
    <w:p w14:paraId="633D794E" w14:textId="78701F88" w:rsidR="00724A13" w:rsidRPr="00077F37" w:rsidRDefault="00F8711A" w:rsidP="00F8711A">
      <w:pPr>
        <w:spacing w:before="1" w:line="260" w:lineRule="exact"/>
        <w:ind w:left="512" w:right="508"/>
        <w:jc w:val="center"/>
        <w:rPr>
          <w:sz w:val="24"/>
          <w:szCs w:val="24"/>
        </w:rPr>
      </w:pPr>
      <w:r w:rsidRPr="00077F37">
        <w:rPr>
          <w:b/>
          <w:sz w:val="24"/>
          <w:szCs w:val="24"/>
        </w:rPr>
        <w:t xml:space="preserve">Data exchange </w:t>
      </w:r>
      <w:r w:rsidR="009A441C" w:rsidRPr="00077F37">
        <w:rPr>
          <w:b/>
          <w:sz w:val="24"/>
          <w:szCs w:val="24"/>
        </w:rPr>
        <w:t xml:space="preserve">for a pension fund </w:t>
      </w:r>
      <w:r w:rsidRPr="00077F37">
        <w:rPr>
          <w:b/>
          <w:sz w:val="24"/>
          <w:szCs w:val="24"/>
        </w:rPr>
        <w:t xml:space="preserve">member </w:t>
      </w:r>
      <w:r w:rsidR="009A441C" w:rsidRPr="00077F37">
        <w:rPr>
          <w:b/>
          <w:sz w:val="24"/>
          <w:szCs w:val="24"/>
        </w:rPr>
        <w:t xml:space="preserve">who has </w:t>
      </w:r>
      <w:r w:rsidR="00131067" w:rsidRPr="00077F37">
        <w:rPr>
          <w:b/>
          <w:sz w:val="24"/>
          <w:szCs w:val="24"/>
        </w:rPr>
        <w:t>exercise</w:t>
      </w:r>
      <w:r w:rsidRPr="00077F37">
        <w:rPr>
          <w:b/>
          <w:sz w:val="24"/>
          <w:szCs w:val="24"/>
        </w:rPr>
        <w:t>d</w:t>
      </w:r>
      <w:r w:rsidR="009A441C" w:rsidRPr="00077F37">
        <w:rPr>
          <w:b/>
          <w:sz w:val="24"/>
          <w:szCs w:val="24"/>
        </w:rPr>
        <w:t xml:space="preserve"> a </w:t>
      </w:r>
      <w:r w:rsidRPr="00077F37">
        <w:rPr>
          <w:b/>
          <w:sz w:val="24"/>
          <w:szCs w:val="24"/>
        </w:rPr>
        <w:t xml:space="preserve">second pillar pension </w:t>
      </w:r>
      <w:r w:rsidR="009A441C" w:rsidRPr="00077F37">
        <w:rPr>
          <w:b/>
          <w:sz w:val="24"/>
          <w:szCs w:val="24"/>
        </w:rPr>
        <w:t>type</w:t>
      </w:r>
    </w:p>
    <w:p w14:paraId="4863894A" w14:textId="77777777" w:rsidR="00724A13" w:rsidRPr="00077F37" w:rsidRDefault="00724A13" w:rsidP="003A1128">
      <w:pPr>
        <w:spacing w:before="19" w:line="240" w:lineRule="exact"/>
        <w:rPr>
          <w:sz w:val="24"/>
          <w:szCs w:val="24"/>
        </w:rPr>
      </w:pPr>
    </w:p>
    <w:p w14:paraId="6DBC77D3" w14:textId="625C4901" w:rsidR="009A441C" w:rsidRPr="00077F37" w:rsidRDefault="009A441C" w:rsidP="009B169E">
      <w:pPr>
        <w:spacing w:line="253" w:lineRule="auto"/>
        <w:ind w:left="156" w:right="108" w:firstLine="284"/>
        <w:rPr>
          <w:sz w:val="24"/>
          <w:szCs w:val="24"/>
        </w:rPr>
      </w:pPr>
      <w:r w:rsidRPr="00077F37">
        <w:rPr>
          <w:sz w:val="24"/>
          <w:szCs w:val="24"/>
        </w:rPr>
        <w:t xml:space="preserve">(1) The pension companies and the insurance companies are obliged to </w:t>
      </w:r>
      <w:r w:rsidR="009B169E" w:rsidRPr="00077F37">
        <w:rPr>
          <w:sz w:val="24"/>
          <w:szCs w:val="24"/>
        </w:rPr>
        <w:t>notify</w:t>
      </w:r>
      <w:r w:rsidRPr="00077F37">
        <w:rPr>
          <w:sz w:val="24"/>
          <w:szCs w:val="24"/>
        </w:rPr>
        <w:t xml:space="preserve"> the Pension and Disability Insurance Fund, once a month, for each </w:t>
      </w:r>
      <w:r w:rsidR="009B169E" w:rsidRPr="00077F37">
        <w:rPr>
          <w:sz w:val="24"/>
          <w:szCs w:val="24"/>
        </w:rPr>
        <w:t>p</w:t>
      </w:r>
      <w:r w:rsidR="00F20391" w:rsidRPr="00077F37">
        <w:rPr>
          <w:sz w:val="24"/>
          <w:szCs w:val="24"/>
        </w:rPr>
        <w:t>ension fund member</w:t>
      </w:r>
      <w:r w:rsidRPr="00077F37">
        <w:rPr>
          <w:sz w:val="24"/>
          <w:szCs w:val="24"/>
        </w:rPr>
        <w:t xml:space="preserve"> who has </w:t>
      </w:r>
      <w:r w:rsidR="00131067" w:rsidRPr="00077F37">
        <w:rPr>
          <w:sz w:val="24"/>
          <w:szCs w:val="24"/>
        </w:rPr>
        <w:t>exercise</w:t>
      </w:r>
      <w:r w:rsidRPr="00077F37">
        <w:rPr>
          <w:sz w:val="24"/>
          <w:szCs w:val="24"/>
        </w:rPr>
        <w:t xml:space="preserve">d a type of payment of a second pillar pension in that period. The notice </w:t>
      </w:r>
      <w:r w:rsidR="009B169E" w:rsidRPr="00077F37">
        <w:rPr>
          <w:sz w:val="24"/>
          <w:szCs w:val="24"/>
        </w:rPr>
        <w:t xml:space="preserve">shall </w:t>
      </w:r>
      <w:r w:rsidRPr="00077F37">
        <w:rPr>
          <w:sz w:val="24"/>
          <w:szCs w:val="24"/>
        </w:rPr>
        <w:t xml:space="preserve">contain data on the type of selected pension payment, the name of the company or companies selected for payment of the second pillar pension, the amount of the second pillar pension and other characteristics related to the guaranteed period, deferred annuity or immediate annuity, proportionality between temporary </w:t>
      </w:r>
      <w:r w:rsidR="00AC1506" w:rsidRPr="00077F37">
        <w:rPr>
          <w:sz w:val="24"/>
          <w:szCs w:val="24"/>
        </w:rPr>
        <w:t>programmed</w:t>
      </w:r>
      <w:r w:rsidRPr="00077F37">
        <w:rPr>
          <w:sz w:val="24"/>
          <w:szCs w:val="24"/>
        </w:rPr>
        <w:t xml:space="preserve"> and deferred annuity, fixed annuity with profit sharing.</w:t>
      </w:r>
    </w:p>
    <w:p w14:paraId="724DC6BF" w14:textId="3574C896" w:rsidR="009A441C" w:rsidRPr="00077F37" w:rsidRDefault="009A441C" w:rsidP="009B169E">
      <w:pPr>
        <w:spacing w:line="253" w:lineRule="auto"/>
        <w:ind w:left="156" w:right="108" w:firstLine="284"/>
        <w:rPr>
          <w:sz w:val="24"/>
          <w:szCs w:val="24"/>
        </w:rPr>
      </w:pPr>
      <w:r w:rsidRPr="00077F37">
        <w:rPr>
          <w:sz w:val="24"/>
          <w:szCs w:val="24"/>
        </w:rPr>
        <w:t xml:space="preserve">(2) Based on the data referred to in paragraph (1) of this </w:t>
      </w:r>
      <w:r w:rsidR="009B169E" w:rsidRPr="00077F37">
        <w:rPr>
          <w:sz w:val="24"/>
          <w:szCs w:val="24"/>
        </w:rPr>
        <w:t>a</w:t>
      </w:r>
      <w:r w:rsidRPr="00077F37">
        <w:rPr>
          <w:sz w:val="24"/>
          <w:szCs w:val="24"/>
        </w:rPr>
        <w:t xml:space="preserve">rticle, the PDIF shall keep records of the need for a </w:t>
      </w:r>
      <w:r w:rsidR="009B169E" w:rsidRPr="00077F37">
        <w:rPr>
          <w:sz w:val="24"/>
          <w:szCs w:val="24"/>
        </w:rPr>
        <w:t>surcharge</w:t>
      </w:r>
      <w:r w:rsidRPr="00077F37">
        <w:rPr>
          <w:sz w:val="24"/>
          <w:szCs w:val="24"/>
        </w:rPr>
        <w:t xml:space="preserve"> up to the </w:t>
      </w:r>
      <w:r w:rsidR="009B169E" w:rsidRPr="00077F37">
        <w:rPr>
          <w:sz w:val="24"/>
          <w:szCs w:val="24"/>
        </w:rPr>
        <w:t>minimum</w:t>
      </w:r>
      <w:r w:rsidRPr="00077F37">
        <w:rPr>
          <w:sz w:val="24"/>
          <w:szCs w:val="24"/>
        </w:rPr>
        <w:t xml:space="preserve"> amount of pension for each pension beneficiary individually.</w:t>
      </w:r>
    </w:p>
    <w:p w14:paraId="3B186159" w14:textId="548B0A21" w:rsidR="009A441C" w:rsidRPr="00077F37" w:rsidRDefault="009A441C" w:rsidP="009B169E">
      <w:pPr>
        <w:spacing w:line="253" w:lineRule="auto"/>
        <w:ind w:left="156" w:right="108" w:firstLine="284"/>
        <w:rPr>
          <w:sz w:val="24"/>
          <w:szCs w:val="24"/>
        </w:rPr>
      </w:pPr>
      <w:r w:rsidRPr="00077F37">
        <w:rPr>
          <w:sz w:val="24"/>
          <w:szCs w:val="24"/>
        </w:rPr>
        <w:t xml:space="preserve">(3) MAPAS </w:t>
      </w:r>
      <w:r w:rsidR="009B169E" w:rsidRPr="00077F37">
        <w:rPr>
          <w:sz w:val="24"/>
          <w:szCs w:val="24"/>
        </w:rPr>
        <w:t xml:space="preserve">shall </w:t>
      </w:r>
      <w:r w:rsidRPr="00077F37">
        <w:rPr>
          <w:sz w:val="24"/>
          <w:szCs w:val="24"/>
        </w:rPr>
        <w:t>prescribe the manner of keeping the records and the type of data that the pension companies and the insurance companies</w:t>
      </w:r>
      <w:r w:rsidR="009B169E" w:rsidRPr="00077F37">
        <w:rPr>
          <w:sz w:val="24"/>
          <w:szCs w:val="24"/>
        </w:rPr>
        <w:t xml:space="preserve"> shall</w:t>
      </w:r>
      <w:r w:rsidRPr="00077F37">
        <w:rPr>
          <w:sz w:val="24"/>
          <w:szCs w:val="24"/>
        </w:rPr>
        <w:t xml:space="preserve"> submit to the </w:t>
      </w:r>
      <w:r w:rsidR="009B169E" w:rsidRPr="00077F37">
        <w:rPr>
          <w:sz w:val="24"/>
          <w:szCs w:val="24"/>
        </w:rPr>
        <w:t>PDIF</w:t>
      </w:r>
      <w:r w:rsidRPr="00077F37">
        <w:rPr>
          <w:sz w:val="24"/>
          <w:szCs w:val="24"/>
        </w:rPr>
        <w:t>.</w:t>
      </w:r>
    </w:p>
    <w:p w14:paraId="75108760" w14:textId="77777777" w:rsidR="009B169E" w:rsidRPr="00077F37" w:rsidRDefault="009B169E" w:rsidP="009B169E">
      <w:pPr>
        <w:spacing w:line="253" w:lineRule="auto"/>
        <w:ind w:left="156" w:right="108" w:firstLine="284"/>
        <w:rPr>
          <w:sz w:val="24"/>
          <w:szCs w:val="24"/>
        </w:rPr>
      </w:pPr>
    </w:p>
    <w:p w14:paraId="7E610608" w14:textId="34379CE7" w:rsidR="00724A13" w:rsidRPr="00077F37" w:rsidRDefault="00C91515" w:rsidP="003A1128">
      <w:pPr>
        <w:spacing w:line="260" w:lineRule="exact"/>
        <w:ind w:right="4384"/>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39</w:t>
      </w:r>
    </w:p>
    <w:p w14:paraId="6B315890" w14:textId="48C8AA4A" w:rsidR="00724A13" w:rsidRPr="00077F37" w:rsidRDefault="009A441C" w:rsidP="009B169E">
      <w:pPr>
        <w:spacing w:before="1" w:line="260" w:lineRule="exact"/>
        <w:ind w:left="417" w:right="413"/>
        <w:jc w:val="center"/>
        <w:rPr>
          <w:b/>
          <w:sz w:val="24"/>
          <w:szCs w:val="24"/>
        </w:rPr>
      </w:pPr>
      <w:r w:rsidRPr="00077F37">
        <w:rPr>
          <w:b/>
          <w:sz w:val="24"/>
          <w:szCs w:val="24"/>
        </w:rPr>
        <w:t>D</w:t>
      </w:r>
      <w:r w:rsidR="009B169E" w:rsidRPr="00077F37">
        <w:rPr>
          <w:b/>
          <w:sz w:val="24"/>
          <w:szCs w:val="24"/>
        </w:rPr>
        <w:t>ata submitted by the pension company to the insurance company and the pension company</w:t>
      </w:r>
    </w:p>
    <w:p w14:paraId="5F1F8FA9" w14:textId="77777777" w:rsidR="00724A13" w:rsidRPr="00077F37" w:rsidRDefault="00724A13" w:rsidP="003A1128">
      <w:pPr>
        <w:spacing w:before="19" w:line="240" w:lineRule="exact"/>
        <w:rPr>
          <w:sz w:val="24"/>
          <w:szCs w:val="24"/>
        </w:rPr>
      </w:pPr>
    </w:p>
    <w:p w14:paraId="0F72C597" w14:textId="1BAFB2D9" w:rsidR="009B169E" w:rsidRPr="00077F37" w:rsidRDefault="009A441C" w:rsidP="009B169E">
      <w:pPr>
        <w:spacing w:line="229" w:lineRule="auto"/>
        <w:ind w:left="114" w:right="150" w:firstLine="284"/>
        <w:rPr>
          <w:sz w:val="24"/>
          <w:szCs w:val="24"/>
        </w:rPr>
      </w:pPr>
      <w:r w:rsidRPr="00077F37">
        <w:rPr>
          <w:sz w:val="24"/>
          <w:szCs w:val="24"/>
        </w:rPr>
        <w:t xml:space="preserve">(1) </w:t>
      </w:r>
      <w:r w:rsidR="009B169E" w:rsidRPr="00077F37">
        <w:rPr>
          <w:sz w:val="24"/>
          <w:szCs w:val="24"/>
        </w:rPr>
        <w:t>The</w:t>
      </w:r>
      <w:r w:rsidRPr="00077F37">
        <w:rPr>
          <w:sz w:val="24"/>
          <w:szCs w:val="24"/>
        </w:rPr>
        <w:t xml:space="preserve"> pension company shall submit a copy of the decision received from the Pension and Disability Insurance Fund from Article 28 paragraph (2) of this Law to the insurance company or the pension company selected by the pension beneficiary within five days from the day of receiving the data. </w:t>
      </w:r>
    </w:p>
    <w:p w14:paraId="2939A120" w14:textId="31AE694A" w:rsidR="009A441C" w:rsidRPr="00077F37" w:rsidRDefault="009A441C" w:rsidP="009B169E">
      <w:pPr>
        <w:spacing w:line="229" w:lineRule="auto"/>
        <w:ind w:left="114" w:right="150" w:firstLine="284"/>
        <w:rPr>
          <w:sz w:val="24"/>
          <w:szCs w:val="24"/>
        </w:rPr>
      </w:pPr>
      <w:r w:rsidRPr="00077F37">
        <w:rPr>
          <w:sz w:val="24"/>
          <w:szCs w:val="24"/>
        </w:rPr>
        <w:t xml:space="preserve">(2) </w:t>
      </w:r>
      <w:r w:rsidR="009B169E" w:rsidRPr="00077F37">
        <w:rPr>
          <w:sz w:val="24"/>
          <w:szCs w:val="24"/>
        </w:rPr>
        <w:t>After the receipt of the data</w:t>
      </w:r>
      <w:r w:rsidRPr="00077F37">
        <w:rPr>
          <w:sz w:val="24"/>
          <w:szCs w:val="24"/>
        </w:rPr>
        <w:t xml:space="preserve"> referred to in paragraph (1) of this </w:t>
      </w:r>
      <w:r w:rsidR="007822DD" w:rsidRPr="00077F37">
        <w:rPr>
          <w:sz w:val="24"/>
          <w:szCs w:val="24"/>
        </w:rPr>
        <w:t>a</w:t>
      </w:r>
      <w:r w:rsidRPr="00077F37">
        <w:rPr>
          <w:sz w:val="24"/>
          <w:szCs w:val="24"/>
        </w:rPr>
        <w:t>rticle, the insurance company or the pension company shall be obliged to check every month whether the sum of the pension from the second pillar and the pension determined from the first pillar is less than the minimum amount of</w:t>
      </w:r>
      <w:r w:rsidR="009B169E" w:rsidRPr="00077F37">
        <w:rPr>
          <w:sz w:val="24"/>
          <w:szCs w:val="24"/>
        </w:rPr>
        <w:t xml:space="preserve"> </w:t>
      </w:r>
      <w:r w:rsidRPr="00077F37">
        <w:rPr>
          <w:sz w:val="24"/>
          <w:szCs w:val="24"/>
        </w:rPr>
        <w:t>pension determined by the regulations of the pension and disability insurance.</w:t>
      </w:r>
    </w:p>
    <w:p w14:paraId="5129AC96" w14:textId="77777777" w:rsidR="00724A13" w:rsidRPr="00077F37" w:rsidRDefault="00724A13" w:rsidP="003A1128">
      <w:pPr>
        <w:spacing w:before="16" w:line="240" w:lineRule="exact"/>
        <w:rPr>
          <w:sz w:val="24"/>
          <w:szCs w:val="24"/>
        </w:rPr>
      </w:pPr>
    </w:p>
    <w:p w14:paraId="46CEC82A" w14:textId="0B0A125B" w:rsidR="00724A13" w:rsidRPr="00077F37" w:rsidRDefault="00C91515" w:rsidP="003A1128">
      <w:pPr>
        <w:ind w:right="4311"/>
        <w:rPr>
          <w:sz w:val="24"/>
          <w:szCs w:val="24"/>
        </w:rPr>
      </w:pPr>
      <w:r w:rsidRPr="00077F37">
        <w:rPr>
          <w:b/>
          <w:sz w:val="24"/>
          <w:szCs w:val="24"/>
        </w:rPr>
        <w:t xml:space="preserve">                                                                     </w:t>
      </w:r>
      <w:r w:rsidR="009A441C" w:rsidRPr="00077F37">
        <w:rPr>
          <w:b/>
          <w:sz w:val="24"/>
          <w:szCs w:val="24"/>
        </w:rPr>
        <w:t>Chapter</w:t>
      </w:r>
      <w:r w:rsidR="00955823" w:rsidRPr="00077F37">
        <w:rPr>
          <w:b/>
          <w:sz w:val="24"/>
          <w:szCs w:val="24"/>
        </w:rPr>
        <w:t xml:space="preserve"> 11</w:t>
      </w:r>
    </w:p>
    <w:p w14:paraId="4274CA88" w14:textId="7FE1333B" w:rsidR="00724A13" w:rsidRPr="00077F37" w:rsidRDefault="009A441C" w:rsidP="007822DD">
      <w:pPr>
        <w:spacing w:line="260" w:lineRule="exact"/>
        <w:ind w:left="2071" w:right="2067"/>
        <w:jc w:val="center"/>
        <w:rPr>
          <w:b/>
          <w:sz w:val="24"/>
          <w:szCs w:val="24"/>
        </w:rPr>
      </w:pPr>
      <w:r w:rsidRPr="00077F37">
        <w:rPr>
          <w:b/>
          <w:sz w:val="24"/>
          <w:szCs w:val="24"/>
        </w:rPr>
        <w:t>Application of the right to</w:t>
      </w:r>
      <w:r w:rsidR="007822DD" w:rsidRPr="00077F37">
        <w:rPr>
          <w:b/>
          <w:sz w:val="24"/>
          <w:szCs w:val="24"/>
        </w:rPr>
        <w:t xml:space="preserve"> a</w:t>
      </w:r>
      <w:r w:rsidRPr="00077F37">
        <w:rPr>
          <w:b/>
          <w:sz w:val="24"/>
          <w:szCs w:val="24"/>
        </w:rPr>
        <w:t xml:space="preserve"> </w:t>
      </w:r>
      <w:r w:rsidR="007822DD" w:rsidRPr="00077F37">
        <w:rPr>
          <w:b/>
          <w:sz w:val="24"/>
          <w:szCs w:val="24"/>
        </w:rPr>
        <w:t>minimum pension amount</w:t>
      </w:r>
    </w:p>
    <w:p w14:paraId="7D775711" w14:textId="77777777" w:rsidR="007822DD" w:rsidRPr="00077F37" w:rsidRDefault="007822DD" w:rsidP="007822DD">
      <w:pPr>
        <w:spacing w:line="260" w:lineRule="exact"/>
        <w:ind w:left="2071" w:right="2067"/>
        <w:jc w:val="center"/>
        <w:rPr>
          <w:b/>
          <w:sz w:val="24"/>
          <w:szCs w:val="24"/>
        </w:rPr>
      </w:pPr>
    </w:p>
    <w:p w14:paraId="158A8F29" w14:textId="1C6ED1B3" w:rsidR="00724A13" w:rsidRPr="00077F37" w:rsidRDefault="00C91515" w:rsidP="003A1128">
      <w:pPr>
        <w:ind w:right="4384"/>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40</w:t>
      </w:r>
    </w:p>
    <w:p w14:paraId="270CC2E5" w14:textId="07C76306" w:rsidR="00724A13" w:rsidRPr="00077F37" w:rsidRDefault="007822DD" w:rsidP="007822DD">
      <w:pPr>
        <w:spacing w:before="1" w:line="260" w:lineRule="exact"/>
        <w:ind w:left="179" w:right="176"/>
        <w:jc w:val="center"/>
        <w:rPr>
          <w:b/>
          <w:sz w:val="24"/>
          <w:szCs w:val="24"/>
        </w:rPr>
      </w:pPr>
      <w:r w:rsidRPr="00077F37">
        <w:rPr>
          <w:b/>
          <w:sz w:val="24"/>
          <w:szCs w:val="24"/>
        </w:rPr>
        <w:t>Obligations of the insurance companies and pension companies for application of the right to a minimum pension amount</w:t>
      </w:r>
    </w:p>
    <w:p w14:paraId="2F9D9FC9" w14:textId="77777777" w:rsidR="00724A13" w:rsidRPr="00077F37" w:rsidRDefault="00724A13" w:rsidP="003A1128">
      <w:pPr>
        <w:spacing w:line="260" w:lineRule="exact"/>
        <w:rPr>
          <w:sz w:val="24"/>
          <w:szCs w:val="24"/>
        </w:rPr>
      </w:pPr>
    </w:p>
    <w:p w14:paraId="7996F4A3" w14:textId="46EAA912" w:rsidR="009A441C" w:rsidRPr="00077F37" w:rsidRDefault="009A441C" w:rsidP="009D3C6C">
      <w:pPr>
        <w:spacing w:before="1" w:line="260" w:lineRule="exact"/>
        <w:ind w:left="156" w:right="109" w:firstLine="284"/>
        <w:rPr>
          <w:sz w:val="24"/>
          <w:szCs w:val="24"/>
        </w:rPr>
      </w:pPr>
      <w:r w:rsidRPr="00077F37">
        <w:rPr>
          <w:sz w:val="24"/>
          <w:szCs w:val="24"/>
        </w:rPr>
        <w:t>(1) The insurance companies and the pension companies are obliged to check whether the second pillar pension</w:t>
      </w:r>
      <w:r w:rsidR="009D3C6C" w:rsidRPr="00077F37">
        <w:rPr>
          <w:sz w:val="24"/>
          <w:szCs w:val="24"/>
        </w:rPr>
        <w:t xml:space="preserve"> beneficiary</w:t>
      </w:r>
      <w:r w:rsidRPr="00077F37">
        <w:rPr>
          <w:sz w:val="24"/>
          <w:szCs w:val="24"/>
        </w:rPr>
        <w:t xml:space="preserve"> is entitled to </w:t>
      </w:r>
      <w:r w:rsidR="009D3C6C" w:rsidRPr="00077F37">
        <w:rPr>
          <w:sz w:val="24"/>
          <w:szCs w:val="24"/>
        </w:rPr>
        <w:t>a surcharge to the minimum pension amount</w:t>
      </w:r>
      <w:r w:rsidRPr="00077F37">
        <w:rPr>
          <w:sz w:val="24"/>
          <w:szCs w:val="24"/>
        </w:rPr>
        <w:t xml:space="preserve"> in accordance with the Law on Pension and Disability Insurance.</w:t>
      </w:r>
    </w:p>
    <w:p w14:paraId="188E411C" w14:textId="72FE9CDB" w:rsidR="00724A13" w:rsidRPr="00077F37" w:rsidRDefault="009A441C" w:rsidP="009D3C6C">
      <w:pPr>
        <w:spacing w:before="1" w:line="260" w:lineRule="exact"/>
        <w:ind w:left="156" w:right="109" w:firstLine="284"/>
        <w:rPr>
          <w:sz w:val="24"/>
          <w:szCs w:val="24"/>
        </w:rPr>
      </w:pPr>
      <w:r w:rsidRPr="00077F37">
        <w:rPr>
          <w:sz w:val="24"/>
          <w:szCs w:val="24"/>
        </w:rPr>
        <w:t xml:space="preserve">(2) The check referred to in paragraph (1) of this </w:t>
      </w:r>
      <w:r w:rsidR="009D3C6C" w:rsidRPr="00077F37">
        <w:rPr>
          <w:sz w:val="24"/>
          <w:szCs w:val="24"/>
        </w:rPr>
        <w:t>a</w:t>
      </w:r>
      <w:r w:rsidRPr="00077F37">
        <w:rPr>
          <w:sz w:val="24"/>
          <w:szCs w:val="24"/>
        </w:rPr>
        <w:t>rticle shall be performed monthly by comparing the sum of the monthly amount of the pension paid from the second pillar and the monthly amount of</w:t>
      </w:r>
      <w:r w:rsidR="009D3C6C" w:rsidRPr="00077F37">
        <w:rPr>
          <w:sz w:val="24"/>
          <w:szCs w:val="24"/>
        </w:rPr>
        <w:t xml:space="preserve"> </w:t>
      </w:r>
      <w:r w:rsidRPr="00077F37">
        <w:rPr>
          <w:sz w:val="24"/>
          <w:szCs w:val="24"/>
        </w:rPr>
        <w:t xml:space="preserve">the pension from the first pillar, with the </w:t>
      </w:r>
      <w:r w:rsidR="001940AA" w:rsidRPr="00077F37">
        <w:rPr>
          <w:sz w:val="24"/>
          <w:szCs w:val="24"/>
        </w:rPr>
        <w:t>minimum pension amount</w:t>
      </w:r>
      <w:r w:rsidRPr="00077F37">
        <w:rPr>
          <w:sz w:val="24"/>
          <w:szCs w:val="24"/>
        </w:rPr>
        <w:t>. If there is</w:t>
      </w:r>
      <w:r w:rsidR="009D3C6C" w:rsidRPr="00077F37">
        <w:rPr>
          <w:sz w:val="24"/>
          <w:szCs w:val="24"/>
        </w:rPr>
        <w:t xml:space="preserve"> </w:t>
      </w:r>
      <w:r w:rsidR="001940AA" w:rsidRPr="00077F37">
        <w:rPr>
          <w:sz w:val="24"/>
          <w:szCs w:val="24"/>
        </w:rPr>
        <w:t xml:space="preserve">a </w:t>
      </w:r>
      <w:r w:rsidRPr="00077F37">
        <w:rPr>
          <w:sz w:val="24"/>
          <w:szCs w:val="24"/>
        </w:rPr>
        <w:t xml:space="preserve">difference to the </w:t>
      </w:r>
      <w:r w:rsidR="001940AA" w:rsidRPr="00077F37">
        <w:rPr>
          <w:sz w:val="24"/>
          <w:szCs w:val="24"/>
        </w:rPr>
        <w:t>minimum pension amount t</w:t>
      </w:r>
      <w:r w:rsidRPr="00077F37">
        <w:rPr>
          <w:sz w:val="24"/>
          <w:szCs w:val="24"/>
        </w:rPr>
        <w:t>he insurance companies and the pension companies</w:t>
      </w:r>
      <w:r w:rsidR="001940AA" w:rsidRPr="00077F37">
        <w:rPr>
          <w:sz w:val="24"/>
          <w:szCs w:val="24"/>
        </w:rPr>
        <w:t xml:space="preserve"> shall</w:t>
      </w:r>
      <w:r w:rsidRPr="00077F37">
        <w:rPr>
          <w:sz w:val="24"/>
          <w:szCs w:val="24"/>
        </w:rPr>
        <w:t xml:space="preserve"> inform the PDIF about the monthly amount </w:t>
      </w:r>
      <w:r w:rsidR="001940AA" w:rsidRPr="00077F37">
        <w:rPr>
          <w:sz w:val="24"/>
          <w:szCs w:val="24"/>
        </w:rPr>
        <w:t>of second pillar pension and the amount of the pension from the first pillar for each pension beneficiary.</w:t>
      </w:r>
      <w:r w:rsidRPr="00077F37">
        <w:rPr>
          <w:sz w:val="24"/>
          <w:szCs w:val="24"/>
        </w:rPr>
        <w:t xml:space="preserve"> This notification </w:t>
      </w:r>
      <w:r w:rsidR="001940AA" w:rsidRPr="00077F37">
        <w:rPr>
          <w:sz w:val="24"/>
          <w:szCs w:val="24"/>
        </w:rPr>
        <w:t>shall be</w:t>
      </w:r>
      <w:r w:rsidR="009D3C6C" w:rsidRPr="00077F37">
        <w:rPr>
          <w:sz w:val="24"/>
          <w:szCs w:val="24"/>
        </w:rPr>
        <w:t xml:space="preserve"> </w:t>
      </w:r>
      <w:r w:rsidRPr="00077F37">
        <w:rPr>
          <w:sz w:val="24"/>
          <w:szCs w:val="24"/>
        </w:rPr>
        <w:t>performed within three days from the calculation of the second pillar</w:t>
      </w:r>
      <w:r w:rsidR="001940AA" w:rsidRPr="00077F37">
        <w:rPr>
          <w:sz w:val="24"/>
          <w:szCs w:val="24"/>
        </w:rPr>
        <w:t xml:space="preserve"> pension</w:t>
      </w:r>
      <w:r w:rsidRPr="00077F37">
        <w:rPr>
          <w:sz w:val="24"/>
          <w:szCs w:val="24"/>
        </w:rPr>
        <w:t>.</w:t>
      </w:r>
    </w:p>
    <w:p w14:paraId="46CEDC90" w14:textId="77777777" w:rsidR="001940AA" w:rsidRPr="00077F37" w:rsidRDefault="001940AA" w:rsidP="003A1128">
      <w:pPr>
        <w:ind w:left="156" w:right="110" w:firstLine="284"/>
        <w:rPr>
          <w:sz w:val="24"/>
          <w:szCs w:val="24"/>
        </w:rPr>
      </w:pPr>
    </w:p>
    <w:p w14:paraId="06580C02" w14:textId="77777777" w:rsidR="001940AA" w:rsidRPr="00077F37" w:rsidRDefault="001940AA" w:rsidP="003A1128">
      <w:pPr>
        <w:ind w:left="156" w:right="110" w:firstLine="284"/>
        <w:rPr>
          <w:sz w:val="24"/>
          <w:szCs w:val="24"/>
        </w:rPr>
      </w:pPr>
    </w:p>
    <w:p w14:paraId="146F34CF" w14:textId="08F050CA" w:rsidR="009A441C" w:rsidRPr="00077F37" w:rsidRDefault="009A441C" w:rsidP="003A1128">
      <w:pPr>
        <w:ind w:left="156" w:right="110" w:firstLine="284"/>
        <w:rPr>
          <w:sz w:val="24"/>
          <w:szCs w:val="24"/>
        </w:rPr>
      </w:pPr>
      <w:r w:rsidRPr="00077F37">
        <w:rPr>
          <w:sz w:val="24"/>
          <w:szCs w:val="24"/>
        </w:rPr>
        <w:t xml:space="preserve">(3) When performing the calculations, the data on the amount of the </w:t>
      </w:r>
      <w:r w:rsidR="001940AA" w:rsidRPr="00077F37">
        <w:rPr>
          <w:sz w:val="24"/>
          <w:szCs w:val="24"/>
        </w:rPr>
        <w:t>minimum pension amount</w:t>
      </w:r>
      <w:r w:rsidRPr="00077F37">
        <w:rPr>
          <w:sz w:val="24"/>
          <w:szCs w:val="24"/>
        </w:rPr>
        <w:t xml:space="preserve"> and the data on adjustment of the pensions, published in the "Official Gazette of the Republic of Macedonia" shall be used.</w:t>
      </w:r>
    </w:p>
    <w:p w14:paraId="0949975C" w14:textId="31FC83F3" w:rsidR="009A441C" w:rsidRPr="00077F37" w:rsidRDefault="009A441C" w:rsidP="003A1128">
      <w:pPr>
        <w:ind w:left="156" w:right="110" w:firstLine="284"/>
        <w:rPr>
          <w:sz w:val="24"/>
          <w:szCs w:val="24"/>
        </w:rPr>
      </w:pPr>
      <w:r w:rsidRPr="00077F37">
        <w:rPr>
          <w:sz w:val="24"/>
          <w:szCs w:val="24"/>
        </w:rPr>
        <w:t xml:space="preserve">(4) MAPAS </w:t>
      </w:r>
      <w:r w:rsidR="001940AA" w:rsidRPr="00077F37">
        <w:rPr>
          <w:sz w:val="24"/>
          <w:szCs w:val="24"/>
        </w:rPr>
        <w:t xml:space="preserve">shall </w:t>
      </w:r>
      <w:r w:rsidRPr="00077F37">
        <w:rPr>
          <w:sz w:val="24"/>
          <w:szCs w:val="24"/>
        </w:rPr>
        <w:t xml:space="preserve">prescribe the manner in which the pension companies </w:t>
      </w:r>
      <w:r w:rsidR="001940AA" w:rsidRPr="00077F37">
        <w:rPr>
          <w:sz w:val="24"/>
          <w:szCs w:val="24"/>
        </w:rPr>
        <w:t xml:space="preserve">shall </w:t>
      </w:r>
      <w:r w:rsidRPr="00077F37">
        <w:rPr>
          <w:sz w:val="24"/>
          <w:szCs w:val="24"/>
        </w:rPr>
        <w:t xml:space="preserve">compare the monthly amounts of the programmed withdrawals and the pension </w:t>
      </w:r>
      <w:r w:rsidR="00131067" w:rsidRPr="00077F37">
        <w:rPr>
          <w:sz w:val="24"/>
          <w:szCs w:val="24"/>
        </w:rPr>
        <w:t>exercise</w:t>
      </w:r>
      <w:r w:rsidRPr="00077F37">
        <w:rPr>
          <w:sz w:val="24"/>
          <w:szCs w:val="24"/>
        </w:rPr>
        <w:t>d from the first pillar.</w:t>
      </w:r>
    </w:p>
    <w:p w14:paraId="5A7F533E" w14:textId="42141871" w:rsidR="009A441C" w:rsidRPr="00077F37" w:rsidRDefault="009A441C" w:rsidP="003A1128">
      <w:pPr>
        <w:ind w:left="156" w:right="110" w:firstLine="284"/>
        <w:rPr>
          <w:sz w:val="24"/>
          <w:szCs w:val="24"/>
        </w:rPr>
      </w:pPr>
      <w:r w:rsidRPr="00077F37">
        <w:rPr>
          <w:sz w:val="24"/>
          <w:szCs w:val="24"/>
        </w:rPr>
        <w:t xml:space="preserve">(5) The ISA shall prescribe the manner in which the insurance companies </w:t>
      </w:r>
      <w:r w:rsidR="002C01B2" w:rsidRPr="00077F37">
        <w:rPr>
          <w:sz w:val="24"/>
          <w:szCs w:val="24"/>
        </w:rPr>
        <w:t>shall compare</w:t>
      </w:r>
      <w:r w:rsidRPr="00077F37">
        <w:rPr>
          <w:sz w:val="24"/>
          <w:szCs w:val="24"/>
        </w:rPr>
        <w:t xml:space="preserve"> the monthly amounts of the pension with the annuity and the pension </w:t>
      </w:r>
      <w:r w:rsidR="00131067" w:rsidRPr="00077F37">
        <w:rPr>
          <w:sz w:val="24"/>
          <w:szCs w:val="24"/>
        </w:rPr>
        <w:t>exercise</w:t>
      </w:r>
      <w:r w:rsidRPr="00077F37">
        <w:rPr>
          <w:sz w:val="24"/>
          <w:szCs w:val="24"/>
        </w:rPr>
        <w:t>d from the first pillar.</w:t>
      </w:r>
    </w:p>
    <w:p w14:paraId="097C7817" w14:textId="77777777" w:rsidR="00724A13" w:rsidRPr="00077F37" w:rsidRDefault="00724A13" w:rsidP="003A1128">
      <w:pPr>
        <w:spacing w:before="16" w:line="260" w:lineRule="exact"/>
        <w:rPr>
          <w:sz w:val="24"/>
          <w:szCs w:val="24"/>
        </w:rPr>
      </w:pPr>
    </w:p>
    <w:p w14:paraId="64AA707C" w14:textId="53780C3B" w:rsidR="001940AA" w:rsidRPr="00077F37" w:rsidRDefault="00C91515" w:rsidP="003A1128">
      <w:pPr>
        <w:ind w:right="4384"/>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41</w:t>
      </w:r>
    </w:p>
    <w:p w14:paraId="3F7A1CDC" w14:textId="77777777" w:rsidR="001940AA" w:rsidRPr="00077F37" w:rsidRDefault="001940AA" w:rsidP="003A1128">
      <w:pPr>
        <w:ind w:right="4384"/>
        <w:rPr>
          <w:sz w:val="24"/>
          <w:szCs w:val="24"/>
        </w:rPr>
      </w:pPr>
    </w:p>
    <w:p w14:paraId="3641B5E3" w14:textId="49EAE5A0" w:rsidR="00724A13" w:rsidRPr="00077F37" w:rsidRDefault="009A441C" w:rsidP="001C5AF2">
      <w:pPr>
        <w:spacing w:before="2"/>
        <w:ind w:left="430" w:right="425"/>
        <w:jc w:val="center"/>
        <w:rPr>
          <w:sz w:val="24"/>
          <w:szCs w:val="24"/>
        </w:rPr>
      </w:pPr>
      <w:r w:rsidRPr="00077F37">
        <w:rPr>
          <w:b/>
          <w:sz w:val="24"/>
          <w:szCs w:val="24"/>
        </w:rPr>
        <w:t xml:space="preserve">Obligations of the PDIF regarding the difference to the </w:t>
      </w:r>
      <w:r w:rsidR="001940AA" w:rsidRPr="00077F37">
        <w:rPr>
          <w:b/>
          <w:sz w:val="24"/>
          <w:szCs w:val="24"/>
        </w:rPr>
        <w:t>minimum pension amount</w:t>
      </w:r>
    </w:p>
    <w:p w14:paraId="11EB8E73" w14:textId="77777777" w:rsidR="00724A13" w:rsidRPr="00077F37" w:rsidRDefault="00724A13" w:rsidP="003A1128">
      <w:pPr>
        <w:spacing w:before="14" w:line="260" w:lineRule="exact"/>
        <w:rPr>
          <w:sz w:val="24"/>
          <w:szCs w:val="24"/>
        </w:rPr>
      </w:pPr>
    </w:p>
    <w:p w14:paraId="30FCC354" w14:textId="0C7EBEF5" w:rsidR="009A441C" w:rsidRPr="00077F37" w:rsidRDefault="009A441C" w:rsidP="003A1128">
      <w:pPr>
        <w:ind w:left="156" w:right="108" w:firstLine="284"/>
        <w:rPr>
          <w:spacing w:val="-1"/>
          <w:sz w:val="24"/>
          <w:szCs w:val="24"/>
        </w:rPr>
      </w:pPr>
      <w:r w:rsidRPr="00077F37">
        <w:rPr>
          <w:spacing w:val="-1"/>
          <w:sz w:val="24"/>
          <w:szCs w:val="24"/>
        </w:rPr>
        <w:t xml:space="preserve">(1) The Pension and Disability Insurance Fund, after receiving the data referred to in </w:t>
      </w:r>
      <w:r w:rsidR="00683415" w:rsidRPr="00077F37">
        <w:rPr>
          <w:spacing w:val="-1"/>
          <w:sz w:val="24"/>
          <w:szCs w:val="24"/>
        </w:rPr>
        <w:t>a</w:t>
      </w:r>
      <w:r w:rsidRPr="00077F37">
        <w:rPr>
          <w:spacing w:val="-1"/>
          <w:sz w:val="24"/>
          <w:szCs w:val="24"/>
        </w:rPr>
        <w:t xml:space="preserve">rticle 40 paragraph (2) of this Law and using its own records for payment of first pillar pensions, shall check the calculated difference up to the </w:t>
      </w:r>
      <w:r w:rsidR="001940AA" w:rsidRPr="00077F37">
        <w:rPr>
          <w:spacing w:val="-1"/>
          <w:sz w:val="24"/>
          <w:szCs w:val="24"/>
        </w:rPr>
        <w:t>minimum pension amount</w:t>
      </w:r>
      <w:r w:rsidRPr="00077F37">
        <w:rPr>
          <w:spacing w:val="-1"/>
          <w:sz w:val="24"/>
          <w:szCs w:val="24"/>
        </w:rPr>
        <w:t>.</w:t>
      </w:r>
    </w:p>
    <w:p w14:paraId="6BDE433B" w14:textId="25A85B09" w:rsidR="009A441C" w:rsidRPr="00077F37" w:rsidRDefault="009A441C" w:rsidP="003A1128">
      <w:pPr>
        <w:ind w:left="156" w:right="108" w:firstLine="284"/>
        <w:rPr>
          <w:spacing w:val="-1"/>
          <w:sz w:val="24"/>
          <w:szCs w:val="24"/>
        </w:rPr>
      </w:pPr>
      <w:r w:rsidRPr="00077F37">
        <w:rPr>
          <w:spacing w:val="-1"/>
          <w:sz w:val="24"/>
          <w:szCs w:val="24"/>
        </w:rPr>
        <w:t xml:space="preserve">(2) If the Pension and Disability Insurance Fund determines non-compliance in the calculated difference up to the </w:t>
      </w:r>
      <w:r w:rsidR="001940AA" w:rsidRPr="00077F37">
        <w:rPr>
          <w:spacing w:val="-1"/>
          <w:sz w:val="24"/>
          <w:szCs w:val="24"/>
        </w:rPr>
        <w:t>minimum pension amount</w:t>
      </w:r>
      <w:r w:rsidRPr="00077F37">
        <w:rPr>
          <w:spacing w:val="-1"/>
          <w:sz w:val="24"/>
          <w:szCs w:val="24"/>
        </w:rPr>
        <w:t xml:space="preserve"> by the insurance companies and the pension companies, it shall notify these companies monthly for each beneficiary for which the difference up to the </w:t>
      </w:r>
      <w:r w:rsidR="001940AA" w:rsidRPr="00077F37">
        <w:rPr>
          <w:spacing w:val="-1"/>
          <w:sz w:val="24"/>
          <w:szCs w:val="24"/>
        </w:rPr>
        <w:t>minimum pension amount</w:t>
      </w:r>
      <w:r w:rsidRPr="00077F37">
        <w:rPr>
          <w:spacing w:val="-1"/>
          <w:sz w:val="24"/>
          <w:szCs w:val="24"/>
        </w:rPr>
        <w:t xml:space="preserve"> has been paid.</w:t>
      </w:r>
    </w:p>
    <w:p w14:paraId="1C2C755B" w14:textId="355FC911" w:rsidR="00724A13" w:rsidRPr="00077F37" w:rsidRDefault="009A441C" w:rsidP="003A1128">
      <w:pPr>
        <w:ind w:left="156" w:right="108" w:firstLine="284"/>
        <w:rPr>
          <w:spacing w:val="-1"/>
          <w:sz w:val="24"/>
          <w:szCs w:val="24"/>
        </w:rPr>
      </w:pPr>
      <w:r w:rsidRPr="00077F37">
        <w:rPr>
          <w:spacing w:val="-1"/>
          <w:sz w:val="24"/>
          <w:szCs w:val="24"/>
        </w:rPr>
        <w:t xml:space="preserve">(3) The PDIF </w:t>
      </w:r>
      <w:r w:rsidR="007F387B" w:rsidRPr="00077F37">
        <w:rPr>
          <w:spacing w:val="-1"/>
          <w:sz w:val="24"/>
          <w:szCs w:val="24"/>
        </w:rPr>
        <w:t>shall be obliged</w:t>
      </w:r>
      <w:r w:rsidRPr="00077F37">
        <w:rPr>
          <w:spacing w:val="-1"/>
          <w:sz w:val="24"/>
          <w:szCs w:val="24"/>
        </w:rPr>
        <w:t xml:space="preserve"> to pay the difference up to the minimum amount of the pension.</w:t>
      </w:r>
    </w:p>
    <w:p w14:paraId="242459F1" w14:textId="77777777" w:rsidR="00683415" w:rsidRPr="00077F37" w:rsidRDefault="00C91515" w:rsidP="003A1128">
      <w:pPr>
        <w:ind w:right="4311"/>
        <w:rPr>
          <w:b/>
          <w:sz w:val="24"/>
          <w:szCs w:val="24"/>
        </w:rPr>
      </w:pPr>
      <w:r w:rsidRPr="00077F37">
        <w:rPr>
          <w:b/>
          <w:sz w:val="24"/>
          <w:szCs w:val="24"/>
        </w:rPr>
        <w:t xml:space="preserve">                                                                     </w:t>
      </w:r>
    </w:p>
    <w:p w14:paraId="709EEA44" w14:textId="413D608A" w:rsidR="00724A13" w:rsidRPr="00077F37" w:rsidRDefault="00683415" w:rsidP="00683415">
      <w:pPr>
        <w:ind w:right="4311"/>
        <w:jc w:val="center"/>
        <w:rPr>
          <w:sz w:val="24"/>
          <w:szCs w:val="24"/>
        </w:rPr>
      </w:pPr>
      <w:r w:rsidRPr="00077F37">
        <w:rPr>
          <w:b/>
          <w:sz w:val="24"/>
          <w:szCs w:val="24"/>
        </w:rPr>
        <w:t xml:space="preserve">                                                               </w:t>
      </w:r>
      <w:r w:rsidR="001C5AF2" w:rsidRPr="00077F37">
        <w:rPr>
          <w:b/>
          <w:sz w:val="24"/>
          <w:szCs w:val="24"/>
        </w:rPr>
        <w:t xml:space="preserve">      </w:t>
      </w:r>
      <w:r w:rsidR="009A441C" w:rsidRPr="00077F37">
        <w:rPr>
          <w:b/>
          <w:sz w:val="24"/>
          <w:szCs w:val="24"/>
        </w:rPr>
        <w:t>Chapter</w:t>
      </w:r>
      <w:r w:rsidR="00955823" w:rsidRPr="00077F37">
        <w:rPr>
          <w:b/>
          <w:sz w:val="24"/>
          <w:szCs w:val="24"/>
        </w:rPr>
        <w:t xml:space="preserve"> 12</w:t>
      </w:r>
    </w:p>
    <w:p w14:paraId="1B8E141D" w14:textId="22508380" w:rsidR="00724A13" w:rsidRPr="00077F37" w:rsidRDefault="00683415" w:rsidP="001C5AF2">
      <w:pPr>
        <w:ind w:left="1388" w:right="1384"/>
        <w:jc w:val="center"/>
        <w:rPr>
          <w:b/>
          <w:sz w:val="24"/>
          <w:szCs w:val="24"/>
        </w:rPr>
      </w:pPr>
      <w:r w:rsidRPr="00077F37">
        <w:rPr>
          <w:b/>
          <w:sz w:val="24"/>
          <w:szCs w:val="24"/>
        </w:rPr>
        <w:t>Rules for payment of the difference to the minimum pension amount</w:t>
      </w:r>
    </w:p>
    <w:p w14:paraId="34A6551B" w14:textId="77777777" w:rsidR="00724A13" w:rsidRPr="00077F37" w:rsidRDefault="00724A13" w:rsidP="003A1128">
      <w:pPr>
        <w:spacing w:before="14" w:line="260" w:lineRule="exact"/>
        <w:rPr>
          <w:sz w:val="24"/>
          <w:szCs w:val="24"/>
        </w:rPr>
      </w:pPr>
    </w:p>
    <w:p w14:paraId="6C1BCBF7" w14:textId="05D18305" w:rsidR="00724A13" w:rsidRPr="00077F37" w:rsidRDefault="00C91515" w:rsidP="003A1128">
      <w:pPr>
        <w:ind w:right="4384"/>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42</w:t>
      </w:r>
    </w:p>
    <w:p w14:paraId="42AD7186" w14:textId="28DF00EB" w:rsidR="00724A13" w:rsidRPr="00077F37" w:rsidRDefault="00C321BB" w:rsidP="00C321BB">
      <w:pPr>
        <w:spacing w:before="2"/>
        <w:ind w:left="368" w:right="364"/>
        <w:jc w:val="center"/>
        <w:rPr>
          <w:b/>
          <w:sz w:val="24"/>
          <w:szCs w:val="24"/>
        </w:rPr>
      </w:pPr>
      <w:r w:rsidRPr="00077F37">
        <w:rPr>
          <w:b/>
          <w:sz w:val="24"/>
          <w:szCs w:val="24"/>
        </w:rPr>
        <w:t>Payment of the difference to the minimum pension amount when the second pillar pension is paid as programmed withdrawal</w:t>
      </w:r>
    </w:p>
    <w:p w14:paraId="28CF0426" w14:textId="77777777" w:rsidR="00C321BB" w:rsidRPr="00077F37" w:rsidRDefault="00C321BB" w:rsidP="00C321BB">
      <w:pPr>
        <w:spacing w:before="2"/>
        <w:ind w:left="368" w:right="364"/>
        <w:rPr>
          <w:b/>
          <w:sz w:val="24"/>
          <w:szCs w:val="24"/>
        </w:rPr>
      </w:pPr>
    </w:p>
    <w:p w14:paraId="55BE3F39" w14:textId="31AFD7EF" w:rsidR="009A441C" w:rsidRPr="00077F37" w:rsidRDefault="009A441C" w:rsidP="003A1128">
      <w:pPr>
        <w:ind w:left="156" w:right="107" w:firstLine="284"/>
        <w:rPr>
          <w:sz w:val="24"/>
          <w:szCs w:val="24"/>
        </w:rPr>
      </w:pPr>
      <w:r w:rsidRPr="00077F37">
        <w:rPr>
          <w:sz w:val="24"/>
          <w:szCs w:val="24"/>
        </w:rPr>
        <w:t>(1) If the sum of the pension through programmed withdrawals and the pension from the first pillar is l</w:t>
      </w:r>
      <w:r w:rsidR="00E663A0" w:rsidRPr="00077F37">
        <w:rPr>
          <w:sz w:val="24"/>
          <w:szCs w:val="24"/>
        </w:rPr>
        <w:t>ower</w:t>
      </w:r>
      <w:r w:rsidRPr="00077F37">
        <w:rPr>
          <w:sz w:val="24"/>
          <w:szCs w:val="24"/>
        </w:rPr>
        <w:t xml:space="preserve"> than the minimum amount of pension, the pension company shall be obliged to increase the payment through programmed withdrawals with surcharge so that the sum of the pension through programmed withdrawals and the pension from the first pillar be equal to the amount of the minimum amount of pension determined by the Law on Pension and Disability Insurance. The payment of the programmed withdrawal with a surcharge up to the amount of the </w:t>
      </w:r>
      <w:r w:rsidR="00EB64BB" w:rsidRPr="00077F37">
        <w:rPr>
          <w:sz w:val="24"/>
          <w:szCs w:val="24"/>
        </w:rPr>
        <w:t>minimum</w:t>
      </w:r>
      <w:r w:rsidRPr="00077F37">
        <w:rPr>
          <w:sz w:val="24"/>
          <w:szCs w:val="24"/>
        </w:rPr>
        <w:t xml:space="preserve"> amount of pension </w:t>
      </w:r>
      <w:r w:rsidR="00EB64BB" w:rsidRPr="00077F37">
        <w:rPr>
          <w:sz w:val="24"/>
          <w:szCs w:val="24"/>
        </w:rPr>
        <w:t>shall be</w:t>
      </w:r>
      <w:r w:rsidRPr="00077F37">
        <w:rPr>
          <w:sz w:val="24"/>
          <w:szCs w:val="24"/>
        </w:rPr>
        <w:t xml:space="preserve"> made by the pension company as long as there are funds on the individual account of the second pillar pension beneficiary.</w:t>
      </w:r>
    </w:p>
    <w:p w14:paraId="4386601C" w14:textId="4FDC04B1" w:rsidR="009A441C" w:rsidRPr="00077F37" w:rsidRDefault="009A441C" w:rsidP="003A1128">
      <w:pPr>
        <w:ind w:left="156" w:right="107" w:firstLine="284"/>
        <w:rPr>
          <w:sz w:val="24"/>
          <w:szCs w:val="24"/>
        </w:rPr>
      </w:pPr>
      <w:r w:rsidRPr="00077F37">
        <w:rPr>
          <w:sz w:val="24"/>
          <w:szCs w:val="24"/>
        </w:rPr>
        <w:t xml:space="preserve">(2) If the funds on the individual account of the pension beneficiary are spent, the pension company shall no longer pay the pension through programmed withdrawals and shall notify the PDIF within three days. The PDIF </w:t>
      </w:r>
      <w:r w:rsidR="007F387B" w:rsidRPr="00077F37">
        <w:rPr>
          <w:sz w:val="24"/>
          <w:szCs w:val="24"/>
        </w:rPr>
        <w:t>shall be obliged</w:t>
      </w:r>
      <w:r w:rsidRPr="00077F37">
        <w:rPr>
          <w:sz w:val="24"/>
          <w:szCs w:val="24"/>
        </w:rPr>
        <w:t xml:space="preserve"> to pay a pension from the first pillar to the pension beneficiary and a difference up to the </w:t>
      </w:r>
      <w:r w:rsidR="00EB64BB" w:rsidRPr="00077F37">
        <w:rPr>
          <w:sz w:val="24"/>
          <w:szCs w:val="24"/>
        </w:rPr>
        <w:t>minimum amount of pension</w:t>
      </w:r>
      <w:r w:rsidRPr="00077F37">
        <w:rPr>
          <w:sz w:val="24"/>
          <w:szCs w:val="24"/>
        </w:rPr>
        <w:t>.</w:t>
      </w:r>
    </w:p>
    <w:p w14:paraId="1D296F76" w14:textId="77777777" w:rsidR="00724A13" w:rsidRPr="00077F37" w:rsidRDefault="00724A13" w:rsidP="003A1128">
      <w:pPr>
        <w:spacing w:before="16" w:line="260" w:lineRule="exact"/>
        <w:rPr>
          <w:sz w:val="24"/>
          <w:szCs w:val="24"/>
        </w:rPr>
      </w:pPr>
    </w:p>
    <w:p w14:paraId="59A5BA10" w14:textId="357A8AB3" w:rsidR="00724A13" w:rsidRPr="00077F37" w:rsidRDefault="00C91515" w:rsidP="003A1128">
      <w:pPr>
        <w:ind w:right="4384"/>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43</w:t>
      </w:r>
    </w:p>
    <w:p w14:paraId="45DFDA7E" w14:textId="59C60F48" w:rsidR="00724A13" w:rsidRPr="00077F37" w:rsidRDefault="009A441C" w:rsidP="00EB64BB">
      <w:pPr>
        <w:spacing w:before="1"/>
        <w:ind w:left="368" w:right="364"/>
        <w:jc w:val="center"/>
        <w:rPr>
          <w:sz w:val="24"/>
          <w:szCs w:val="24"/>
        </w:rPr>
      </w:pPr>
      <w:r w:rsidRPr="00077F37">
        <w:rPr>
          <w:b/>
          <w:sz w:val="24"/>
          <w:szCs w:val="24"/>
        </w:rPr>
        <w:t xml:space="preserve">Payment of the difference up to the </w:t>
      </w:r>
      <w:r w:rsidR="00EB64BB" w:rsidRPr="00077F37">
        <w:rPr>
          <w:b/>
          <w:sz w:val="24"/>
          <w:szCs w:val="24"/>
        </w:rPr>
        <w:t>minimum pension amount</w:t>
      </w:r>
      <w:r w:rsidRPr="00077F37">
        <w:rPr>
          <w:b/>
          <w:sz w:val="24"/>
          <w:szCs w:val="24"/>
        </w:rPr>
        <w:t xml:space="preserve"> when the second pillar pension is paid as a pension annuity</w:t>
      </w:r>
    </w:p>
    <w:p w14:paraId="37CDF615" w14:textId="77777777" w:rsidR="00724A13" w:rsidRPr="00077F37" w:rsidRDefault="00724A13" w:rsidP="003A1128">
      <w:pPr>
        <w:spacing w:before="14" w:line="260" w:lineRule="exact"/>
        <w:rPr>
          <w:sz w:val="24"/>
          <w:szCs w:val="24"/>
        </w:rPr>
      </w:pPr>
    </w:p>
    <w:p w14:paraId="70C90282" w14:textId="3892D632" w:rsidR="009A441C" w:rsidRPr="00077F37" w:rsidRDefault="009A441C" w:rsidP="003A1128">
      <w:pPr>
        <w:ind w:left="156" w:right="108" w:firstLine="284"/>
        <w:rPr>
          <w:sz w:val="24"/>
          <w:szCs w:val="24"/>
        </w:rPr>
        <w:sectPr w:rsidR="009A441C" w:rsidRPr="00077F37">
          <w:pgSz w:w="11900" w:h="16840"/>
          <w:pgMar w:top="760" w:right="1120" w:bottom="280" w:left="1120" w:header="570" w:footer="595" w:gutter="0"/>
          <w:cols w:space="720"/>
        </w:sectPr>
      </w:pPr>
      <w:r w:rsidRPr="00077F37">
        <w:rPr>
          <w:sz w:val="24"/>
          <w:szCs w:val="24"/>
        </w:rPr>
        <w:t xml:space="preserve">(1) If the sum of the pension through pension annuities and the pension from the first pillar is less than the lowest pension amount, the PDIF shall be obliged to pay in addition to the pension from the first pillar a difference to the lowest pension amount based on data obtained from the </w:t>
      </w:r>
      <w:r w:rsidR="00044133" w:rsidRPr="00077F37">
        <w:rPr>
          <w:sz w:val="24"/>
          <w:szCs w:val="24"/>
        </w:rPr>
        <w:t xml:space="preserve">insurance </w:t>
      </w:r>
      <w:r w:rsidRPr="00077F37">
        <w:rPr>
          <w:sz w:val="24"/>
          <w:szCs w:val="24"/>
        </w:rPr>
        <w:t>company.</w:t>
      </w:r>
    </w:p>
    <w:p w14:paraId="3528C3CA" w14:textId="77777777" w:rsidR="00724A13" w:rsidRPr="00077F37" w:rsidRDefault="00724A13" w:rsidP="003A1128">
      <w:pPr>
        <w:spacing w:line="200" w:lineRule="exact"/>
        <w:rPr>
          <w:sz w:val="24"/>
          <w:szCs w:val="24"/>
        </w:rPr>
      </w:pPr>
    </w:p>
    <w:p w14:paraId="77EBEEBA" w14:textId="77777777" w:rsidR="00724A13" w:rsidRPr="00077F37" w:rsidRDefault="00724A13" w:rsidP="003A1128">
      <w:pPr>
        <w:spacing w:before="13" w:line="260" w:lineRule="exact"/>
        <w:rPr>
          <w:sz w:val="24"/>
          <w:szCs w:val="24"/>
        </w:rPr>
      </w:pPr>
    </w:p>
    <w:p w14:paraId="31324750" w14:textId="15136B25" w:rsidR="00724A13" w:rsidRPr="00077F37" w:rsidRDefault="009A441C" w:rsidP="003A1128">
      <w:pPr>
        <w:spacing w:before="29"/>
        <w:ind w:left="156" w:right="109" w:firstLine="284"/>
        <w:rPr>
          <w:sz w:val="24"/>
          <w:szCs w:val="24"/>
        </w:rPr>
      </w:pPr>
      <w:r w:rsidRPr="00077F37">
        <w:rPr>
          <w:sz w:val="24"/>
          <w:szCs w:val="24"/>
        </w:rPr>
        <w:t xml:space="preserve"> (2) MAPAS </w:t>
      </w:r>
      <w:r w:rsidR="00044133" w:rsidRPr="00077F37">
        <w:rPr>
          <w:sz w:val="24"/>
          <w:szCs w:val="24"/>
        </w:rPr>
        <w:t xml:space="preserve">shall </w:t>
      </w:r>
      <w:r w:rsidRPr="00077F37">
        <w:rPr>
          <w:sz w:val="24"/>
          <w:szCs w:val="24"/>
        </w:rPr>
        <w:t>prescribe the manner</w:t>
      </w:r>
      <w:r w:rsidR="00044133" w:rsidRPr="00077F37">
        <w:rPr>
          <w:sz w:val="24"/>
          <w:szCs w:val="24"/>
        </w:rPr>
        <w:t xml:space="preserve"> of</w:t>
      </w:r>
      <w:r w:rsidRPr="00077F37">
        <w:rPr>
          <w:sz w:val="24"/>
          <w:szCs w:val="24"/>
        </w:rPr>
        <w:t xml:space="preserve"> </w:t>
      </w:r>
      <w:r w:rsidR="00044133" w:rsidRPr="00077F37">
        <w:rPr>
          <w:sz w:val="24"/>
          <w:szCs w:val="24"/>
        </w:rPr>
        <w:t xml:space="preserve">checking and surcharge to </w:t>
      </w:r>
      <w:r w:rsidRPr="00077F37">
        <w:rPr>
          <w:sz w:val="24"/>
          <w:szCs w:val="24"/>
        </w:rPr>
        <w:t xml:space="preserve">the </w:t>
      </w:r>
      <w:r w:rsidR="001940AA" w:rsidRPr="00077F37">
        <w:rPr>
          <w:sz w:val="24"/>
          <w:szCs w:val="24"/>
        </w:rPr>
        <w:t>minimum pension amount</w:t>
      </w:r>
      <w:r w:rsidRPr="00077F37">
        <w:rPr>
          <w:sz w:val="24"/>
          <w:szCs w:val="24"/>
        </w:rPr>
        <w:t xml:space="preserve"> by the pension companies. With the prior consent of MAPAS, the ISA </w:t>
      </w:r>
      <w:r w:rsidR="00044133" w:rsidRPr="00077F37">
        <w:rPr>
          <w:sz w:val="24"/>
          <w:szCs w:val="24"/>
        </w:rPr>
        <w:t xml:space="preserve">shall </w:t>
      </w:r>
      <w:r w:rsidRPr="00077F37">
        <w:rPr>
          <w:sz w:val="24"/>
          <w:szCs w:val="24"/>
        </w:rPr>
        <w:t xml:space="preserve">prescribe the manner for checking the </w:t>
      </w:r>
      <w:r w:rsidR="001940AA" w:rsidRPr="00077F37">
        <w:rPr>
          <w:sz w:val="24"/>
          <w:szCs w:val="24"/>
        </w:rPr>
        <w:t>minimum pension amount</w:t>
      </w:r>
      <w:r w:rsidRPr="00077F37">
        <w:rPr>
          <w:sz w:val="24"/>
          <w:szCs w:val="24"/>
        </w:rPr>
        <w:t xml:space="preserve"> by the insurance companies.</w:t>
      </w:r>
    </w:p>
    <w:p w14:paraId="70E697B5" w14:textId="77777777" w:rsidR="00724A13" w:rsidRPr="00077F37" w:rsidRDefault="00724A13" w:rsidP="003A1128">
      <w:pPr>
        <w:spacing w:before="16" w:line="260" w:lineRule="exact"/>
        <w:rPr>
          <w:sz w:val="24"/>
          <w:szCs w:val="24"/>
        </w:rPr>
      </w:pPr>
    </w:p>
    <w:p w14:paraId="5956FE2D" w14:textId="250234D9" w:rsidR="00724A13" w:rsidRPr="00077F37" w:rsidRDefault="00C91515" w:rsidP="003A1128">
      <w:pPr>
        <w:ind w:right="4384"/>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44</w:t>
      </w:r>
    </w:p>
    <w:p w14:paraId="168EBE11" w14:textId="50D1D5B2" w:rsidR="009A441C" w:rsidRPr="00077F37" w:rsidRDefault="009A441C" w:rsidP="006F6FE8">
      <w:pPr>
        <w:spacing w:before="2"/>
        <w:ind w:left="153" w:right="150"/>
        <w:jc w:val="center"/>
        <w:rPr>
          <w:b/>
          <w:sz w:val="24"/>
          <w:szCs w:val="24"/>
        </w:rPr>
      </w:pPr>
      <w:r w:rsidRPr="00077F37">
        <w:rPr>
          <w:b/>
          <w:sz w:val="24"/>
          <w:szCs w:val="24"/>
        </w:rPr>
        <w:t xml:space="preserve">Exception to the application of the right to the </w:t>
      </w:r>
      <w:r w:rsidR="001940AA" w:rsidRPr="00077F37">
        <w:rPr>
          <w:b/>
          <w:sz w:val="24"/>
          <w:szCs w:val="24"/>
        </w:rPr>
        <w:t>minimum pension amount</w:t>
      </w:r>
      <w:r w:rsidRPr="00077F37">
        <w:rPr>
          <w:b/>
          <w:sz w:val="24"/>
          <w:szCs w:val="24"/>
        </w:rPr>
        <w:t xml:space="preserve"> when the realization of a second pillar pension is postponed</w:t>
      </w:r>
    </w:p>
    <w:p w14:paraId="7D1E58C1" w14:textId="77777777" w:rsidR="009A441C" w:rsidRPr="00077F37" w:rsidRDefault="009A441C" w:rsidP="003A1128">
      <w:pPr>
        <w:spacing w:before="2"/>
        <w:ind w:left="153" w:right="150"/>
        <w:rPr>
          <w:b/>
          <w:sz w:val="24"/>
          <w:szCs w:val="24"/>
        </w:rPr>
      </w:pPr>
    </w:p>
    <w:p w14:paraId="041250BC" w14:textId="7F33C657" w:rsidR="00724A13" w:rsidRPr="00077F37" w:rsidRDefault="009A441C" w:rsidP="003A1128">
      <w:pPr>
        <w:ind w:left="156" w:right="109" w:firstLine="284"/>
        <w:rPr>
          <w:sz w:val="24"/>
          <w:szCs w:val="24"/>
        </w:rPr>
      </w:pPr>
      <w:r w:rsidRPr="00077F37">
        <w:rPr>
          <w:sz w:val="24"/>
          <w:szCs w:val="24"/>
        </w:rPr>
        <w:t>If a first pillar pension</w:t>
      </w:r>
      <w:r w:rsidR="006F6FE8" w:rsidRPr="00077F37">
        <w:rPr>
          <w:sz w:val="24"/>
          <w:szCs w:val="24"/>
        </w:rPr>
        <w:t xml:space="preserve"> beneficiary</w:t>
      </w:r>
      <w:r w:rsidRPr="00077F37">
        <w:rPr>
          <w:sz w:val="24"/>
          <w:szCs w:val="24"/>
        </w:rPr>
        <w:t xml:space="preserve"> delays the realization of a second pillar pension, the </w:t>
      </w:r>
      <w:r w:rsidR="00EB64BB" w:rsidRPr="00077F37">
        <w:rPr>
          <w:sz w:val="24"/>
          <w:szCs w:val="24"/>
        </w:rPr>
        <w:t>minimum pension amount</w:t>
      </w:r>
      <w:r w:rsidRPr="00077F37">
        <w:rPr>
          <w:sz w:val="24"/>
          <w:szCs w:val="24"/>
        </w:rPr>
        <w:t xml:space="preserve"> will not be paid until the second pillar pension </w:t>
      </w:r>
      <w:r w:rsidR="006F6FE8" w:rsidRPr="00077F37">
        <w:rPr>
          <w:sz w:val="24"/>
          <w:szCs w:val="24"/>
        </w:rPr>
        <w:t>payment commences</w:t>
      </w:r>
      <w:r w:rsidRPr="00077F37">
        <w:rPr>
          <w:sz w:val="24"/>
          <w:szCs w:val="24"/>
        </w:rPr>
        <w:t>.</w:t>
      </w:r>
    </w:p>
    <w:p w14:paraId="004CF56A" w14:textId="77777777" w:rsidR="006F6FE8" w:rsidRPr="00077F37" w:rsidRDefault="006F6FE8" w:rsidP="003A1128">
      <w:pPr>
        <w:ind w:left="156" w:right="109" w:firstLine="284"/>
        <w:rPr>
          <w:sz w:val="24"/>
          <w:szCs w:val="24"/>
        </w:rPr>
      </w:pPr>
    </w:p>
    <w:p w14:paraId="4DAFF551" w14:textId="236F9616" w:rsidR="00724A13" w:rsidRPr="00077F37" w:rsidRDefault="00C91515" w:rsidP="003A1128">
      <w:pPr>
        <w:ind w:right="4311"/>
        <w:rPr>
          <w:sz w:val="24"/>
          <w:szCs w:val="24"/>
        </w:rPr>
      </w:pPr>
      <w:r w:rsidRPr="00077F37">
        <w:rPr>
          <w:b/>
          <w:sz w:val="24"/>
          <w:szCs w:val="24"/>
        </w:rPr>
        <w:t xml:space="preserve">                                                                     </w:t>
      </w:r>
      <w:r w:rsidR="009A441C" w:rsidRPr="00077F37">
        <w:rPr>
          <w:b/>
          <w:sz w:val="24"/>
          <w:szCs w:val="24"/>
        </w:rPr>
        <w:t>Chapter</w:t>
      </w:r>
      <w:r w:rsidR="00955823" w:rsidRPr="00077F37">
        <w:rPr>
          <w:b/>
          <w:sz w:val="24"/>
          <w:szCs w:val="24"/>
        </w:rPr>
        <w:t xml:space="preserve"> 13</w:t>
      </w:r>
    </w:p>
    <w:p w14:paraId="5C11993E" w14:textId="0ADD94C7" w:rsidR="00724A13" w:rsidRPr="00077F37" w:rsidRDefault="009A441C" w:rsidP="006F6FE8">
      <w:pPr>
        <w:ind w:left="317" w:right="313"/>
        <w:jc w:val="center"/>
        <w:rPr>
          <w:b/>
          <w:sz w:val="24"/>
          <w:szCs w:val="24"/>
        </w:rPr>
      </w:pPr>
      <w:r w:rsidRPr="00077F37">
        <w:rPr>
          <w:b/>
          <w:sz w:val="24"/>
          <w:szCs w:val="24"/>
        </w:rPr>
        <w:t>Selection of a type of second pillar pension by a person who has exercised the right to disability or family pension</w:t>
      </w:r>
    </w:p>
    <w:p w14:paraId="71A13C6E" w14:textId="77777777" w:rsidR="006F6FE8" w:rsidRPr="00077F37" w:rsidRDefault="006F6FE8" w:rsidP="006F6FE8">
      <w:pPr>
        <w:ind w:left="317" w:right="313"/>
        <w:jc w:val="center"/>
        <w:rPr>
          <w:b/>
          <w:sz w:val="24"/>
          <w:szCs w:val="24"/>
        </w:rPr>
      </w:pPr>
    </w:p>
    <w:p w14:paraId="2A30C98C" w14:textId="51983342" w:rsidR="00724A13" w:rsidRPr="00077F37" w:rsidRDefault="00C91515" w:rsidP="003A1128">
      <w:pPr>
        <w:ind w:right="4384"/>
        <w:rPr>
          <w:sz w:val="24"/>
          <w:szCs w:val="24"/>
        </w:rPr>
      </w:pPr>
      <w:r w:rsidRPr="00077F37">
        <w:rPr>
          <w:sz w:val="24"/>
          <w:szCs w:val="24"/>
        </w:rPr>
        <w:t xml:space="preserve">                                                                       </w:t>
      </w:r>
      <w:r w:rsidR="009A441C" w:rsidRPr="00077F37">
        <w:rPr>
          <w:sz w:val="24"/>
          <w:szCs w:val="24"/>
        </w:rPr>
        <w:t>Article</w:t>
      </w:r>
      <w:r w:rsidR="00955823" w:rsidRPr="00077F37">
        <w:rPr>
          <w:sz w:val="24"/>
          <w:szCs w:val="24"/>
        </w:rPr>
        <w:t xml:space="preserve"> 45</w:t>
      </w:r>
    </w:p>
    <w:p w14:paraId="2CB0DA86" w14:textId="5A41C211" w:rsidR="00724A13" w:rsidRPr="00077F37" w:rsidRDefault="009A441C" w:rsidP="001C5AF2">
      <w:pPr>
        <w:spacing w:before="2"/>
        <w:ind w:left="2584" w:right="2580"/>
        <w:jc w:val="center"/>
        <w:rPr>
          <w:sz w:val="24"/>
          <w:szCs w:val="24"/>
        </w:rPr>
      </w:pPr>
      <w:r w:rsidRPr="00077F37">
        <w:rPr>
          <w:b/>
          <w:sz w:val="24"/>
          <w:szCs w:val="24"/>
        </w:rPr>
        <w:t xml:space="preserve">Retention </w:t>
      </w:r>
      <w:r w:rsidR="006F6FE8" w:rsidRPr="00077F37">
        <w:rPr>
          <w:b/>
          <w:sz w:val="24"/>
          <w:szCs w:val="24"/>
        </w:rPr>
        <w:t>of the</w:t>
      </w:r>
      <w:r w:rsidRPr="00077F37">
        <w:rPr>
          <w:b/>
          <w:sz w:val="24"/>
          <w:szCs w:val="24"/>
        </w:rPr>
        <w:t xml:space="preserve"> second pillar</w:t>
      </w:r>
      <w:r w:rsidR="006F6FE8" w:rsidRPr="00077F37">
        <w:rPr>
          <w:b/>
          <w:sz w:val="24"/>
          <w:szCs w:val="24"/>
        </w:rPr>
        <w:t xml:space="preserve"> funds</w:t>
      </w:r>
    </w:p>
    <w:p w14:paraId="17BC1848" w14:textId="77777777" w:rsidR="00724A13" w:rsidRPr="00077F37" w:rsidRDefault="00724A13" w:rsidP="003A1128">
      <w:pPr>
        <w:spacing w:before="14" w:line="260" w:lineRule="exact"/>
        <w:rPr>
          <w:sz w:val="24"/>
          <w:szCs w:val="24"/>
        </w:rPr>
      </w:pPr>
    </w:p>
    <w:p w14:paraId="2FF30254" w14:textId="2E9CA37E" w:rsidR="009A441C" w:rsidRPr="00077F37" w:rsidRDefault="009A441C" w:rsidP="003A1128">
      <w:pPr>
        <w:ind w:left="156" w:right="108" w:firstLine="284"/>
        <w:rPr>
          <w:sz w:val="24"/>
          <w:szCs w:val="24"/>
        </w:rPr>
      </w:pPr>
      <w:r w:rsidRPr="00077F37">
        <w:rPr>
          <w:sz w:val="24"/>
          <w:szCs w:val="24"/>
        </w:rPr>
        <w:t xml:space="preserve">(1) When submitting a request for disability or family pension to the PDIF, the </w:t>
      </w:r>
      <w:r w:rsidR="00F20391" w:rsidRPr="00077F37">
        <w:rPr>
          <w:sz w:val="24"/>
          <w:szCs w:val="24"/>
        </w:rPr>
        <w:t>pension fund member</w:t>
      </w:r>
      <w:r w:rsidRPr="00077F37">
        <w:rPr>
          <w:sz w:val="24"/>
          <w:szCs w:val="24"/>
        </w:rPr>
        <w:t xml:space="preserve"> who seeks to exercise the right to disability pension or the person requesting to receive a family pension from a </w:t>
      </w:r>
      <w:r w:rsidR="00F20391" w:rsidRPr="00077F37">
        <w:rPr>
          <w:sz w:val="24"/>
          <w:szCs w:val="24"/>
        </w:rPr>
        <w:t>pension fund member</w:t>
      </w:r>
      <w:r w:rsidRPr="00077F37">
        <w:rPr>
          <w:sz w:val="24"/>
          <w:szCs w:val="24"/>
        </w:rPr>
        <w:t xml:space="preserve"> shall submit the name of the pension company that manages with the pension fund in which the </w:t>
      </w:r>
      <w:r w:rsidR="00F31272" w:rsidRPr="00077F37">
        <w:rPr>
          <w:sz w:val="24"/>
          <w:szCs w:val="24"/>
        </w:rPr>
        <w:t xml:space="preserve">members’ </w:t>
      </w:r>
      <w:r w:rsidRPr="00077F37">
        <w:rPr>
          <w:sz w:val="24"/>
          <w:szCs w:val="24"/>
        </w:rPr>
        <w:t>individual account is.</w:t>
      </w:r>
    </w:p>
    <w:p w14:paraId="0250575A" w14:textId="3ED2E730" w:rsidR="009A441C" w:rsidRPr="00077F37" w:rsidRDefault="009A441C" w:rsidP="003A1128">
      <w:pPr>
        <w:ind w:left="156" w:right="108" w:firstLine="284"/>
        <w:rPr>
          <w:sz w:val="24"/>
          <w:szCs w:val="24"/>
        </w:rPr>
      </w:pPr>
      <w:r w:rsidRPr="00077F37">
        <w:rPr>
          <w:sz w:val="24"/>
          <w:szCs w:val="24"/>
        </w:rPr>
        <w:t xml:space="preserve">(2) The PDIF shall submit to the pension company data on the amount of the pension that would be paid from the first pillar, the address of the </w:t>
      </w:r>
      <w:r w:rsidR="00F31272" w:rsidRPr="00077F37">
        <w:rPr>
          <w:sz w:val="24"/>
          <w:szCs w:val="24"/>
        </w:rPr>
        <w:t>p</w:t>
      </w:r>
      <w:r w:rsidR="00F20391" w:rsidRPr="00077F37">
        <w:rPr>
          <w:sz w:val="24"/>
          <w:szCs w:val="24"/>
        </w:rPr>
        <w:t>ension fund member</w:t>
      </w:r>
      <w:r w:rsidRPr="00077F37">
        <w:rPr>
          <w:sz w:val="24"/>
          <w:szCs w:val="24"/>
        </w:rPr>
        <w:t xml:space="preserve"> who seeks to exercise the right to disability or the person seeking to exercise the right to family pension, also </w:t>
      </w:r>
      <w:r w:rsidR="00F31272" w:rsidRPr="00077F37">
        <w:rPr>
          <w:sz w:val="24"/>
          <w:szCs w:val="24"/>
        </w:rPr>
        <w:t xml:space="preserve">shall </w:t>
      </w:r>
      <w:r w:rsidRPr="00077F37">
        <w:rPr>
          <w:sz w:val="24"/>
          <w:szCs w:val="24"/>
        </w:rPr>
        <w:t>provide data on date of birth, gender and period of use of the pension for each beneficiary</w:t>
      </w:r>
      <w:r w:rsidR="00F31272" w:rsidRPr="00077F37">
        <w:rPr>
          <w:sz w:val="24"/>
          <w:szCs w:val="24"/>
        </w:rPr>
        <w:t xml:space="preserve"> for a family pension</w:t>
      </w:r>
      <w:r w:rsidRPr="00077F37">
        <w:rPr>
          <w:sz w:val="24"/>
          <w:szCs w:val="24"/>
        </w:rPr>
        <w:t xml:space="preserve">. The period of using the family pension can be temporary if the pension is used by children during schooling or </w:t>
      </w:r>
      <w:r w:rsidR="00315296" w:rsidRPr="00077F37">
        <w:rPr>
          <w:sz w:val="24"/>
          <w:szCs w:val="24"/>
        </w:rPr>
        <w:t>for life</w:t>
      </w:r>
      <w:r w:rsidRPr="00077F37">
        <w:rPr>
          <w:sz w:val="24"/>
          <w:szCs w:val="24"/>
        </w:rPr>
        <w:t xml:space="preserve"> for other family members.</w:t>
      </w:r>
    </w:p>
    <w:p w14:paraId="0AC4C561" w14:textId="535DAF34" w:rsidR="009A441C" w:rsidRPr="00077F37" w:rsidRDefault="009A441C" w:rsidP="003A1128">
      <w:pPr>
        <w:ind w:left="156" w:right="108" w:firstLine="284"/>
        <w:rPr>
          <w:sz w:val="24"/>
          <w:szCs w:val="24"/>
        </w:rPr>
      </w:pPr>
      <w:r w:rsidRPr="00077F37">
        <w:rPr>
          <w:sz w:val="24"/>
          <w:szCs w:val="24"/>
        </w:rPr>
        <w:t xml:space="preserve">(3) The pension company </w:t>
      </w:r>
      <w:r w:rsidR="00DD530C" w:rsidRPr="00077F37">
        <w:rPr>
          <w:sz w:val="24"/>
          <w:szCs w:val="24"/>
        </w:rPr>
        <w:t xml:space="preserve">shall </w:t>
      </w:r>
      <w:r w:rsidRPr="00077F37">
        <w:rPr>
          <w:sz w:val="24"/>
          <w:szCs w:val="24"/>
        </w:rPr>
        <w:t xml:space="preserve">calculate the family pension through programmed withdrawals from the funds on the individual account of the </w:t>
      </w:r>
      <w:r w:rsidR="00DD530C" w:rsidRPr="00077F37">
        <w:rPr>
          <w:sz w:val="24"/>
          <w:szCs w:val="24"/>
        </w:rPr>
        <w:t>m</w:t>
      </w:r>
      <w:r w:rsidRPr="00077F37">
        <w:rPr>
          <w:sz w:val="24"/>
          <w:szCs w:val="24"/>
        </w:rPr>
        <w:t>ember in the second pillar, according to the following rules:</w:t>
      </w:r>
    </w:p>
    <w:p w14:paraId="39D4C612" w14:textId="7B4B0E25" w:rsidR="009A441C" w:rsidRPr="00077F37" w:rsidRDefault="009A441C" w:rsidP="003A1128">
      <w:pPr>
        <w:ind w:left="156" w:right="108" w:firstLine="284"/>
        <w:rPr>
          <w:sz w:val="24"/>
          <w:szCs w:val="24"/>
        </w:rPr>
      </w:pPr>
      <w:r w:rsidRPr="00077F37">
        <w:rPr>
          <w:sz w:val="24"/>
          <w:szCs w:val="24"/>
        </w:rPr>
        <w:t xml:space="preserve">a) if there is at least one beneficiary who will use the family pension </w:t>
      </w:r>
      <w:r w:rsidR="00315296" w:rsidRPr="00077F37">
        <w:rPr>
          <w:sz w:val="24"/>
          <w:szCs w:val="24"/>
        </w:rPr>
        <w:t>for life</w:t>
      </w:r>
      <w:r w:rsidRPr="00077F37">
        <w:rPr>
          <w:sz w:val="24"/>
          <w:szCs w:val="24"/>
        </w:rPr>
        <w:t xml:space="preserve">, an individual </w:t>
      </w:r>
      <w:r w:rsidR="00D478F4" w:rsidRPr="00077F37">
        <w:rPr>
          <w:sz w:val="24"/>
          <w:szCs w:val="24"/>
        </w:rPr>
        <w:t>lifelong</w:t>
      </w:r>
      <w:r w:rsidRPr="00077F37">
        <w:rPr>
          <w:sz w:val="24"/>
          <w:szCs w:val="24"/>
        </w:rPr>
        <w:t xml:space="preserve"> pension is calculated through programmed </w:t>
      </w:r>
      <w:r w:rsidR="00DD530C" w:rsidRPr="00077F37">
        <w:rPr>
          <w:sz w:val="24"/>
          <w:szCs w:val="24"/>
        </w:rPr>
        <w:t>withdrawals</w:t>
      </w:r>
      <w:r w:rsidRPr="00077F37">
        <w:rPr>
          <w:sz w:val="24"/>
          <w:szCs w:val="24"/>
        </w:rPr>
        <w:t xml:space="preserve"> for the youngest beneficiary who will use the pension </w:t>
      </w:r>
      <w:r w:rsidR="00315296" w:rsidRPr="00077F37">
        <w:rPr>
          <w:sz w:val="24"/>
          <w:szCs w:val="24"/>
        </w:rPr>
        <w:t>for life</w:t>
      </w:r>
      <w:r w:rsidRPr="00077F37">
        <w:rPr>
          <w:sz w:val="24"/>
          <w:szCs w:val="24"/>
        </w:rPr>
        <w:t>. If the family pension calculated in this way is greater than or equal to the pension determined by the Pension and Disability Insurance Fund, then the holder of the right to a family pension has the right to choose whether:</w:t>
      </w:r>
    </w:p>
    <w:p w14:paraId="32BF8458" w14:textId="57C89503" w:rsidR="009A441C" w:rsidRPr="00077F37" w:rsidRDefault="009A441C" w:rsidP="003A1128">
      <w:pPr>
        <w:ind w:left="156" w:right="108" w:firstLine="284"/>
        <w:rPr>
          <w:sz w:val="24"/>
          <w:szCs w:val="24"/>
        </w:rPr>
      </w:pPr>
      <w:r w:rsidRPr="00077F37">
        <w:rPr>
          <w:sz w:val="24"/>
          <w:szCs w:val="24"/>
        </w:rPr>
        <w:t xml:space="preserve">1) </w:t>
      </w:r>
      <w:r w:rsidR="00DD530C" w:rsidRPr="00077F37">
        <w:rPr>
          <w:sz w:val="24"/>
          <w:szCs w:val="24"/>
        </w:rPr>
        <w:t xml:space="preserve">will keep </w:t>
      </w:r>
      <w:r w:rsidRPr="00077F37">
        <w:rPr>
          <w:sz w:val="24"/>
          <w:szCs w:val="24"/>
        </w:rPr>
        <w:t xml:space="preserve">the funds from the </w:t>
      </w:r>
      <w:r w:rsidR="00DD530C" w:rsidRPr="00077F37">
        <w:rPr>
          <w:sz w:val="24"/>
          <w:szCs w:val="24"/>
        </w:rPr>
        <w:t xml:space="preserve">members’ </w:t>
      </w:r>
      <w:r w:rsidRPr="00077F37">
        <w:rPr>
          <w:sz w:val="24"/>
          <w:szCs w:val="24"/>
        </w:rPr>
        <w:t xml:space="preserve">individual account and will </w:t>
      </w:r>
      <w:r w:rsidR="00B81088" w:rsidRPr="00077F37">
        <w:rPr>
          <w:sz w:val="24"/>
          <w:szCs w:val="24"/>
        </w:rPr>
        <w:t>give up on</w:t>
      </w:r>
      <w:r w:rsidRPr="00077F37">
        <w:rPr>
          <w:sz w:val="24"/>
          <w:szCs w:val="24"/>
        </w:rPr>
        <w:t xml:space="preserve"> the family pension from the first pillar, after which the pension company </w:t>
      </w:r>
      <w:r w:rsidR="00B81088" w:rsidRPr="00077F37">
        <w:rPr>
          <w:sz w:val="24"/>
          <w:szCs w:val="24"/>
        </w:rPr>
        <w:t xml:space="preserve">shall </w:t>
      </w:r>
      <w:r w:rsidRPr="00077F37">
        <w:rPr>
          <w:sz w:val="24"/>
          <w:szCs w:val="24"/>
        </w:rPr>
        <w:t>start with the payment of programmed withdrawals or</w:t>
      </w:r>
    </w:p>
    <w:p w14:paraId="7844FBB5" w14:textId="6931C9B6" w:rsidR="009A441C" w:rsidRPr="00077F37" w:rsidRDefault="009A441C" w:rsidP="003A1128">
      <w:pPr>
        <w:ind w:left="156" w:right="108" w:firstLine="284"/>
        <w:rPr>
          <w:sz w:val="24"/>
          <w:szCs w:val="24"/>
        </w:rPr>
      </w:pPr>
      <w:r w:rsidRPr="00077F37">
        <w:rPr>
          <w:sz w:val="24"/>
          <w:szCs w:val="24"/>
        </w:rPr>
        <w:t xml:space="preserve">2) the funds from the </w:t>
      </w:r>
      <w:r w:rsidR="00B81088" w:rsidRPr="00077F37">
        <w:rPr>
          <w:sz w:val="24"/>
          <w:szCs w:val="24"/>
        </w:rPr>
        <w:t xml:space="preserve">members’ </w:t>
      </w:r>
      <w:r w:rsidRPr="00077F37">
        <w:rPr>
          <w:sz w:val="24"/>
          <w:szCs w:val="24"/>
        </w:rPr>
        <w:t>individual account will be transferred to the PDIF</w:t>
      </w:r>
    </w:p>
    <w:p w14:paraId="0979437F" w14:textId="735E5AC8" w:rsidR="009A441C" w:rsidRPr="00077F37" w:rsidRDefault="009A441C" w:rsidP="003A1128">
      <w:pPr>
        <w:ind w:left="156" w:right="108" w:firstLine="284"/>
        <w:rPr>
          <w:sz w:val="24"/>
          <w:szCs w:val="24"/>
        </w:rPr>
      </w:pPr>
      <w:r w:rsidRPr="00077F37">
        <w:rPr>
          <w:sz w:val="24"/>
          <w:szCs w:val="24"/>
        </w:rPr>
        <w:t xml:space="preserve">after which the PDIF </w:t>
      </w:r>
      <w:r w:rsidR="00B81088" w:rsidRPr="00077F37">
        <w:rPr>
          <w:sz w:val="24"/>
          <w:szCs w:val="24"/>
        </w:rPr>
        <w:t xml:space="preserve">shall </w:t>
      </w:r>
      <w:r w:rsidRPr="00077F37">
        <w:rPr>
          <w:sz w:val="24"/>
          <w:szCs w:val="24"/>
        </w:rPr>
        <w:t>start with the payment of family pension and</w:t>
      </w:r>
    </w:p>
    <w:p w14:paraId="34D195DD" w14:textId="21BF94D9" w:rsidR="009A441C" w:rsidRPr="00077F37" w:rsidRDefault="009A441C" w:rsidP="003A1128">
      <w:pPr>
        <w:ind w:left="156" w:right="108" w:firstLine="284"/>
        <w:rPr>
          <w:sz w:val="24"/>
          <w:szCs w:val="24"/>
        </w:rPr>
        <w:sectPr w:rsidR="009A441C" w:rsidRPr="00077F37">
          <w:pgSz w:w="11900" w:h="16840"/>
          <w:pgMar w:top="760" w:right="1120" w:bottom="280" w:left="1120" w:header="570" w:footer="595" w:gutter="0"/>
          <w:cols w:space="720"/>
        </w:sectPr>
      </w:pPr>
      <w:r w:rsidRPr="00077F37">
        <w:rPr>
          <w:sz w:val="24"/>
          <w:szCs w:val="24"/>
        </w:rPr>
        <w:t xml:space="preserve">b) if there are no beneficiaries who will use the family pension </w:t>
      </w:r>
      <w:r w:rsidR="00B81088" w:rsidRPr="00077F37">
        <w:rPr>
          <w:sz w:val="24"/>
          <w:szCs w:val="24"/>
        </w:rPr>
        <w:t>lifelong</w:t>
      </w:r>
      <w:r w:rsidRPr="00077F37">
        <w:rPr>
          <w:sz w:val="24"/>
          <w:szCs w:val="24"/>
        </w:rPr>
        <w:t xml:space="preserve">, an individual temporary pension </w:t>
      </w:r>
      <w:r w:rsidR="00B81088" w:rsidRPr="00077F37">
        <w:rPr>
          <w:sz w:val="24"/>
          <w:szCs w:val="24"/>
        </w:rPr>
        <w:t>shall be</w:t>
      </w:r>
      <w:r w:rsidRPr="00077F37">
        <w:rPr>
          <w:sz w:val="24"/>
          <w:szCs w:val="24"/>
        </w:rPr>
        <w:t xml:space="preserve"> calculated through programmed withdrawals for the youngest beneficiary who will use the pension temporarily. If the family pension calculated in this way is greater than or equal to the pension determined by the Pension and Disability Insurance Fund, then the holder of the right to a family pension has the right to choose whether:</w:t>
      </w:r>
    </w:p>
    <w:p w14:paraId="764E5152" w14:textId="77777777" w:rsidR="00724A13" w:rsidRPr="00077F37" w:rsidRDefault="00724A13" w:rsidP="003A1128">
      <w:pPr>
        <w:spacing w:line="200" w:lineRule="exact"/>
        <w:rPr>
          <w:sz w:val="24"/>
          <w:szCs w:val="24"/>
        </w:rPr>
      </w:pPr>
    </w:p>
    <w:p w14:paraId="3592A1B6" w14:textId="77777777" w:rsidR="00724A13" w:rsidRPr="00077F37" w:rsidRDefault="00724A13" w:rsidP="003A1128">
      <w:pPr>
        <w:spacing w:before="13" w:line="260" w:lineRule="exact"/>
        <w:rPr>
          <w:sz w:val="24"/>
          <w:szCs w:val="24"/>
        </w:rPr>
      </w:pPr>
    </w:p>
    <w:p w14:paraId="629F387B" w14:textId="2AFF36B3" w:rsidR="0013628D" w:rsidRPr="00077F37" w:rsidRDefault="0013628D" w:rsidP="00DB67A4">
      <w:pPr>
        <w:ind w:left="156" w:right="108" w:firstLine="284"/>
        <w:rPr>
          <w:sz w:val="24"/>
          <w:szCs w:val="24"/>
        </w:rPr>
      </w:pPr>
      <w:r w:rsidRPr="00077F37">
        <w:rPr>
          <w:sz w:val="24"/>
          <w:szCs w:val="24"/>
        </w:rPr>
        <w:t xml:space="preserve">1) </w:t>
      </w:r>
      <w:r w:rsidR="00DB67A4" w:rsidRPr="00077F37">
        <w:rPr>
          <w:sz w:val="24"/>
          <w:szCs w:val="24"/>
        </w:rPr>
        <w:t>will keep the funds from the members’ individual account and will give up on the family pension from the first pillar, after which the pension company shall start with the payment of programmed withdrawals or</w:t>
      </w:r>
    </w:p>
    <w:p w14:paraId="6519C2B2" w14:textId="517D8733" w:rsidR="00DB67A4" w:rsidRPr="00077F37" w:rsidRDefault="0013628D" w:rsidP="00131067">
      <w:pPr>
        <w:ind w:left="156" w:right="108" w:firstLine="284"/>
        <w:rPr>
          <w:sz w:val="24"/>
          <w:szCs w:val="24"/>
        </w:rPr>
      </w:pPr>
      <w:r w:rsidRPr="00077F37">
        <w:rPr>
          <w:sz w:val="24"/>
          <w:szCs w:val="24"/>
        </w:rPr>
        <w:t xml:space="preserve">2) </w:t>
      </w:r>
      <w:r w:rsidR="00DB67A4" w:rsidRPr="00077F37">
        <w:rPr>
          <w:sz w:val="24"/>
          <w:szCs w:val="24"/>
        </w:rPr>
        <w:t>the funds from the members’ individual account will be transferred to the PDIF</w:t>
      </w:r>
      <w:r w:rsidR="00131067" w:rsidRPr="00077F37">
        <w:rPr>
          <w:sz w:val="24"/>
          <w:szCs w:val="24"/>
        </w:rPr>
        <w:t xml:space="preserve"> </w:t>
      </w:r>
      <w:r w:rsidR="00DB67A4" w:rsidRPr="00077F37">
        <w:rPr>
          <w:sz w:val="24"/>
          <w:szCs w:val="24"/>
        </w:rPr>
        <w:t>after which the PDIF shall start with the payment of family pension.</w:t>
      </w:r>
    </w:p>
    <w:p w14:paraId="0F527B34" w14:textId="4D0E6C68" w:rsidR="0013628D" w:rsidRPr="00077F37" w:rsidRDefault="0013628D" w:rsidP="00DB67A4">
      <w:pPr>
        <w:ind w:left="156" w:right="108" w:firstLine="284"/>
        <w:rPr>
          <w:sz w:val="24"/>
          <w:szCs w:val="24"/>
        </w:rPr>
      </w:pPr>
      <w:r w:rsidRPr="00077F37">
        <w:rPr>
          <w:sz w:val="24"/>
          <w:szCs w:val="24"/>
        </w:rPr>
        <w:t xml:space="preserve">(4) The pension company </w:t>
      </w:r>
      <w:r w:rsidR="00DB67A4" w:rsidRPr="00077F37">
        <w:rPr>
          <w:sz w:val="24"/>
          <w:szCs w:val="24"/>
        </w:rPr>
        <w:t xml:space="preserve">shall </w:t>
      </w:r>
      <w:r w:rsidRPr="00077F37">
        <w:rPr>
          <w:sz w:val="24"/>
          <w:szCs w:val="24"/>
        </w:rPr>
        <w:t xml:space="preserve">calculate the disability pension for the </w:t>
      </w:r>
      <w:r w:rsidR="00DB67A4" w:rsidRPr="00077F37">
        <w:rPr>
          <w:sz w:val="24"/>
          <w:szCs w:val="24"/>
        </w:rPr>
        <w:t>m</w:t>
      </w:r>
      <w:r w:rsidRPr="00077F37">
        <w:rPr>
          <w:sz w:val="24"/>
          <w:szCs w:val="24"/>
        </w:rPr>
        <w:t xml:space="preserve">ember as an individual </w:t>
      </w:r>
      <w:r w:rsidR="00D478F4" w:rsidRPr="00077F37">
        <w:rPr>
          <w:sz w:val="24"/>
          <w:szCs w:val="24"/>
        </w:rPr>
        <w:t>lifelong</w:t>
      </w:r>
      <w:r w:rsidRPr="00077F37">
        <w:rPr>
          <w:sz w:val="24"/>
          <w:szCs w:val="24"/>
        </w:rPr>
        <w:t xml:space="preserve"> pension through programmed withdrawals. If the disability pension calculated in this way is greater than or equal to the pension determined by the PDIF, then the </w:t>
      </w:r>
      <w:r w:rsidR="00DB67A4" w:rsidRPr="00077F37">
        <w:rPr>
          <w:sz w:val="24"/>
          <w:szCs w:val="24"/>
        </w:rPr>
        <w:t>m</w:t>
      </w:r>
      <w:r w:rsidRPr="00077F37">
        <w:rPr>
          <w:sz w:val="24"/>
          <w:szCs w:val="24"/>
        </w:rPr>
        <w:t xml:space="preserve">ember </w:t>
      </w:r>
      <w:r w:rsidR="00DB67A4" w:rsidRPr="00077F37">
        <w:rPr>
          <w:sz w:val="24"/>
          <w:szCs w:val="24"/>
        </w:rPr>
        <w:t>of</w:t>
      </w:r>
      <w:r w:rsidRPr="00077F37">
        <w:rPr>
          <w:sz w:val="24"/>
          <w:szCs w:val="24"/>
        </w:rPr>
        <w:t xml:space="preserve"> the second pillar has the right to choose whether:</w:t>
      </w:r>
    </w:p>
    <w:p w14:paraId="257483FE" w14:textId="4EEE6AB8" w:rsidR="00DB67A4" w:rsidRPr="00077F37" w:rsidRDefault="0013628D" w:rsidP="00DB67A4">
      <w:pPr>
        <w:ind w:left="156" w:right="108" w:firstLine="284"/>
        <w:rPr>
          <w:sz w:val="24"/>
          <w:szCs w:val="24"/>
        </w:rPr>
      </w:pPr>
      <w:r w:rsidRPr="00077F37">
        <w:rPr>
          <w:sz w:val="24"/>
          <w:szCs w:val="24"/>
        </w:rPr>
        <w:t xml:space="preserve">a) </w:t>
      </w:r>
      <w:r w:rsidR="00DB67A4" w:rsidRPr="00077F37">
        <w:rPr>
          <w:sz w:val="24"/>
          <w:szCs w:val="24"/>
        </w:rPr>
        <w:t>will keep the funds from the members’ individual account and will give up on the disability pension from the first pillar, after which the pension company shall start with the payment of programmed withdrawals or</w:t>
      </w:r>
    </w:p>
    <w:p w14:paraId="4C75E4F0" w14:textId="447306B6" w:rsidR="00724A13" w:rsidRPr="00077F37" w:rsidRDefault="0013628D" w:rsidP="000C3FC3">
      <w:pPr>
        <w:ind w:left="156" w:right="108" w:firstLine="284"/>
        <w:rPr>
          <w:sz w:val="24"/>
          <w:szCs w:val="24"/>
        </w:rPr>
      </w:pPr>
      <w:r w:rsidRPr="00077F37">
        <w:rPr>
          <w:sz w:val="24"/>
          <w:szCs w:val="24"/>
        </w:rPr>
        <w:t xml:space="preserve">b) </w:t>
      </w:r>
      <w:r w:rsidR="00DB67A4" w:rsidRPr="00077F37">
        <w:rPr>
          <w:sz w:val="24"/>
          <w:szCs w:val="24"/>
        </w:rPr>
        <w:t>the funds from the members’ individual account will be transferred to the PDIF</w:t>
      </w:r>
      <w:r w:rsidR="00131067" w:rsidRPr="00077F37">
        <w:rPr>
          <w:sz w:val="24"/>
          <w:szCs w:val="24"/>
        </w:rPr>
        <w:t xml:space="preserve"> after which the PDIF shall start with the payment of family pension.</w:t>
      </w:r>
    </w:p>
    <w:p w14:paraId="45BB30BC" w14:textId="6E86A862" w:rsidR="0013628D" w:rsidRPr="00077F37" w:rsidRDefault="0013628D" w:rsidP="003A1128">
      <w:pPr>
        <w:ind w:left="156" w:right="109" w:firstLine="344"/>
        <w:rPr>
          <w:sz w:val="24"/>
          <w:szCs w:val="24"/>
        </w:rPr>
      </w:pPr>
      <w:r w:rsidRPr="00077F37">
        <w:rPr>
          <w:sz w:val="24"/>
          <w:szCs w:val="24"/>
        </w:rPr>
        <w:t xml:space="preserve">(5) The pension company shall inform the </w:t>
      </w:r>
      <w:r w:rsidR="00131067" w:rsidRPr="00077F37">
        <w:rPr>
          <w:sz w:val="24"/>
          <w:szCs w:val="24"/>
        </w:rPr>
        <w:t>p</w:t>
      </w:r>
      <w:r w:rsidR="00F20391" w:rsidRPr="00077F37">
        <w:rPr>
          <w:sz w:val="24"/>
          <w:szCs w:val="24"/>
        </w:rPr>
        <w:t>ension fund member</w:t>
      </w:r>
      <w:r w:rsidRPr="00077F37">
        <w:rPr>
          <w:sz w:val="24"/>
          <w:szCs w:val="24"/>
        </w:rPr>
        <w:t xml:space="preserve"> who requests to exercise the right to</w:t>
      </w:r>
      <w:r w:rsidR="00131067" w:rsidRPr="00077F37">
        <w:rPr>
          <w:sz w:val="24"/>
          <w:szCs w:val="24"/>
        </w:rPr>
        <w:t xml:space="preserve"> a</w:t>
      </w:r>
      <w:r w:rsidRPr="00077F37">
        <w:rPr>
          <w:sz w:val="24"/>
          <w:szCs w:val="24"/>
        </w:rPr>
        <w:t xml:space="preserve"> disability pension or the person who requests to </w:t>
      </w:r>
      <w:r w:rsidR="00131067" w:rsidRPr="00077F37">
        <w:rPr>
          <w:sz w:val="24"/>
          <w:szCs w:val="24"/>
        </w:rPr>
        <w:t>exercise</w:t>
      </w:r>
      <w:r w:rsidRPr="00077F37">
        <w:rPr>
          <w:sz w:val="24"/>
          <w:szCs w:val="24"/>
        </w:rPr>
        <w:t xml:space="preserve"> a family pension from a </w:t>
      </w:r>
      <w:r w:rsidR="00F20391" w:rsidRPr="00077F37">
        <w:rPr>
          <w:sz w:val="24"/>
          <w:szCs w:val="24"/>
        </w:rPr>
        <w:t>pension fund member</w:t>
      </w:r>
      <w:r w:rsidRPr="00077F37">
        <w:rPr>
          <w:sz w:val="24"/>
          <w:szCs w:val="24"/>
        </w:rPr>
        <w:t xml:space="preserve"> for the performed calculations from paragraphs (3) and (4) of this </w:t>
      </w:r>
      <w:r w:rsidR="00131067" w:rsidRPr="00077F37">
        <w:rPr>
          <w:sz w:val="24"/>
          <w:szCs w:val="24"/>
        </w:rPr>
        <w:t>a</w:t>
      </w:r>
      <w:r w:rsidRPr="00077F37">
        <w:rPr>
          <w:sz w:val="24"/>
          <w:szCs w:val="24"/>
        </w:rPr>
        <w:t>rticle.</w:t>
      </w:r>
    </w:p>
    <w:p w14:paraId="39498951" w14:textId="6E00EC51" w:rsidR="0013628D" w:rsidRPr="00077F37" w:rsidRDefault="0013628D" w:rsidP="003A1128">
      <w:pPr>
        <w:ind w:left="156" w:right="109" w:firstLine="344"/>
        <w:rPr>
          <w:sz w:val="24"/>
          <w:szCs w:val="24"/>
        </w:rPr>
      </w:pPr>
      <w:r w:rsidRPr="00077F37">
        <w:rPr>
          <w:sz w:val="24"/>
          <w:szCs w:val="24"/>
        </w:rPr>
        <w:t xml:space="preserve">(6) If from the calculations referred to in paragraphs (3) and (4) of this </w:t>
      </w:r>
      <w:r w:rsidR="00131067" w:rsidRPr="00077F37">
        <w:rPr>
          <w:sz w:val="24"/>
          <w:szCs w:val="24"/>
        </w:rPr>
        <w:t>a</w:t>
      </w:r>
      <w:r w:rsidRPr="00077F37">
        <w:rPr>
          <w:sz w:val="24"/>
          <w:szCs w:val="24"/>
        </w:rPr>
        <w:t xml:space="preserve">rticle it is determined that the pension from the second pillar is less than the amount of the pension from the first pillar, the funds of the </w:t>
      </w:r>
      <w:r w:rsidR="00131067" w:rsidRPr="00077F37">
        <w:rPr>
          <w:sz w:val="24"/>
          <w:szCs w:val="24"/>
        </w:rPr>
        <w:t>p</w:t>
      </w:r>
      <w:r w:rsidR="00F20391" w:rsidRPr="00077F37">
        <w:rPr>
          <w:sz w:val="24"/>
          <w:szCs w:val="24"/>
        </w:rPr>
        <w:t>ension fund member</w:t>
      </w:r>
      <w:r w:rsidRPr="00077F37">
        <w:rPr>
          <w:sz w:val="24"/>
          <w:szCs w:val="24"/>
        </w:rPr>
        <w:t xml:space="preserve"> shall be transferred to the PDIF after which the PDIF </w:t>
      </w:r>
      <w:r w:rsidR="00131067" w:rsidRPr="00077F37">
        <w:rPr>
          <w:sz w:val="24"/>
          <w:szCs w:val="24"/>
        </w:rPr>
        <w:t xml:space="preserve">shall </w:t>
      </w:r>
      <w:r w:rsidRPr="00077F37">
        <w:rPr>
          <w:sz w:val="24"/>
          <w:szCs w:val="24"/>
        </w:rPr>
        <w:t>begin with the payment of disability or family pension.</w:t>
      </w:r>
    </w:p>
    <w:p w14:paraId="5525CD47" w14:textId="4578AE1A" w:rsidR="0013628D" w:rsidRPr="00077F37" w:rsidRDefault="0013628D" w:rsidP="003A1128">
      <w:pPr>
        <w:ind w:left="156" w:right="109" w:firstLine="344"/>
        <w:rPr>
          <w:sz w:val="24"/>
          <w:szCs w:val="24"/>
        </w:rPr>
      </w:pPr>
      <w:r w:rsidRPr="00077F37">
        <w:rPr>
          <w:sz w:val="24"/>
          <w:szCs w:val="24"/>
        </w:rPr>
        <w:t xml:space="preserve">(7) If from the calculations referred to in paragraphs (3) and (4) of this </w:t>
      </w:r>
      <w:r w:rsidR="00131067" w:rsidRPr="00077F37">
        <w:rPr>
          <w:sz w:val="24"/>
          <w:szCs w:val="24"/>
        </w:rPr>
        <w:t>a</w:t>
      </w:r>
      <w:r w:rsidRPr="00077F37">
        <w:rPr>
          <w:sz w:val="24"/>
          <w:szCs w:val="24"/>
        </w:rPr>
        <w:t xml:space="preserve">rticle it is determined that the pension from the second pillar is higher than the pension from the first pillar, the </w:t>
      </w:r>
      <w:r w:rsidR="00F20391" w:rsidRPr="00077F37">
        <w:rPr>
          <w:sz w:val="24"/>
          <w:szCs w:val="24"/>
        </w:rPr>
        <w:t>pension fund member</w:t>
      </w:r>
      <w:r w:rsidRPr="00077F37">
        <w:rPr>
          <w:sz w:val="24"/>
          <w:szCs w:val="24"/>
        </w:rPr>
        <w:t xml:space="preserve"> who seeks to exercise the right to disability pension or the person requesting </w:t>
      </w:r>
      <w:r w:rsidR="00131067" w:rsidRPr="00077F37">
        <w:rPr>
          <w:sz w:val="24"/>
          <w:szCs w:val="24"/>
        </w:rPr>
        <w:t>to exercise</w:t>
      </w:r>
      <w:r w:rsidRPr="00077F37">
        <w:rPr>
          <w:sz w:val="24"/>
          <w:szCs w:val="24"/>
        </w:rPr>
        <w:t xml:space="preserve"> a family pension </w:t>
      </w:r>
      <w:r w:rsidR="000C3FC3" w:rsidRPr="00077F37">
        <w:rPr>
          <w:sz w:val="24"/>
          <w:szCs w:val="24"/>
        </w:rPr>
        <w:t xml:space="preserve">shall </w:t>
      </w:r>
      <w:r w:rsidRPr="00077F37">
        <w:rPr>
          <w:sz w:val="24"/>
          <w:szCs w:val="24"/>
        </w:rPr>
        <w:t xml:space="preserve">choose one of the possibilities from paragraphs (3) and (4) of this </w:t>
      </w:r>
      <w:r w:rsidR="000C3FC3" w:rsidRPr="00077F37">
        <w:rPr>
          <w:sz w:val="24"/>
          <w:szCs w:val="24"/>
        </w:rPr>
        <w:t>a</w:t>
      </w:r>
      <w:r w:rsidRPr="00077F37">
        <w:rPr>
          <w:sz w:val="24"/>
          <w:szCs w:val="24"/>
        </w:rPr>
        <w:t>rticle.</w:t>
      </w:r>
    </w:p>
    <w:p w14:paraId="097D8C45" w14:textId="0BD548A4" w:rsidR="0013628D" w:rsidRPr="00077F37" w:rsidRDefault="0013628D" w:rsidP="003A1128">
      <w:pPr>
        <w:ind w:left="156" w:right="109" w:firstLine="344"/>
        <w:rPr>
          <w:sz w:val="24"/>
          <w:szCs w:val="24"/>
        </w:rPr>
      </w:pPr>
      <w:r w:rsidRPr="00077F37">
        <w:rPr>
          <w:sz w:val="24"/>
          <w:szCs w:val="24"/>
        </w:rPr>
        <w:t xml:space="preserve">(8) The </w:t>
      </w:r>
      <w:r w:rsidR="00F20391" w:rsidRPr="00077F37">
        <w:rPr>
          <w:sz w:val="24"/>
          <w:szCs w:val="24"/>
        </w:rPr>
        <w:t>pension fund member</w:t>
      </w:r>
      <w:r w:rsidRPr="00077F37">
        <w:rPr>
          <w:sz w:val="24"/>
          <w:szCs w:val="24"/>
        </w:rPr>
        <w:t xml:space="preserve"> who seeks to exercise the right to disability pension or the person who seeks to </w:t>
      </w:r>
      <w:r w:rsidR="00131067" w:rsidRPr="00077F37">
        <w:rPr>
          <w:sz w:val="24"/>
          <w:szCs w:val="24"/>
        </w:rPr>
        <w:t>exercise</w:t>
      </w:r>
      <w:r w:rsidRPr="00077F37">
        <w:rPr>
          <w:sz w:val="24"/>
          <w:szCs w:val="24"/>
        </w:rPr>
        <w:t xml:space="preserve"> a family pension from a </w:t>
      </w:r>
      <w:r w:rsidR="00F20391" w:rsidRPr="00077F37">
        <w:rPr>
          <w:sz w:val="24"/>
          <w:szCs w:val="24"/>
        </w:rPr>
        <w:t>pension fund member</w:t>
      </w:r>
      <w:r w:rsidRPr="00077F37">
        <w:rPr>
          <w:sz w:val="24"/>
          <w:szCs w:val="24"/>
        </w:rPr>
        <w:t xml:space="preserve"> </w:t>
      </w:r>
      <w:r w:rsidR="000C3FC3" w:rsidRPr="00077F37">
        <w:rPr>
          <w:sz w:val="24"/>
          <w:szCs w:val="24"/>
        </w:rPr>
        <w:t xml:space="preserve">shall </w:t>
      </w:r>
      <w:r w:rsidRPr="00077F37">
        <w:rPr>
          <w:sz w:val="24"/>
          <w:szCs w:val="24"/>
        </w:rPr>
        <w:t xml:space="preserve">make the choice in the pension company through a statement, and the pension company </w:t>
      </w:r>
      <w:r w:rsidR="000C3FC3" w:rsidRPr="00077F37">
        <w:rPr>
          <w:sz w:val="24"/>
          <w:szCs w:val="24"/>
        </w:rPr>
        <w:t xml:space="preserve">shall </w:t>
      </w:r>
      <w:r w:rsidRPr="00077F37">
        <w:rPr>
          <w:sz w:val="24"/>
          <w:szCs w:val="24"/>
        </w:rPr>
        <w:t>submit a copy of the statement to the PDIF and MAP</w:t>
      </w:r>
      <w:r w:rsidR="000C3FC3" w:rsidRPr="00077F37">
        <w:rPr>
          <w:sz w:val="24"/>
          <w:szCs w:val="24"/>
        </w:rPr>
        <w:t>AS</w:t>
      </w:r>
      <w:r w:rsidRPr="00077F37">
        <w:rPr>
          <w:sz w:val="24"/>
          <w:szCs w:val="24"/>
        </w:rPr>
        <w:t>.</w:t>
      </w:r>
    </w:p>
    <w:p w14:paraId="10506ADC" w14:textId="77777777" w:rsidR="000C3FC3" w:rsidRPr="00077F37" w:rsidRDefault="000C3FC3" w:rsidP="003A1128">
      <w:pPr>
        <w:ind w:left="156" w:right="109" w:firstLine="344"/>
        <w:rPr>
          <w:sz w:val="24"/>
          <w:szCs w:val="24"/>
        </w:rPr>
      </w:pPr>
    </w:p>
    <w:p w14:paraId="63CE2A73" w14:textId="782044FF" w:rsidR="00724A13" w:rsidRPr="00077F37" w:rsidRDefault="00C91515"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46</w:t>
      </w:r>
    </w:p>
    <w:p w14:paraId="773F7A74" w14:textId="45851140" w:rsidR="00724A13" w:rsidRPr="00077F37" w:rsidRDefault="0013628D" w:rsidP="003A1128">
      <w:pPr>
        <w:spacing w:before="2"/>
        <w:ind w:left="1952" w:right="1949"/>
        <w:rPr>
          <w:sz w:val="24"/>
          <w:szCs w:val="24"/>
        </w:rPr>
      </w:pPr>
      <w:r w:rsidRPr="00077F37">
        <w:rPr>
          <w:b/>
          <w:sz w:val="24"/>
          <w:szCs w:val="24"/>
        </w:rPr>
        <w:t>Determination and payment of the second pillar pension</w:t>
      </w:r>
    </w:p>
    <w:p w14:paraId="5949BDEF" w14:textId="77777777" w:rsidR="00724A13" w:rsidRPr="00077F37" w:rsidRDefault="00724A13" w:rsidP="003A1128">
      <w:pPr>
        <w:spacing w:before="14" w:line="260" w:lineRule="exact"/>
        <w:rPr>
          <w:sz w:val="24"/>
          <w:szCs w:val="24"/>
        </w:rPr>
      </w:pPr>
    </w:p>
    <w:p w14:paraId="1E76E195" w14:textId="16C954AB" w:rsidR="0013628D" w:rsidRPr="00077F37" w:rsidRDefault="0013628D" w:rsidP="005030CA">
      <w:pPr>
        <w:ind w:left="156" w:right="107" w:firstLine="284"/>
        <w:rPr>
          <w:sz w:val="24"/>
          <w:szCs w:val="24"/>
        </w:rPr>
      </w:pPr>
      <w:r w:rsidRPr="00077F37">
        <w:rPr>
          <w:sz w:val="24"/>
          <w:szCs w:val="24"/>
        </w:rPr>
        <w:t xml:space="preserve">(1) If the person requesting to receive a family pension has </w:t>
      </w:r>
      <w:r w:rsidR="005030CA" w:rsidRPr="00077F37">
        <w:rPr>
          <w:sz w:val="24"/>
          <w:szCs w:val="24"/>
        </w:rPr>
        <w:t>given up on</w:t>
      </w:r>
      <w:r w:rsidRPr="00077F37">
        <w:rPr>
          <w:sz w:val="24"/>
          <w:szCs w:val="24"/>
        </w:rPr>
        <w:t xml:space="preserve"> the first pillar pension and has chosen to use a second pillar pension, the pension company shall calculate the second pillar pension according to the following rules if:</w:t>
      </w:r>
    </w:p>
    <w:p w14:paraId="51B8E14D" w14:textId="1CD15E89" w:rsidR="0013628D" w:rsidRPr="00077F37" w:rsidRDefault="0013628D" w:rsidP="005030CA">
      <w:pPr>
        <w:ind w:left="156" w:right="107" w:firstLine="284"/>
        <w:rPr>
          <w:sz w:val="24"/>
          <w:szCs w:val="24"/>
        </w:rPr>
      </w:pPr>
      <w:r w:rsidRPr="00077F37">
        <w:rPr>
          <w:sz w:val="24"/>
          <w:szCs w:val="24"/>
        </w:rPr>
        <w:t xml:space="preserve">a) there is at least one beneficiary who will use the family pension for life, the pension company </w:t>
      </w:r>
      <w:r w:rsidR="005030CA" w:rsidRPr="00077F37">
        <w:rPr>
          <w:sz w:val="24"/>
          <w:szCs w:val="24"/>
        </w:rPr>
        <w:t xml:space="preserve">shall </w:t>
      </w:r>
      <w:r w:rsidRPr="00077F37">
        <w:rPr>
          <w:sz w:val="24"/>
          <w:szCs w:val="24"/>
        </w:rPr>
        <w:t xml:space="preserve">calculate an individual </w:t>
      </w:r>
      <w:r w:rsidR="00D478F4" w:rsidRPr="00077F37">
        <w:rPr>
          <w:sz w:val="24"/>
          <w:szCs w:val="24"/>
        </w:rPr>
        <w:t>lifelong</w:t>
      </w:r>
      <w:r w:rsidRPr="00077F37">
        <w:rPr>
          <w:sz w:val="24"/>
          <w:szCs w:val="24"/>
        </w:rPr>
        <w:t xml:space="preserve"> pension through programmed withdrawals based on the data for the youngest lifelong beneficiary and </w:t>
      </w:r>
      <w:r w:rsidR="005030CA" w:rsidRPr="00077F37">
        <w:rPr>
          <w:sz w:val="24"/>
          <w:szCs w:val="24"/>
        </w:rPr>
        <w:t xml:space="preserve">shall </w:t>
      </w:r>
      <w:r w:rsidRPr="00077F37">
        <w:rPr>
          <w:sz w:val="24"/>
          <w:szCs w:val="24"/>
        </w:rPr>
        <w:t xml:space="preserve">pay </w:t>
      </w:r>
      <w:r w:rsidR="000F29E9" w:rsidRPr="00077F37">
        <w:rPr>
          <w:sz w:val="24"/>
          <w:szCs w:val="24"/>
        </w:rPr>
        <w:t>the pension</w:t>
      </w:r>
      <w:r w:rsidRPr="00077F37">
        <w:rPr>
          <w:sz w:val="24"/>
          <w:szCs w:val="24"/>
        </w:rPr>
        <w:t xml:space="preserve"> monthly to the pension holder;</w:t>
      </w:r>
    </w:p>
    <w:p w14:paraId="3CA82E73" w14:textId="0825DED9" w:rsidR="0013628D" w:rsidRPr="00077F37" w:rsidRDefault="0013628D" w:rsidP="005030CA">
      <w:pPr>
        <w:ind w:left="156" w:right="107" w:firstLine="284"/>
        <w:rPr>
          <w:sz w:val="24"/>
          <w:szCs w:val="24"/>
        </w:rPr>
      </w:pPr>
      <w:r w:rsidRPr="00077F37">
        <w:rPr>
          <w:sz w:val="24"/>
          <w:szCs w:val="24"/>
        </w:rPr>
        <w:t xml:space="preserve">b) all lifelong beneficiaries die or there are no lifelong beneficiaries, the pension company </w:t>
      </w:r>
      <w:r w:rsidR="00315296" w:rsidRPr="00077F37">
        <w:rPr>
          <w:sz w:val="24"/>
          <w:szCs w:val="24"/>
        </w:rPr>
        <w:t xml:space="preserve">shall </w:t>
      </w:r>
      <w:r w:rsidRPr="00077F37">
        <w:rPr>
          <w:sz w:val="24"/>
          <w:szCs w:val="24"/>
        </w:rPr>
        <w:t xml:space="preserve">calculate an individual temporary pension through programmed withdrawals, based on the data for the youngest temporary beneficiary and </w:t>
      </w:r>
      <w:r w:rsidR="00315296" w:rsidRPr="00077F37">
        <w:rPr>
          <w:sz w:val="24"/>
          <w:szCs w:val="24"/>
        </w:rPr>
        <w:t xml:space="preserve">shall </w:t>
      </w:r>
      <w:r w:rsidRPr="00077F37">
        <w:rPr>
          <w:sz w:val="24"/>
          <w:szCs w:val="24"/>
        </w:rPr>
        <w:t>pa</w:t>
      </w:r>
      <w:r w:rsidR="000F29E9" w:rsidRPr="00077F37">
        <w:rPr>
          <w:sz w:val="24"/>
          <w:szCs w:val="24"/>
        </w:rPr>
        <w:t>y</w:t>
      </w:r>
      <w:r w:rsidRPr="00077F37">
        <w:rPr>
          <w:sz w:val="24"/>
          <w:szCs w:val="24"/>
        </w:rPr>
        <w:t xml:space="preserve"> the pension monthly to the </w:t>
      </w:r>
      <w:r w:rsidR="00315296" w:rsidRPr="00077F37">
        <w:rPr>
          <w:sz w:val="24"/>
          <w:szCs w:val="24"/>
        </w:rPr>
        <w:t xml:space="preserve">pension holder </w:t>
      </w:r>
      <w:r w:rsidRPr="00077F37">
        <w:rPr>
          <w:sz w:val="24"/>
          <w:szCs w:val="24"/>
        </w:rPr>
        <w:t>and</w:t>
      </w:r>
    </w:p>
    <w:p w14:paraId="1B0AC5B3" w14:textId="26516548" w:rsidR="0013628D" w:rsidRPr="00077F37" w:rsidRDefault="0013628D" w:rsidP="005030CA">
      <w:pPr>
        <w:ind w:left="156" w:right="107" w:firstLine="284"/>
        <w:rPr>
          <w:sz w:val="24"/>
          <w:szCs w:val="24"/>
        </w:rPr>
      </w:pPr>
      <w:r w:rsidRPr="00077F37">
        <w:rPr>
          <w:sz w:val="24"/>
          <w:szCs w:val="24"/>
        </w:rPr>
        <w:t xml:space="preserve">c) there are no </w:t>
      </w:r>
      <w:r w:rsidR="00D478F4" w:rsidRPr="00077F37">
        <w:rPr>
          <w:sz w:val="24"/>
          <w:szCs w:val="24"/>
        </w:rPr>
        <w:t>lifelong</w:t>
      </w:r>
      <w:r w:rsidRPr="00077F37">
        <w:rPr>
          <w:sz w:val="24"/>
          <w:szCs w:val="24"/>
        </w:rPr>
        <w:t xml:space="preserve"> and temporary users, all remaining funds on the individual account of the </w:t>
      </w:r>
      <w:r w:rsidR="000F29E9" w:rsidRPr="00077F37">
        <w:rPr>
          <w:sz w:val="24"/>
          <w:szCs w:val="24"/>
        </w:rPr>
        <w:t>m</w:t>
      </w:r>
      <w:r w:rsidRPr="00077F37">
        <w:rPr>
          <w:sz w:val="24"/>
          <w:szCs w:val="24"/>
        </w:rPr>
        <w:t xml:space="preserve">ember </w:t>
      </w:r>
      <w:r w:rsidR="000F29E9" w:rsidRPr="00077F37">
        <w:rPr>
          <w:sz w:val="24"/>
          <w:szCs w:val="24"/>
        </w:rPr>
        <w:t>shall be</w:t>
      </w:r>
      <w:r w:rsidRPr="00077F37">
        <w:rPr>
          <w:sz w:val="24"/>
          <w:szCs w:val="24"/>
        </w:rPr>
        <w:t xml:space="preserve"> inherited in accordance with law.</w:t>
      </w:r>
    </w:p>
    <w:p w14:paraId="43427DF9" w14:textId="79EF6111" w:rsidR="00724A13" w:rsidRPr="00077F37" w:rsidRDefault="0013628D" w:rsidP="000F29E9">
      <w:pPr>
        <w:ind w:left="156" w:right="107" w:firstLine="284"/>
        <w:rPr>
          <w:sz w:val="24"/>
          <w:szCs w:val="24"/>
        </w:rPr>
      </w:pPr>
      <w:r w:rsidRPr="00077F37">
        <w:rPr>
          <w:sz w:val="24"/>
          <w:szCs w:val="24"/>
        </w:rPr>
        <w:t xml:space="preserve">(2) If the person applying for a disability pension has given up the first pillar pension and has chosen to use a second pillar pension, the pension company shall calculate the disability pension for the </w:t>
      </w:r>
      <w:r w:rsidR="000F29E9" w:rsidRPr="00077F37">
        <w:rPr>
          <w:sz w:val="24"/>
          <w:szCs w:val="24"/>
        </w:rPr>
        <w:t>m</w:t>
      </w:r>
      <w:r w:rsidRPr="00077F37">
        <w:rPr>
          <w:sz w:val="24"/>
          <w:szCs w:val="24"/>
        </w:rPr>
        <w:t xml:space="preserve">ember as an individual </w:t>
      </w:r>
      <w:r w:rsidR="00D478F4" w:rsidRPr="00077F37">
        <w:rPr>
          <w:sz w:val="24"/>
          <w:szCs w:val="24"/>
        </w:rPr>
        <w:t>lifelong</w:t>
      </w:r>
      <w:r w:rsidRPr="00077F37">
        <w:rPr>
          <w:sz w:val="24"/>
          <w:szCs w:val="24"/>
        </w:rPr>
        <w:t xml:space="preserve"> pension through programmed withdrawals. If the beneficiary of a second pillar pension dies, all remaining funds on his/her individual account </w:t>
      </w:r>
      <w:r w:rsidR="000F29E9" w:rsidRPr="00077F37">
        <w:rPr>
          <w:sz w:val="24"/>
          <w:szCs w:val="24"/>
        </w:rPr>
        <w:t xml:space="preserve">shall be </w:t>
      </w:r>
      <w:r w:rsidRPr="00077F37">
        <w:rPr>
          <w:sz w:val="24"/>
          <w:szCs w:val="24"/>
        </w:rPr>
        <w:t>inherited in accordance with the law.</w:t>
      </w:r>
    </w:p>
    <w:p w14:paraId="68E78535" w14:textId="6221AAA0" w:rsidR="00724A13" w:rsidRPr="00077F37" w:rsidRDefault="0013628D" w:rsidP="003A1128">
      <w:pPr>
        <w:spacing w:before="29"/>
        <w:ind w:left="156" w:right="108" w:firstLine="284"/>
        <w:rPr>
          <w:sz w:val="24"/>
          <w:szCs w:val="24"/>
        </w:rPr>
      </w:pPr>
      <w:r w:rsidRPr="00077F37">
        <w:rPr>
          <w:sz w:val="24"/>
          <w:szCs w:val="24"/>
        </w:rPr>
        <w:lastRenderedPageBreak/>
        <w:t xml:space="preserve"> (3) The pension company shall make the payment of the pension on a transaction account of the beneficiary, </w:t>
      </w:r>
      <w:r w:rsidR="000F29E9" w:rsidRPr="00077F37">
        <w:rPr>
          <w:sz w:val="24"/>
          <w:szCs w:val="24"/>
        </w:rPr>
        <w:t>i.e.,</w:t>
      </w:r>
      <w:r w:rsidRPr="00077F37">
        <w:rPr>
          <w:sz w:val="24"/>
          <w:szCs w:val="24"/>
        </w:rPr>
        <w:t xml:space="preserve"> the pension holder.</w:t>
      </w:r>
    </w:p>
    <w:p w14:paraId="14EE3499" w14:textId="77777777" w:rsidR="00724A13" w:rsidRPr="00077F37" w:rsidRDefault="00724A13" w:rsidP="003A1128">
      <w:pPr>
        <w:spacing w:before="16" w:line="260" w:lineRule="exact"/>
        <w:rPr>
          <w:sz w:val="24"/>
          <w:szCs w:val="24"/>
        </w:rPr>
      </w:pPr>
    </w:p>
    <w:p w14:paraId="11648C1B" w14:textId="409BA5ED"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47</w:t>
      </w:r>
    </w:p>
    <w:p w14:paraId="5B77B54A" w14:textId="77777777" w:rsidR="0013628D" w:rsidRPr="00077F37" w:rsidRDefault="0013628D" w:rsidP="000F29E9">
      <w:pPr>
        <w:spacing w:before="2"/>
        <w:ind w:left="846" w:right="841"/>
        <w:jc w:val="center"/>
        <w:rPr>
          <w:b/>
          <w:sz w:val="24"/>
          <w:szCs w:val="24"/>
        </w:rPr>
      </w:pPr>
      <w:r w:rsidRPr="00077F37">
        <w:rPr>
          <w:b/>
          <w:sz w:val="24"/>
          <w:szCs w:val="24"/>
        </w:rPr>
        <w:t>Formulas for calculating a second pillar disability or family pension</w:t>
      </w:r>
    </w:p>
    <w:p w14:paraId="1A72BE8A" w14:textId="77777777" w:rsidR="0013628D" w:rsidRPr="00077F37" w:rsidRDefault="0013628D" w:rsidP="003A1128">
      <w:pPr>
        <w:ind w:left="156" w:right="109" w:firstLine="284"/>
        <w:rPr>
          <w:sz w:val="24"/>
          <w:szCs w:val="24"/>
        </w:rPr>
      </w:pPr>
    </w:p>
    <w:p w14:paraId="34C79779" w14:textId="452E5074" w:rsidR="0013628D" w:rsidRPr="00077F37" w:rsidRDefault="0013628D" w:rsidP="003A1128">
      <w:pPr>
        <w:ind w:left="156" w:right="109" w:firstLine="284"/>
        <w:rPr>
          <w:sz w:val="24"/>
          <w:szCs w:val="24"/>
        </w:rPr>
      </w:pPr>
      <w:r w:rsidRPr="00077F37">
        <w:rPr>
          <w:sz w:val="24"/>
          <w:szCs w:val="24"/>
        </w:rPr>
        <w:t xml:space="preserve">The determination of the programmed withdrawals from Articles 45 and 46 of this Law </w:t>
      </w:r>
      <w:r w:rsidR="000F29E9" w:rsidRPr="00077F37">
        <w:rPr>
          <w:sz w:val="24"/>
          <w:szCs w:val="24"/>
        </w:rPr>
        <w:t xml:space="preserve">shall be </w:t>
      </w:r>
      <w:r w:rsidRPr="00077F37">
        <w:rPr>
          <w:sz w:val="24"/>
          <w:szCs w:val="24"/>
        </w:rPr>
        <w:t>done in accordance with Article 16 of this Law.</w:t>
      </w:r>
    </w:p>
    <w:p w14:paraId="455D0DA1" w14:textId="77777777" w:rsidR="00724A13" w:rsidRPr="00077F37" w:rsidRDefault="00724A13" w:rsidP="003A1128">
      <w:pPr>
        <w:spacing w:before="18" w:line="260" w:lineRule="exact"/>
        <w:rPr>
          <w:sz w:val="24"/>
          <w:szCs w:val="24"/>
        </w:rPr>
      </w:pPr>
    </w:p>
    <w:p w14:paraId="1DE0B919" w14:textId="1CD14DA1" w:rsidR="00724A13" w:rsidRPr="00077F37" w:rsidRDefault="00BD720B" w:rsidP="003A1128">
      <w:pPr>
        <w:ind w:right="4311"/>
        <w:rPr>
          <w:sz w:val="24"/>
          <w:szCs w:val="24"/>
        </w:rPr>
      </w:pPr>
      <w:r w:rsidRPr="00077F37">
        <w:rPr>
          <w:b/>
          <w:sz w:val="24"/>
          <w:szCs w:val="24"/>
        </w:rPr>
        <w:t xml:space="preserve">                                                                     </w:t>
      </w:r>
      <w:r w:rsidR="0013628D" w:rsidRPr="00077F37">
        <w:rPr>
          <w:b/>
          <w:sz w:val="24"/>
          <w:szCs w:val="24"/>
        </w:rPr>
        <w:t>Chapter</w:t>
      </w:r>
      <w:r w:rsidR="00955823" w:rsidRPr="00077F37">
        <w:rPr>
          <w:b/>
          <w:sz w:val="24"/>
          <w:szCs w:val="24"/>
        </w:rPr>
        <w:t xml:space="preserve"> 14</w:t>
      </w:r>
    </w:p>
    <w:p w14:paraId="5129C53B" w14:textId="249BEB03" w:rsidR="00724A13" w:rsidRPr="00077F37" w:rsidRDefault="0013628D" w:rsidP="003A1128">
      <w:pPr>
        <w:ind w:left="3005" w:right="3000"/>
        <w:rPr>
          <w:sz w:val="24"/>
          <w:szCs w:val="24"/>
        </w:rPr>
      </w:pPr>
      <w:r w:rsidRPr="00077F37">
        <w:rPr>
          <w:b/>
          <w:sz w:val="24"/>
          <w:szCs w:val="24"/>
        </w:rPr>
        <w:t>Payment of second pillar pensions</w:t>
      </w:r>
    </w:p>
    <w:p w14:paraId="4A803768" w14:textId="77777777" w:rsidR="00724A13" w:rsidRPr="00077F37" w:rsidRDefault="00724A13" w:rsidP="003A1128">
      <w:pPr>
        <w:spacing w:before="14" w:line="260" w:lineRule="exact"/>
        <w:rPr>
          <w:sz w:val="24"/>
          <w:szCs w:val="24"/>
        </w:rPr>
      </w:pPr>
    </w:p>
    <w:p w14:paraId="33DA7BDB" w14:textId="0C939D8C"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48</w:t>
      </w:r>
    </w:p>
    <w:p w14:paraId="5FCE49B0" w14:textId="4A171244" w:rsidR="00724A13" w:rsidRPr="00077F37" w:rsidRDefault="00BB08CF" w:rsidP="003A1128">
      <w:pPr>
        <w:spacing w:before="2"/>
        <w:ind w:left="1782" w:right="1777"/>
        <w:rPr>
          <w:sz w:val="24"/>
          <w:szCs w:val="24"/>
        </w:rPr>
      </w:pPr>
      <w:r w:rsidRPr="00077F37">
        <w:rPr>
          <w:b/>
          <w:sz w:val="24"/>
          <w:szCs w:val="24"/>
        </w:rPr>
        <w:t>Currency used</w:t>
      </w:r>
      <w:r w:rsidR="0013628D" w:rsidRPr="00077F37">
        <w:rPr>
          <w:b/>
          <w:sz w:val="24"/>
          <w:szCs w:val="24"/>
        </w:rPr>
        <w:t xml:space="preserve"> for the payment of second pillar pensions</w:t>
      </w:r>
    </w:p>
    <w:p w14:paraId="07EDC992" w14:textId="77777777" w:rsidR="00724A13" w:rsidRPr="00077F37" w:rsidRDefault="00724A13" w:rsidP="003A1128">
      <w:pPr>
        <w:spacing w:before="14" w:line="260" w:lineRule="exact"/>
        <w:rPr>
          <w:sz w:val="24"/>
          <w:szCs w:val="24"/>
        </w:rPr>
      </w:pPr>
    </w:p>
    <w:p w14:paraId="00586F26" w14:textId="77777777" w:rsidR="0013628D" w:rsidRPr="00077F37" w:rsidRDefault="0013628D" w:rsidP="003A1128">
      <w:pPr>
        <w:ind w:left="156" w:right="109" w:firstLine="284"/>
        <w:rPr>
          <w:sz w:val="24"/>
          <w:szCs w:val="24"/>
        </w:rPr>
      </w:pPr>
      <w:r w:rsidRPr="00077F37">
        <w:rPr>
          <w:sz w:val="24"/>
          <w:szCs w:val="24"/>
        </w:rPr>
        <w:t>(1) All second pillar pensions shall be paid in denars.</w:t>
      </w:r>
    </w:p>
    <w:p w14:paraId="5BACBAAD" w14:textId="2FC5CE5C" w:rsidR="0013628D" w:rsidRPr="00077F37" w:rsidRDefault="0013628D" w:rsidP="003A1128">
      <w:pPr>
        <w:ind w:left="156" w:right="109" w:firstLine="284"/>
        <w:rPr>
          <w:sz w:val="24"/>
          <w:szCs w:val="24"/>
        </w:rPr>
      </w:pPr>
      <w:r w:rsidRPr="00077F37">
        <w:rPr>
          <w:sz w:val="24"/>
          <w:szCs w:val="24"/>
        </w:rPr>
        <w:t xml:space="preserve">(2) The </w:t>
      </w:r>
      <w:r w:rsidR="00BB08CF" w:rsidRPr="00077F37">
        <w:rPr>
          <w:sz w:val="24"/>
          <w:szCs w:val="24"/>
        </w:rPr>
        <w:t xml:space="preserve">annuity </w:t>
      </w:r>
      <w:r w:rsidRPr="00077F37">
        <w:rPr>
          <w:sz w:val="24"/>
          <w:szCs w:val="24"/>
        </w:rPr>
        <w:t xml:space="preserve">policies of the second pillar may be </w:t>
      </w:r>
      <w:r w:rsidR="00BB08CF" w:rsidRPr="00077F37">
        <w:rPr>
          <w:sz w:val="24"/>
          <w:szCs w:val="24"/>
        </w:rPr>
        <w:t>denominated</w:t>
      </w:r>
      <w:r w:rsidRPr="00077F37">
        <w:rPr>
          <w:sz w:val="24"/>
          <w:szCs w:val="24"/>
        </w:rPr>
        <w:t xml:space="preserve"> in Euros, but the pensions shall be paid in Denars, at the </w:t>
      </w:r>
      <w:r w:rsidR="007512AF" w:rsidRPr="00077F37">
        <w:rPr>
          <w:sz w:val="24"/>
          <w:szCs w:val="24"/>
        </w:rPr>
        <w:t>middle exchange rate</w:t>
      </w:r>
      <w:r w:rsidRPr="00077F37">
        <w:rPr>
          <w:sz w:val="24"/>
          <w:szCs w:val="24"/>
        </w:rPr>
        <w:t xml:space="preserve"> of the National Bank of the Republic of Macedonia.</w:t>
      </w:r>
    </w:p>
    <w:p w14:paraId="3A68D636" w14:textId="43864F44" w:rsidR="0013628D" w:rsidRPr="00077F37" w:rsidRDefault="0013628D" w:rsidP="003A1128">
      <w:pPr>
        <w:ind w:left="156" w:right="109" w:firstLine="284"/>
        <w:rPr>
          <w:sz w:val="24"/>
          <w:szCs w:val="24"/>
        </w:rPr>
      </w:pPr>
      <w:r w:rsidRPr="00077F37">
        <w:rPr>
          <w:sz w:val="24"/>
          <w:szCs w:val="24"/>
        </w:rPr>
        <w:t xml:space="preserve">(3) In fixed annuities with </w:t>
      </w:r>
      <w:r w:rsidR="00BB08CF" w:rsidRPr="00077F37">
        <w:rPr>
          <w:sz w:val="24"/>
          <w:szCs w:val="24"/>
        </w:rPr>
        <w:t>a</w:t>
      </w:r>
      <w:r w:rsidRPr="00077F37">
        <w:rPr>
          <w:sz w:val="24"/>
          <w:szCs w:val="24"/>
        </w:rPr>
        <w:t xml:space="preserve"> profit</w:t>
      </w:r>
      <w:r w:rsidR="00BB08CF" w:rsidRPr="00077F37">
        <w:rPr>
          <w:sz w:val="24"/>
          <w:szCs w:val="24"/>
        </w:rPr>
        <w:t xml:space="preserve"> share</w:t>
      </w:r>
      <w:r w:rsidRPr="00077F37">
        <w:rPr>
          <w:sz w:val="24"/>
          <w:szCs w:val="24"/>
        </w:rPr>
        <w:t xml:space="preserve">, the amount of the pension </w:t>
      </w:r>
      <w:r w:rsidR="00BB08CF" w:rsidRPr="00077F37">
        <w:rPr>
          <w:sz w:val="24"/>
          <w:szCs w:val="24"/>
        </w:rPr>
        <w:t>shall be</w:t>
      </w:r>
      <w:r w:rsidRPr="00077F37">
        <w:rPr>
          <w:sz w:val="24"/>
          <w:szCs w:val="24"/>
        </w:rPr>
        <w:t xml:space="preserve"> expressed in “shares” or “units”, but </w:t>
      </w:r>
      <w:r w:rsidR="00BB08CF" w:rsidRPr="00077F37">
        <w:rPr>
          <w:sz w:val="24"/>
          <w:szCs w:val="24"/>
        </w:rPr>
        <w:t>shall be</w:t>
      </w:r>
      <w:r w:rsidRPr="00077F37">
        <w:rPr>
          <w:sz w:val="24"/>
          <w:szCs w:val="24"/>
        </w:rPr>
        <w:t xml:space="preserve"> paid in denars, depending on the choice of the currency for conversion of the “share/unit” made by the </w:t>
      </w:r>
      <w:r w:rsidR="00BB08CF" w:rsidRPr="00077F37">
        <w:rPr>
          <w:sz w:val="24"/>
          <w:szCs w:val="24"/>
        </w:rPr>
        <w:t xml:space="preserve">pension </w:t>
      </w:r>
      <w:r w:rsidRPr="00077F37">
        <w:rPr>
          <w:sz w:val="24"/>
          <w:szCs w:val="24"/>
        </w:rPr>
        <w:t>beneficiary on the day of purchase.</w:t>
      </w:r>
    </w:p>
    <w:p w14:paraId="6008454C" w14:textId="77777777" w:rsidR="00724A13" w:rsidRPr="00077F37" w:rsidRDefault="00724A13" w:rsidP="003A1128">
      <w:pPr>
        <w:spacing w:before="16" w:line="260" w:lineRule="exact"/>
        <w:rPr>
          <w:sz w:val="24"/>
          <w:szCs w:val="24"/>
        </w:rPr>
      </w:pPr>
    </w:p>
    <w:p w14:paraId="385759C3" w14:textId="129BC82F"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49</w:t>
      </w:r>
    </w:p>
    <w:p w14:paraId="1AB8D26F" w14:textId="525A2EE3" w:rsidR="0013628D" w:rsidRPr="00077F37" w:rsidRDefault="0013628D" w:rsidP="003A1128">
      <w:pPr>
        <w:spacing w:before="2"/>
        <w:ind w:left="1850" w:right="1848"/>
        <w:rPr>
          <w:b/>
          <w:sz w:val="24"/>
          <w:szCs w:val="24"/>
        </w:rPr>
      </w:pPr>
      <w:r w:rsidRPr="00077F37">
        <w:rPr>
          <w:b/>
          <w:sz w:val="24"/>
          <w:szCs w:val="24"/>
        </w:rPr>
        <w:t xml:space="preserve">Dates and </w:t>
      </w:r>
      <w:r w:rsidR="00D34421" w:rsidRPr="00077F37">
        <w:rPr>
          <w:b/>
          <w:sz w:val="24"/>
          <w:szCs w:val="24"/>
        </w:rPr>
        <w:t>manner</w:t>
      </w:r>
      <w:r w:rsidRPr="00077F37">
        <w:rPr>
          <w:b/>
          <w:sz w:val="24"/>
          <w:szCs w:val="24"/>
        </w:rPr>
        <w:t xml:space="preserve"> of payment of second pillar pensions</w:t>
      </w:r>
    </w:p>
    <w:p w14:paraId="3F6D996E" w14:textId="77777777" w:rsidR="0013628D" w:rsidRPr="00077F37" w:rsidRDefault="0013628D" w:rsidP="003A1128">
      <w:pPr>
        <w:spacing w:before="2"/>
        <w:ind w:left="1850" w:right="1848"/>
        <w:rPr>
          <w:b/>
          <w:sz w:val="24"/>
          <w:szCs w:val="24"/>
        </w:rPr>
      </w:pPr>
    </w:p>
    <w:p w14:paraId="6AA3F823" w14:textId="77777777" w:rsidR="0013628D" w:rsidRPr="00077F37" w:rsidRDefault="0013628D" w:rsidP="003A1128">
      <w:pPr>
        <w:ind w:left="156" w:right="108" w:firstLine="284"/>
        <w:rPr>
          <w:sz w:val="24"/>
          <w:szCs w:val="24"/>
        </w:rPr>
      </w:pPr>
      <w:r w:rsidRPr="00077F37">
        <w:rPr>
          <w:sz w:val="24"/>
          <w:szCs w:val="24"/>
        </w:rPr>
        <w:t>(1) The pension company shall be obliged to pay the programmed withdrawals monthly, no later than the 25th of the month for the previous month, by transferring funds to the transaction account of the pension beneficiary.</w:t>
      </w:r>
    </w:p>
    <w:p w14:paraId="45152B31" w14:textId="2F733520" w:rsidR="0013628D" w:rsidRPr="00077F37" w:rsidRDefault="0013628D" w:rsidP="003A1128">
      <w:pPr>
        <w:ind w:left="156" w:right="108" w:firstLine="284"/>
        <w:rPr>
          <w:sz w:val="24"/>
          <w:szCs w:val="24"/>
        </w:rPr>
      </w:pPr>
      <w:r w:rsidRPr="00077F37">
        <w:rPr>
          <w:sz w:val="24"/>
          <w:szCs w:val="24"/>
        </w:rPr>
        <w:t>(2) The insurance company shall be obliged to pay the annuities monthly, no later than the 25th of the month for the previous month, by electronic transfer of the funds to the transaction account of the pension beneficiary, in a manner and procedure determined by the ISA.</w:t>
      </w:r>
    </w:p>
    <w:p w14:paraId="5D478057" w14:textId="77777777" w:rsidR="00724A13" w:rsidRPr="00077F37" w:rsidRDefault="00724A13" w:rsidP="003A1128">
      <w:pPr>
        <w:spacing w:before="16" w:line="260" w:lineRule="exact"/>
        <w:rPr>
          <w:sz w:val="24"/>
          <w:szCs w:val="24"/>
        </w:rPr>
      </w:pPr>
    </w:p>
    <w:p w14:paraId="1B1378E0" w14:textId="7D5B7CCD"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50</w:t>
      </w:r>
    </w:p>
    <w:p w14:paraId="48578E00" w14:textId="77777777" w:rsidR="0013628D" w:rsidRPr="00077F37" w:rsidRDefault="0013628D" w:rsidP="00413CCA">
      <w:pPr>
        <w:spacing w:before="2"/>
        <w:ind w:left="2610" w:right="2605"/>
        <w:jc w:val="center"/>
        <w:rPr>
          <w:b/>
          <w:sz w:val="24"/>
          <w:szCs w:val="24"/>
        </w:rPr>
      </w:pPr>
      <w:r w:rsidRPr="00077F37">
        <w:rPr>
          <w:b/>
          <w:sz w:val="24"/>
          <w:szCs w:val="24"/>
        </w:rPr>
        <w:t>Taxation of second pillar pensions</w:t>
      </w:r>
    </w:p>
    <w:p w14:paraId="61EF777B" w14:textId="77777777" w:rsidR="0013628D" w:rsidRPr="00077F37" w:rsidRDefault="0013628D" w:rsidP="003A1128">
      <w:pPr>
        <w:ind w:left="156" w:right="108" w:firstLine="284"/>
        <w:rPr>
          <w:sz w:val="24"/>
          <w:szCs w:val="24"/>
        </w:rPr>
      </w:pPr>
    </w:p>
    <w:p w14:paraId="321E0F3C" w14:textId="7BE11D78" w:rsidR="0013628D" w:rsidRPr="00077F37" w:rsidRDefault="0013628D" w:rsidP="003A1128">
      <w:pPr>
        <w:ind w:left="156" w:right="108" w:firstLine="284"/>
        <w:rPr>
          <w:sz w:val="24"/>
          <w:szCs w:val="24"/>
        </w:rPr>
      </w:pPr>
      <w:r w:rsidRPr="00077F37">
        <w:rPr>
          <w:sz w:val="24"/>
          <w:szCs w:val="24"/>
        </w:rPr>
        <w:t xml:space="preserve">Second pillar pensions that are paid through programmed withdrawals and annuities </w:t>
      </w:r>
      <w:r w:rsidR="00BB08CF" w:rsidRPr="00077F37">
        <w:rPr>
          <w:sz w:val="24"/>
          <w:szCs w:val="24"/>
        </w:rPr>
        <w:t xml:space="preserve">shall be </w:t>
      </w:r>
      <w:r w:rsidRPr="00077F37">
        <w:rPr>
          <w:sz w:val="24"/>
          <w:szCs w:val="24"/>
        </w:rPr>
        <w:t xml:space="preserve">subject to personal income tax in accordance with the Law on Personal Income Tax. The pension company or the insurance company that pays the pensions </w:t>
      </w:r>
      <w:r w:rsidR="00BB08CF" w:rsidRPr="00077F37">
        <w:rPr>
          <w:sz w:val="24"/>
          <w:szCs w:val="24"/>
        </w:rPr>
        <w:t>shall be</w:t>
      </w:r>
      <w:r w:rsidRPr="00077F37">
        <w:rPr>
          <w:sz w:val="24"/>
          <w:szCs w:val="24"/>
        </w:rPr>
        <w:t xml:space="preserve"> obliged to calculate and pay the personal income tax </w:t>
      </w:r>
      <w:r w:rsidR="00725BC7" w:rsidRPr="00077F37">
        <w:rPr>
          <w:sz w:val="24"/>
          <w:szCs w:val="24"/>
        </w:rPr>
        <w:t>on behalf and in the name of</w:t>
      </w:r>
      <w:r w:rsidRPr="00077F37">
        <w:rPr>
          <w:sz w:val="24"/>
          <w:szCs w:val="24"/>
        </w:rPr>
        <w:t xml:space="preserve"> the account of the pension beneficiary.</w:t>
      </w:r>
    </w:p>
    <w:p w14:paraId="471BF84D" w14:textId="77777777" w:rsidR="00724A13" w:rsidRPr="00077F37" w:rsidRDefault="00724A13" w:rsidP="003A1128">
      <w:pPr>
        <w:spacing w:before="16" w:line="260" w:lineRule="exact"/>
        <w:rPr>
          <w:sz w:val="24"/>
          <w:szCs w:val="24"/>
        </w:rPr>
      </w:pPr>
    </w:p>
    <w:p w14:paraId="17117CCA" w14:textId="2036CCBA"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51</w:t>
      </w:r>
    </w:p>
    <w:p w14:paraId="475AE8BB" w14:textId="77777777" w:rsidR="0013628D" w:rsidRPr="00077F37" w:rsidRDefault="0013628D" w:rsidP="00413CCA">
      <w:pPr>
        <w:spacing w:before="1"/>
        <w:ind w:left="1974" w:right="1969"/>
        <w:jc w:val="center"/>
        <w:rPr>
          <w:b/>
          <w:sz w:val="24"/>
          <w:szCs w:val="24"/>
        </w:rPr>
      </w:pPr>
      <w:r w:rsidRPr="00077F37">
        <w:rPr>
          <w:b/>
          <w:sz w:val="24"/>
          <w:szCs w:val="24"/>
        </w:rPr>
        <w:t>Prohibition on encumbering second pillar pensions</w:t>
      </w:r>
    </w:p>
    <w:p w14:paraId="059F2B39" w14:textId="77777777" w:rsidR="0013628D" w:rsidRPr="00077F37" w:rsidRDefault="0013628D" w:rsidP="003A1128">
      <w:pPr>
        <w:spacing w:before="1"/>
        <w:ind w:left="1974" w:right="1969"/>
        <w:rPr>
          <w:b/>
          <w:sz w:val="24"/>
          <w:szCs w:val="24"/>
        </w:rPr>
      </w:pPr>
    </w:p>
    <w:p w14:paraId="4649E2A7" w14:textId="40376A54" w:rsidR="0013628D" w:rsidRPr="00077F37" w:rsidRDefault="0013628D" w:rsidP="003A1128">
      <w:pPr>
        <w:ind w:left="156" w:right="108" w:firstLine="284"/>
        <w:rPr>
          <w:sz w:val="24"/>
          <w:szCs w:val="24"/>
        </w:rPr>
      </w:pPr>
      <w:r w:rsidRPr="00077F37">
        <w:rPr>
          <w:sz w:val="24"/>
          <w:szCs w:val="24"/>
        </w:rPr>
        <w:t>(1) The second pillar</w:t>
      </w:r>
      <w:r w:rsidR="00413CCA" w:rsidRPr="00077F37">
        <w:rPr>
          <w:sz w:val="24"/>
          <w:szCs w:val="24"/>
        </w:rPr>
        <w:t xml:space="preserve"> pensions</w:t>
      </w:r>
      <w:r w:rsidRPr="00077F37">
        <w:rPr>
          <w:sz w:val="24"/>
          <w:szCs w:val="24"/>
        </w:rPr>
        <w:t xml:space="preserve">, through annuities or programmed withdrawals, may not be pledged, </w:t>
      </w:r>
      <w:r w:rsidR="00413CCA" w:rsidRPr="00077F37">
        <w:rPr>
          <w:sz w:val="24"/>
          <w:szCs w:val="24"/>
        </w:rPr>
        <w:t>bought off</w:t>
      </w:r>
      <w:r w:rsidRPr="00077F37">
        <w:rPr>
          <w:sz w:val="24"/>
          <w:szCs w:val="24"/>
        </w:rPr>
        <w:t xml:space="preserve"> or be subject to execution.</w:t>
      </w:r>
    </w:p>
    <w:p w14:paraId="1B88FC4F" w14:textId="14179F91" w:rsidR="0013628D" w:rsidRPr="00077F37" w:rsidRDefault="0013628D" w:rsidP="003A1128">
      <w:pPr>
        <w:ind w:left="156" w:right="108" w:firstLine="284"/>
        <w:rPr>
          <w:sz w:val="24"/>
          <w:szCs w:val="24"/>
        </w:rPr>
      </w:pPr>
      <w:r w:rsidRPr="00077F37">
        <w:rPr>
          <w:sz w:val="24"/>
          <w:szCs w:val="24"/>
        </w:rPr>
        <w:t xml:space="preserve">(2) Second pillar annuity policies may not be </w:t>
      </w:r>
      <w:r w:rsidR="00413CCA" w:rsidRPr="00077F37">
        <w:rPr>
          <w:sz w:val="24"/>
          <w:szCs w:val="24"/>
        </w:rPr>
        <w:t>bought off</w:t>
      </w:r>
      <w:r w:rsidRPr="00077F37">
        <w:rPr>
          <w:sz w:val="24"/>
          <w:szCs w:val="24"/>
        </w:rPr>
        <w:t>.</w:t>
      </w:r>
    </w:p>
    <w:p w14:paraId="632B68C9" w14:textId="69A6C48C" w:rsidR="0013628D" w:rsidRPr="00077F37" w:rsidRDefault="0013628D" w:rsidP="003A1128">
      <w:pPr>
        <w:ind w:left="156" w:right="108" w:firstLine="284"/>
        <w:rPr>
          <w:sz w:val="24"/>
          <w:szCs w:val="24"/>
        </w:rPr>
        <w:sectPr w:rsidR="0013628D" w:rsidRPr="00077F37">
          <w:pgSz w:w="11900" w:h="16840"/>
          <w:pgMar w:top="760" w:right="1120" w:bottom="280" w:left="1120" w:header="570" w:footer="595" w:gutter="0"/>
          <w:cols w:space="720"/>
        </w:sectPr>
      </w:pPr>
      <w:r w:rsidRPr="00077F37">
        <w:rPr>
          <w:sz w:val="24"/>
          <w:szCs w:val="24"/>
        </w:rPr>
        <w:t xml:space="preserve">(3) The second pillar </w:t>
      </w:r>
      <w:r w:rsidR="00413CCA" w:rsidRPr="00077F37">
        <w:rPr>
          <w:sz w:val="24"/>
          <w:szCs w:val="24"/>
        </w:rPr>
        <w:t xml:space="preserve">funds </w:t>
      </w:r>
      <w:r w:rsidRPr="00077F37">
        <w:rPr>
          <w:sz w:val="24"/>
          <w:szCs w:val="24"/>
        </w:rPr>
        <w:t xml:space="preserve">intended for pensions through programmed withdrawals may not be pledged, </w:t>
      </w:r>
      <w:r w:rsidR="00413CCA" w:rsidRPr="00077F37">
        <w:rPr>
          <w:sz w:val="24"/>
          <w:szCs w:val="24"/>
        </w:rPr>
        <w:t>bought off</w:t>
      </w:r>
      <w:r w:rsidRPr="00077F37">
        <w:rPr>
          <w:sz w:val="24"/>
          <w:szCs w:val="24"/>
        </w:rPr>
        <w:t xml:space="preserve"> or be subject to execution.</w:t>
      </w:r>
    </w:p>
    <w:p w14:paraId="395CDE41" w14:textId="77777777" w:rsidR="00724A13" w:rsidRPr="00077F37" w:rsidRDefault="00724A13" w:rsidP="003A1128">
      <w:pPr>
        <w:spacing w:line="200" w:lineRule="exact"/>
        <w:rPr>
          <w:sz w:val="24"/>
          <w:szCs w:val="24"/>
        </w:rPr>
      </w:pPr>
    </w:p>
    <w:p w14:paraId="3AC7251A" w14:textId="77777777" w:rsidR="00724A13" w:rsidRPr="00077F37" w:rsidRDefault="00724A13" w:rsidP="003A1128">
      <w:pPr>
        <w:spacing w:before="16" w:line="260" w:lineRule="exact"/>
        <w:rPr>
          <w:sz w:val="24"/>
          <w:szCs w:val="24"/>
        </w:rPr>
      </w:pPr>
    </w:p>
    <w:p w14:paraId="04E726D9" w14:textId="38DBCE50" w:rsidR="00724A13" w:rsidRPr="00077F37" w:rsidRDefault="0013628D" w:rsidP="003A1128">
      <w:pPr>
        <w:spacing w:before="29"/>
        <w:ind w:left="4421" w:right="4416"/>
        <w:rPr>
          <w:sz w:val="24"/>
          <w:szCs w:val="24"/>
        </w:rPr>
      </w:pPr>
      <w:r w:rsidRPr="00077F37">
        <w:rPr>
          <w:b/>
          <w:sz w:val="24"/>
          <w:szCs w:val="24"/>
        </w:rPr>
        <w:t>Part</w:t>
      </w:r>
      <w:r w:rsidR="00955823" w:rsidRPr="00077F37">
        <w:rPr>
          <w:b/>
          <w:sz w:val="24"/>
          <w:szCs w:val="24"/>
        </w:rPr>
        <w:t xml:space="preserve"> III</w:t>
      </w:r>
    </w:p>
    <w:p w14:paraId="32CA027D" w14:textId="5B2314B9" w:rsidR="00724A13" w:rsidRPr="00077F37" w:rsidRDefault="0013628D" w:rsidP="009A6029">
      <w:pPr>
        <w:ind w:left="861" w:right="857"/>
        <w:jc w:val="center"/>
        <w:rPr>
          <w:sz w:val="24"/>
          <w:szCs w:val="24"/>
        </w:rPr>
      </w:pPr>
      <w:r w:rsidRPr="00077F37">
        <w:rPr>
          <w:b/>
          <w:sz w:val="24"/>
          <w:szCs w:val="24"/>
        </w:rPr>
        <w:t>Pension benefits from voluntary fully funded pension insurance</w:t>
      </w:r>
    </w:p>
    <w:p w14:paraId="0ACE3CF8" w14:textId="77777777" w:rsidR="00724A13" w:rsidRPr="00077F37" w:rsidRDefault="00724A13" w:rsidP="003A1128">
      <w:pPr>
        <w:spacing w:before="16" w:line="260" w:lineRule="exact"/>
        <w:rPr>
          <w:sz w:val="24"/>
          <w:szCs w:val="24"/>
        </w:rPr>
      </w:pPr>
    </w:p>
    <w:p w14:paraId="2505BB7B" w14:textId="6BDEEFFF" w:rsidR="00724A13" w:rsidRPr="00077F37" w:rsidRDefault="00BD720B" w:rsidP="003A1128">
      <w:pPr>
        <w:ind w:right="4311"/>
        <w:rPr>
          <w:sz w:val="24"/>
          <w:szCs w:val="24"/>
        </w:rPr>
      </w:pPr>
      <w:r w:rsidRPr="00077F37">
        <w:rPr>
          <w:b/>
          <w:sz w:val="24"/>
          <w:szCs w:val="24"/>
        </w:rPr>
        <w:t xml:space="preserve">                                                                     </w:t>
      </w:r>
      <w:r w:rsidR="0013628D" w:rsidRPr="00077F37">
        <w:rPr>
          <w:b/>
          <w:sz w:val="24"/>
          <w:szCs w:val="24"/>
        </w:rPr>
        <w:t>Chapter</w:t>
      </w:r>
      <w:r w:rsidR="00955823" w:rsidRPr="00077F37">
        <w:rPr>
          <w:b/>
          <w:sz w:val="24"/>
          <w:szCs w:val="24"/>
        </w:rPr>
        <w:t xml:space="preserve"> 15</w:t>
      </w:r>
    </w:p>
    <w:p w14:paraId="67F618CD" w14:textId="4C191CC5" w:rsidR="00724A13" w:rsidRPr="00077F37" w:rsidRDefault="0013628D" w:rsidP="009A6029">
      <w:pPr>
        <w:ind w:left="2987" w:right="2983"/>
        <w:jc w:val="center"/>
        <w:rPr>
          <w:sz w:val="24"/>
          <w:szCs w:val="24"/>
        </w:rPr>
      </w:pPr>
      <w:r w:rsidRPr="00077F37">
        <w:rPr>
          <w:b/>
          <w:sz w:val="24"/>
          <w:szCs w:val="24"/>
        </w:rPr>
        <w:t xml:space="preserve">Payment of pension </w:t>
      </w:r>
      <w:r w:rsidR="009A6029" w:rsidRPr="00077F37">
        <w:rPr>
          <w:b/>
          <w:sz w:val="24"/>
          <w:szCs w:val="24"/>
        </w:rPr>
        <w:t>benefit</w:t>
      </w:r>
    </w:p>
    <w:p w14:paraId="67225660" w14:textId="77777777" w:rsidR="00724A13" w:rsidRPr="00077F37" w:rsidRDefault="00724A13" w:rsidP="003A1128">
      <w:pPr>
        <w:spacing w:before="14" w:line="260" w:lineRule="exact"/>
        <w:rPr>
          <w:sz w:val="24"/>
          <w:szCs w:val="24"/>
        </w:rPr>
      </w:pPr>
    </w:p>
    <w:p w14:paraId="2B587BEA" w14:textId="432770E7"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52</w:t>
      </w:r>
    </w:p>
    <w:p w14:paraId="7C968E14" w14:textId="20C9D365" w:rsidR="00724A13" w:rsidRPr="00077F37" w:rsidRDefault="0013628D" w:rsidP="009A6029">
      <w:pPr>
        <w:spacing w:before="2"/>
        <w:ind w:left="2568" w:right="2565"/>
        <w:jc w:val="center"/>
        <w:rPr>
          <w:sz w:val="24"/>
          <w:szCs w:val="24"/>
        </w:rPr>
      </w:pPr>
      <w:r w:rsidRPr="00077F37">
        <w:rPr>
          <w:b/>
          <w:sz w:val="24"/>
          <w:szCs w:val="24"/>
        </w:rPr>
        <w:t xml:space="preserve">Types of </w:t>
      </w:r>
      <w:r w:rsidR="001C5AF2" w:rsidRPr="00077F37">
        <w:rPr>
          <w:b/>
          <w:sz w:val="24"/>
          <w:szCs w:val="24"/>
        </w:rPr>
        <w:t xml:space="preserve">payment of </w:t>
      </w:r>
      <w:r w:rsidRPr="00077F37">
        <w:rPr>
          <w:b/>
          <w:sz w:val="24"/>
          <w:szCs w:val="24"/>
        </w:rPr>
        <w:t>pension benefit</w:t>
      </w:r>
    </w:p>
    <w:p w14:paraId="36D59FCF" w14:textId="77777777" w:rsidR="00724A13" w:rsidRPr="00077F37" w:rsidRDefault="00724A13" w:rsidP="003A1128">
      <w:pPr>
        <w:spacing w:before="14" w:line="260" w:lineRule="exact"/>
        <w:rPr>
          <w:sz w:val="24"/>
          <w:szCs w:val="24"/>
        </w:rPr>
      </w:pPr>
    </w:p>
    <w:p w14:paraId="0AF8592E" w14:textId="228F7DB7" w:rsidR="0013628D" w:rsidRPr="00077F37" w:rsidRDefault="0013628D" w:rsidP="003A1128">
      <w:pPr>
        <w:ind w:left="156" w:right="109" w:firstLine="284"/>
        <w:rPr>
          <w:sz w:val="24"/>
          <w:szCs w:val="24"/>
        </w:rPr>
      </w:pPr>
      <w:r w:rsidRPr="00077F37">
        <w:rPr>
          <w:sz w:val="24"/>
          <w:szCs w:val="24"/>
        </w:rPr>
        <w:t xml:space="preserve">(1) The insurance companies and the pension companies shall pay the pension </w:t>
      </w:r>
      <w:r w:rsidR="00EC5C6B" w:rsidRPr="00077F37">
        <w:rPr>
          <w:sz w:val="24"/>
          <w:szCs w:val="24"/>
        </w:rPr>
        <w:t>benefit</w:t>
      </w:r>
      <w:r w:rsidRPr="00077F37">
        <w:rPr>
          <w:sz w:val="24"/>
          <w:szCs w:val="24"/>
        </w:rPr>
        <w:t xml:space="preserve"> by using one of the following types of payments, at the choice of the </w:t>
      </w:r>
      <w:r w:rsidR="00EC5C6B" w:rsidRPr="00077F37">
        <w:rPr>
          <w:sz w:val="24"/>
          <w:szCs w:val="24"/>
        </w:rPr>
        <w:t>p</w:t>
      </w:r>
      <w:r w:rsidR="00F20391" w:rsidRPr="00077F37">
        <w:rPr>
          <w:sz w:val="24"/>
          <w:szCs w:val="24"/>
        </w:rPr>
        <w:t>ension fund member</w:t>
      </w:r>
      <w:r w:rsidRPr="00077F37">
        <w:rPr>
          <w:sz w:val="24"/>
          <w:szCs w:val="24"/>
        </w:rPr>
        <w:t>:</w:t>
      </w:r>
    </w:p>
    <w:p w14:paraId="7481EFA8" w14:textId="77777777" w:rsidR="0013628D" w:rsidRPr="00077F37" w:rsidRDefault="0013628D" w:rsidP="003A1128">
      <w:pPr>
        <w:ind w:left="156" w:right="109" w:firstLine="284"/>
        <w:rPr>
          <w:sz w:val="24"/>
          <w:szCs w:val="24"/>
        </w:rPr>
      </w:pPr>
      <w:r w:rsidRPr="00077F37">
        <w:rPr>
          <w:sz w:val="24"/>
          <w:szCs w:val="24"/>
        </w:rPr>
        <w:t>a) annuities;</w:t>
      </w:r>
    </w:p>
    <w:p w14:paraId="37D3F7D8" w14:textId="77777777" w:rsidR="0013628D" w:rsidRPr="00077F37" w:rsidRDefault="0013628D" w:rsidP="003A1128">
      <w:pPr>
        <w:ind w:left="156" w:right="109" w:firstLine="284"/>
        <w:rPr>
          <w:sz w:val="24"/>
          <w:szCs w:val="24"/>
        </w:rPr>
      </w:pPr>
      <w:r w:rsidRPr="00077F37">
        <w:rPr>
          <w:sz w:val="24"/>
          <w:szCs w:val="24"/>
        </w:rPr>
        <w:t>b) programmed withdrawals;</w:t>
      </w:r>
    </w:p>
    <w:p w14:paraId="59D7DE07" w14:textId="687B14E7" w:rsidR="0013628D" w:rsidRPr="00077F37" w:rsidRDefault="0013628D" w:rsidP="003A1128">
      <w:pPr>
        <w:ind w:left="156" w:right="109" w:firstLine="284"/>
        <w:rPr>
          <w:sz w:val="24"/>
          <w:szCs w:val="24"/>
        </w:rPr>
      </w:pPr>
      <w:r w:rsidRPr="00077F37">
        <w:rPr>
          <w:sz w:val="24"/>
          <w:szCs w:val="24"/>
        </w:rPr>
        <w:t xml:space="preserve">c) </w:t>
      </w:r>
      <w:r w:rsidR="00EC5C6B" w:rsidRPr="00077F37">
        <w:rPr>
          <w:sz w:val="24"/>
          <w:szCs w:val="24"/>
        </w:rPr>
        <w:t>lump sum</w:t>
      </w:r>
      <w:r w:rsidRPr="00077F37">
        <w:rPr>
          <w:sz w:val="24"/>
          <w:szCs w:val="24"/>
        </w:rPr>
        <w:t xml:space="preserve"> payments;</w:t>
      </w:r>
    </w:p>
    <w:p w14:paraId="496D9419" w14:textId="77777777" w:rsidR="0013628D" w:rsidRPr="00077F37" w:rsidRDefault="0013628D" w:rsidP="003A1128">
      <w:pPr>
        <w:ind w:left="156" w:right="109" w:firstLine="284"/>
        <w:rPr>
          <w:sz w:val="24"/>
          <w:szCs w:val="24"/>
        </w:rPr>
      </w:pPr>
      <w:r w:rsidRPr="00077F37">
        <w:rPr>
          <w:sz w:val="24"/>
          <w:szCs w:val="24"/>
        </w:rPr>
        <w:t>d) multiple payments and</w:t>
      </w:r>
    </w:p>
    <w:p w14:paraId="0BD76FF5" w14:textId="2694E75E" w:rsidR="0013628D" w:rsidRPr="00077F37" w:rsidRDefault="0013628D" w:rsidP="003A1128">
      <w:pPr>
        <w:ind w:left="156" w:right="109" w:firstLine="284"/>
        <w:rPr>
          <w:sz w:val="24"/>
          <w:szCs w:val="24"/>
        </w:rPr>
      </w:pPr>
      <w:r w:rsidRPr="00077F37">
        <w:rPr>
          <w:sz w:val="24"/>
          <w:szCs w:val="24"/>
        </w:rPr>
        <w:t xml:space="preserve">e) a combination of </w:t>
      </w:r>
      <w:r w:rsidR="00EC5C6B" w:rsidRPr="00077F37">
        <w:rPr>
          <w:sz w:val="24"/>
          <w:szCs w:val="24"/>
        </w:rPr>
        <w:t>items</w:t>
      </w:r>
      <w:r w:rsidRPr="00077F37">
        <w:rPr>
          <w:sz w:val="24"/>
          <w:szCs w:val="24"/>
        </w:rPr>
        <w:t xml:space="preserve"> a), b) c) and d) of this paragraph.</w:t>
      </w:r>
    </w:p>
    <w:p w14:paraId="62EEBA8E" w14:textId="7C1EAA97" w:rsidR="0013628D" w:rsidRPr="00077F37" w:rsidRDefault="0013628D" w:rsidP="003A1128">
      <w:pPr>
        <w:ind w:left="156" w:right="109" w:firstLine="284"/>
        <w:rPr>
          <w:sz w:val="24"/>
          <w:szCs w:val="24"/>
        </w:rPr>
      </w:pPr>
      <w:r w:rsidRPr="00077F37">
        <w:rPr>
          <w:sz w:val="24"/>
          <w:szCs w:val="24"/>
        </w:rPr>
        <w:t xml:space="preserve">(2) When choosing an annuity, the </w:t>
      </w:r>
      <w:r w:rsidR="00F20391" w:rsidRPr="00077F37">
        <w:rPr>
          <w:sz w:val="24"/>
          <w:szCs w:val="24"/>
        </w:rPr>
        <w:t>pension fund member</w:t>
      </w:r>
      <w:r w:rsidRPr="00077F37">
        <w:rPr>
          <w:sz w:val="24"/>
          <w:szCs w:val="24"/>
        </w:rPr>
        <w:t xml:space="preserve"> should choose an annuity that will contain one characteristic of each type of annuity listed in the following </w:t>
      </w:r>
      <w:r w:rsidR="00EC5C6B" w:rsidRPr="00077F37">
        <w:rPr>
          <w:sz w:val="24"/>
          <w:szCs w:val="24"/>
        </w:rPr>
        <w:t>items</w:t>
      </w:r>
      <w:r w:rsidRPr="00077F37">
        <w:rPr>
          <w:sz w:val="24"/>
          <w:szCs w:val="24"/>
        </w:rPr>
        <w:t>:</w:t>
      </w:r>
    </w:p>
    <w:p w14:paraId="2E8787AE" w14:textId="77777777" w:rsidR="00EC5C6B" w:rsidRPr="00077F37" w:rsidRDefault="0013628D" w:rsidP="003A1128">
      <w:pPr>
        <w:ind w:left="156" w:right="109" w:firstLine="284"/>
        <w:rPr>
          <w:sz w:val="24"/>
          <w:szCs w:val="24"/>
        </w:rPr>
      </w:pPr>
      <w:r w:rsidRPr="00077F37">
        <w:rPr>
          <w:sz w:val="24"/>
          <w:szCs w:val="24"/>
        </w:rPr>
        <w:t>a) individual and joint annuities;</w:t>
      </w:r>
    </w:p>
    <w:p w14:paraId="46A2E49F" w14:textId="77777777" w:rsidR="00EC5C6B" w:rsidRPr="00077F37" w:rsidRDefault="0013628D" w:rsidP="003A1128">
      <w:pPr>
        <w:ind w:left="156" w:right="109" w:firstLine="284"/>
        <w:rPr>
          <w:sz w:val="24"/>
          <w:szCs w:val="24"/>
        </w:rPr>
      </w:pPr>
      <w:r w:rsidRPr="00077F37">
        <w:rPr>
          <w:sz w:val="24"/>
          <w:szCs w:val="24"/>
        </w:rPr>
        <w:t xml:space="preserve">b) </w:t>
      </w:r>
      <w:r w:rsidR="00D478F4" w:rsidRPr="00077F37">
        <w:rPr>
          <w:sz w:val="24"/>
          <w:szCs w:val="24"/>
        </w:rPr>
        <w:t>lifelong</w:t>
      </w:r>
      <w:r w:rsidRPr="00077F37">
        <w:rPr>
          <w:sz w:val="24"/>
          <w:szCs w:val="24"/>
        </w:rPr>
        <w:t xml:space="preserve"> and temporary annuities; </w:t>
      </w:r>
    </w:p>
    <w:p w14:paraId="7B77CE65" w14:textId="0DF68D99" w:rsidR="0013628D" w:rsidRPr="00077F37" w:rsidRDefault="0013628D" w:rsidP="003A1128">
      <w:pPr>
        <w:ind w:left="156" w:right="109" w:firstLine="284"/>
        <w:rPr>
          <w:sz w:val="24"/>
          <w:szCs w:val="24"/>
        </w:rPr>
      </w:pPr>
      <w:r w:rsidRPr="00077F37">
        <w:rPr>
          <w:sz w:val="24"/>
          <w:szCs w:val="24"/>
        </w:rPr>
        <w:t>c) immediate and deferred annuities;</w:t>
      </w:r>
    </w:p>
    <w:p w14:paraId="3E35FFB6" w14:textId="77777777" w:rsidR="0013628D" w:rsidRPr="00077F37" w:rsidRDefault="0013628D" w:rsidP="003A1128">
      <w:pPr>
        <w:ind w:left="156" w:right="109" w:firstLine="284"/>
        <w:rPr>
          <w:sz w:val="24"/>
          <w:szCs w:val="24"/>
        </w:rPr>
      </w:pPr>
      <w:r w:rsidRPr="00077F37">
        <w:rPr>
          <w:sz w:val="24"/>
          <w:szCs w:val="24"/>
        </w:rPr>
        <w:t>d) with or without a guaranteed period and</w:t>
      </w:r>
    </w:p>
    <w:p w14:paraId="389FCF18" w14:textId="77777777" w:rsidR="0013628D" w:rsidRPr="00077F37" w:rsidRDefault="0013628D" w:rsidP="003A1128">
      <w:pPr>
        <w:ind w:left="156" w:right="109" w:firstLine="284"/>
        <w:rPr>
          <w:sz w:val="24"/>
          <w:szCs w:val="24"/>
        </w:rPr>
      </w:pPr>
      <w:r w:rsidRPr="00077F37">
        <w:rPr>
          <w:sz w:val="24"/>
          <w:szCs w:val="24"/>
        </w:rPr>
        <w:t>e) fixed annuities, variable annuities or fixed annuities with profit sharing.</w:t>
      </w:r>
    </w:p>
    <w:p w14:paraId="7B3945A2" w14:textId="4D14861E" w:rsidR="0013628D" w:rsidRPr="00077F37" w:rsidRDefault="0013628D" w:rsidP="003A1128">
      <w:pPr>
        <w:ind w:left="156" w:right="109" w:firstLine="284"/>
        <w:rPr>
          <w:sz w:val="24"/>
          <w:szCs w:val="24"/>
        </w:rPr>
      </w:pPr>
      <w:r w:rsidRPr="00077F37">
        <w:rPr>
          <w:sz w:val="24"/>
          <w:szCs w:val="24"/>
        </w:rPr>
        <w:t xml:space="preserve">(3) The pension beneficiary, in case of a combined pension benefit, </w:t>
      </w:r>
      <w:r w:rsidR="00EC5C6B" w:rsidRPr="00077F37">
        <w:rPr>
          <w:sz w:val="24"/>
          <w:szCs w:val="24"/>
        </w:rPr>
        <w:t xml:space="preserve">shall </w:t>
      </w:r>
      <w:r w:rsidRPr="00077F37">
        <w:rPr>
          <w:sz w:val="24"/>
          <w:szCs w:val="24"/>
        </w:rPr>
        <w:t xml:space="preserve">decide on how many types of </w:t>
      </w:r>
      <w:r w:rsidR="00EC5C6B" w:rsidRPr="00077F37">
        <w:rPr>
          <w:sz w:val="24"/>
          <w:szCs w:val="24"/>
        </w:rPr>
        <w:t>pensions</w:t>
      </w:r>
      <w:r w:rsidRPr="00077F37">
        <w:rPr>
          <w:sz w:val="24"/>
          <w:szCs w:val="24"/>
        </w:rPr>
        <w:t xml:space="preserve"> benefits the funds from his/her individual account will be divided and </w:t>
      </w:r>
      <w:r w:rsidR="00EC5C6B" w:rsidRPr="00077F37">
        <w:rPr>
          <w:sz w:val="24"/>
          <w:szCs w:val="24"/>
        </w:rPr>
        <w:t xml:space="preserve">shall </w:t>
      </w:r>
      <w:r w:rsidR="002C01B2" w:rsidRPr="00077F37">
        <w:rPr>
          <w:sz w:val="24"/>
          <w:szCs w:val="24"/>
        </w:rPr>
        <w:t>determines</w:t>
      </w:r>
      <w:r w:rsidRPr="00077F37">
        <w:rPr>
          <w:sz w:val="24"/>
          <w:szCs w:val="24"/>
        </w:rPr>
        <w:t xml:space="preserve"> the </w:t>
      </w:r>
      <w:r w:rsidR="00EC5C6B" w:rsidRPr="00077F37">
        <w:rPr>
          <w:sz w:val="24"/>
          <w:szCs w:val="24"/>
        </w:rPr>
        <w:t>share</w:t>
      </w:r>
      <w:r w:rsidRPr="00077F37">
        <w:rPr>
          <w:sz w:val="24"/>
          <w:szCs w:val="24"/>
        </w:rPr>
        <w:t xml:space="preserve"> for each of the types.</w:t>
      </w:r>
    </w:p>
    <w:p w14:paraId="30E4128F" w14:textId="77777777" w:rsidR="00724A13" w:rsidRPr="00077F37" w:rsidRDefault="00724A13" w:rsidP="003A1128">
      <w:pPr>
        <w:spacing w:before="16" w:line="260" w:lineRule="exact"/>
        <w:rPr>
          <w:sz w:val="24"/>
          <w:szCs w:val="24"/>
        </w:rPr>
      </w:pPr>
    </w:p>
    <w:p w14:paraId="38A8C9FF" w14:textId="3203EEA6"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53</w:t>
      </w:r>
    </w:p>
    <w:p w14:paraId="3E5A1181" w14:textId="0AA6C800" w:rsidR="00724A13" w:rsidRPr="00077F37" w:rsidRDefault="0013628D" w:rsidP="00EC5C6B">
      <w:pPr>
        <w:spacing w:before="2"/>
        <w:ind w:left="2509" w:right="2505"/>
        <w:jc w:val="center"/>
        <w:rPr>
          <w:sz w:val="24"/>
          <w:szCs w:val="24"/>
        </w:rPr>
      </w:pPr>
      <w:r w:rsidRPr="00077F37">
        <w:rPr>
          <w:b/>
          <w:sz w:val="24"/>
          <w:szCs w:val="24"/>
        </w:rPr>
        <w:t xml:space="preserve">Change in the type of payment of pension </w:t>
      </w:r>
      <w:r w:rsidR="00EC5C6B" w:rsidRPr="00077F37">
        <w:rPr>
          <w:b/>
          <w:sz w:val="24"/>
          <w:szCs w:val="24"/>
        </w:rPr>
        <w:t>benefit</w:t>
      </w:r>
    </w:p>
    <w:p w14:paraId="205E61D9" w14:textId="77777777" w:rsidR="00724A13" w:rsidRPr="00077F37" w:rsidRDefault="00724A13" w:rsidP="003A1128">
      <w:pPr>
        <w:spacing w:before="14" w:line="260" w:lineRule="exact"/>
        <w:rPr>
          <w:sz w:val="24"/>
          <w:szCs w:val="24"/>
        </w:rPr>
      </w:pPr>
    </w:p>
    <w:p w14:paraId="22280B82" w14:textId="77777777" w:rsidR="0013628D" w:rsidRPr="00077F37" w:rsidRDefault="0013628D" w:rsidP="003A1128">
      <w:pPr>
        <w:ind w:left="156" w:right="110" w:firstLine="284"/>
        <w:rPr>
          <w:sz w:val="24"/>
          <w:szCs w:val="24"/>
        </w:rPr>
      </w:pPr>
      <w:r w:rsidRPr="00077F37">
        <w:rPr>
          <w:sz w:val="24"/>
          <w:szCs w:val="24"/>
        </w:rPr>
        <w:t>(1) The annuity policy is an unbreakable contract and may not be terminated even in case of consent from both the pension beneficiary and the insurance company.</w:t>
      </w:r>
    </w:p>
    <w:p w14:paraId="754E4E38" w14:textId="401C3961" w:rsidR="0013628D" w:rsidRPr="00077F37" w:rsidRDefault="0013628D" w:rsidP="003A1128">
      <w:pPr>
        <w:ind w:left="156" w:right="110" w:firstLine="284"/>
        <w:rPr>
          <w:sz w:val="24"/>
          <w:szCs w:val="24"/>
        </w:rPr>
      </w:pPr>
      <w:r w:rsidRPr="00077F37">
        <w:rPr>
          <w:sz w:val="24"/>
          <w:szCs w:val="24"/>
        </w:rPr>
        <w:t xml:space="preserve">(2) The pension beneficiary may at any time replace the programmed withdrawal provided by one pension company by using the remaining available funds from the voluntary individual </w:t>
      </w:r>
      <w:r w:rsidR="000A39E8" w:rsidRPr="00077F37">
        <w:rPr>
          <w:sz w:val="24"/>
          <w:szCs w:val="24"/>
        </w:rPr>
        <w:t>and/or</w:t>
      </w:r>
      <w:r w:rsidRPr="00077F37">
        <w:rPr>
          <w:sz w:val="24"/>
          <w:szCs w:val="24"/>
        </w:rPr>
        <w:t xml:space="preserve"> professional account for purchasing programmed withdrawals from another pension company, purchasing an annuity from an insurance company or with </w:t>
      </w:r>
      <w:r w:rsidR="00097DD6" w:rsidRPr="00077F37">
        <w:rPr>
          <w:sz w:val="24"/>
          <w:szCs w:val="24"/>
        </w:rPr>
        <w:t>lump sum</w:t>
      </w:r>
      <w:r w:rsidRPr="00077F37">
        <w:rPr>
          <w:sz w:val="24"/>
          <w:szCs w:val="24"/>
        </w:rPr>
        <w:t xml:space="preserve"> or multiple payment from the pension company.</w:t>
      </w:r>
    </w:p>
    <w:p w14:paraId="581BABEF" w14:textId="4BDDA013" w:rsidR="0013628D" w:rsidRPr="00077F37" w:rsidRDefault="0013628D" w:rsidP="003A1128">
      <w:pPr>
        <w:ind w:left="156" w:right="110" w:firstLine="284"/>
        <w:rPr>
          <w:sz w:val="24"/>
          <w:szCs w:val="24"/>
        </w:rPr>
      </w:pPr>
      <w:r w:rsidRPr="00077F37">
        <w:rPr>
          <w:sz w:val="24"/>
          <w:szCs w:val="24"/>
        </w:rPr>
        <w:t xml:space="preserve">(3) The pension beneficiary may replace the multiple payment by using the remaining available funds from the voluntary individual </w:t>
      </w:r>
      <w:r w:rsidR="000A39E8" w:rsidRPr="00077F37">
        <w:rPr>
          <w:sz w:val="24"/>
          <w:szCs w:val="24"/>
        </w:rPr>
        <w:t>and/or</w:t>
      </w:r>
      <w:r w:rsidRPr="00077F37">
        <w:rPr>
          <w:sz w:val="24"/>
          <w:szCs w:val="24"/>
        </w:rPr>
        <w:t xml:space="preserve"> professional account for purchasing an annuity from an insurance company, purchasing programmed withdrawals from a pension company, with </w:t>
      </w:r>
      <w:r w:rsidR="00F93BFC" w:rsidRPr="00077F37">
        <w:rPr>
          <w:sz w:val="24"/>
          <w:szCs w:val="24"/>
        </w:rPr>
        <w:t xml:space="preserve">a </w:t>
      </w:r>
      <w:r w:rsidRPr="00077F37">
        <w:rPr>
          <w:sz w:val="24"/>
          <w:szCs w:val="24"/>
        </w:rPr>
        <w:t xml:space="preserve">multiple payment from another pension company or with </w:t>
      </w:r>
      <w:r w:rsidR="00F93BFC" w:rsidRPr="00077F37">
        <w:rPr>
          <w:sz w:val="24"/>
          <w:szCs w:val="24"/>
        </w:rPr>
        <w:t>l</w:t>
      </w:r>
      <w:r w:rsidR="00097DD6" w:rsidRPr="00077F37">
        <w:rPr>
          <w:sz w:val="24"/>
          <w:szCs w:val="24"/>
        </w:rPr>
        <w:t>ump sum</w:t>
      </w:r>
      <w:r w:rsidRPr="00077F37">
        <w:rPr>
          <w:sz w:val="24"/>
          <w:szCs w:val="24"/>
        </w:rPr>
        <w:t xml:space="preserve"> payment.</w:t>
      </w:r>
    </w:p>
    <w:p w14:paraId="592878F9" w14:textId="7E19CC50" w:rsidR="00724A13" w:rsidRPr="00077F37" w:rsidRDefault="0013628D" w:rsidP="00F93BFC">
      <w:pPr>
        <w:ind w:left="156" w:right="110" w:firstLine="284"/>
        <w:rPr>
          <w:sz w:val="24"/>
          <w:szCs w:val="24"/>
        </w:rPr>
      </w:pPr>
      <w:r w:rsidRPr="00077F37">
        <w:rPr>
          <w:sz w:val="24"/>
          <w:szCs w:val="24"/>
        </w:rPr>
        <w:t xml:space="preserve">(4) The funds that remain on the voluntary individual </w:t>
      </w:r>
      <w:r w:rsidR="000A39E8" w:rsidRPr="00077F37">
        <w:rPr>
          <w:sz w:val="24"/>
          <w:szCs w:val="24"/>
        </w:rPr>
        <w:t>and/or</w:t>
      </w:r>
      <w:r w:rsidRPr="00077F37">
        <w:rPr>
          <w:sz w:val="24"/>
          <w:szCs w:val="24"/>
        </w:rPr>
        <w:t xml:space="preserve"> professional account of the pension beneficiary after his/her death, </w:t>
      </w:r>
      <w:r w:rsidR="00F93BFC" w:rsidRPr="00077F37">
        <w:rPr>
          <w:sz w:val="24"/>
          <w:szCs w:val="24"/>
        </w:rPr>
        <w:t>shall be</w:t>
      </w:r>
      <w:r w:rsidRPr="00077F37">
        <w:rPr>
          <w:sz w:val="24"/>
          <w:szCs w:val="24"/>
        </w:rPr>
        <w:t xml:space="preserve"> part of the </w:t>
      </w:r>
      <w:r w:rsidR="00F93BFC" w:rsidRPr="00077F37">
        <w:rPr>
          <w:sz w:val="24"/>
          <w:szCs w:val="24"/>
        </w:rPr>
        <w:t xml:space="preserve">inheritance estate </w:t>
      </w:r>
      <w:r w:rsidRPr="00077F37">
        <w:rPr>
          <w:sz w:val="24"/>
          <w:szCs w:val="24"/>
        </w:rPr>
        <w:t xml:space="preserve">and those funds </w:t>
      </w:r>
      <w:r w:rsidR="00F93BFC" w:rsidRPr="00077F37">
        <w:rPr>
          <w:sz w:val="24"/>
          <w:szCs w:val="24"/>
        </w:rPr>
        <w:t>shall be</w:t>
      </w:r>
      <w:r w:rsidRPr="00077F37">
        <w:rPr>
          <w:sz w:val="24"/>
          <w:szCs w:val="24"/>
        </w:rPr>
        <w:t xml:space="preserve"> handled in accordance with the Law on Inheritance.</w:t>
      </w:r>
      <w:r w:rsidR="00F93BFC" w:rsidRPr="00077F37">
        <w:rPr>
          <w:sz w:val="24"/>
          <w:szCs w:val="24"/>
        </w:rPr>
        <w:t xml:space="preserve"> </w:t>
      </w:r>
    </w:p>
    <w:p w14:paraId="7CCA2BE4" w14:textId="46E2B164" w:rsidR="0013628D" w:rsidRPr="00077F37" w:rsidRDefault="0013628D" w:rsidP="003A1128">
      <w:pPr>
        <w:spacing w:line="258" w:lineRule="auto"/>
        <w:ind w:left="156" w:right="110" w:firstLine="284"/>
        <w:rPr>
          <w:sz w:val="24"/>
          <w:szCs w:val="24"/>
        </w:rPr>
      </w:pPr>
      <w:r w:rsidRPr="00077F37">
        <w:rPr>
          <w:sz w:val="24"/>
          <w:szCs w:val="24"/>
        </w:rPr>
        <w:t xml:space="preserve">(5) MAPAS </w:t>
      </w:r>
      <w:r w:rsidR="00F93BFC" w:rsidRPr="00077F37">
        <w:rPr>
          <w:sz w:val="24"/>
          <w:szCs w:val="24"/>
        </w:rPr>
        <w:t xml:space="preserve">shall </w:t>
      </w:r>
      <w:r w:rsidRPr="00077F37">
        <w:rPr>
          <w:sz w:val="24"/>
          <w:szCs w:val="24"/>
        </w:rPr>
        <w:t xml:space="preserve">prescribe the manner of replacing programmed withdrawals from one pension company with programmed withdrawals from another pension company, with annuity or with </w:t>
      </w:r>
      <w:r w:rsidR="00F93BFC" w:rsidRPr="00077F37">
        <w:rPr>
          <w:sz w:val="24"/>
          <w:szCs w:val="24"/>
        </w:rPr>
        <w:t>lump sum</w:t>
      </w:r>
      <w:r w:rsidRPr="00077F37">
        <w:rPr>
          <w:sz w:val="24"/>
          <w:szCs w:val="24"/>
        </w:rPr>
        <w:t xml:space="preserve"> or multiple payment by a pension company.</w:t>
      </w:r>
    </w:p>
    <w:p w14:paraId="7D4981DB" w14:textId="058E63D3" w:rsidR="0013628D" w:rsidRPr="00077F37" w:rsidRDefault="0013628D" w:rsidP="003A1128">
      <w:pPr>
        <w:spacing w:line="258" w:lineRule="auto"/>
        <w:ind w:left="156" w:right="110" w:firstLine="284"/>
        <w:rPr>
          <w:sz w:val="24"/>
          <w:szCs w:val="24"/>
        </w:rPr>
      </w:pPr>
      <w:r w:rsidRPr="00077F37">
        <w:rPr>
          <w:sz w:val="24"/>
          <w:szCs w:val="24"/>
        </w:rPr>
        <w:t xml:space="preserve">(6) MAPAS </w:t>
      </w:r>
      <w:r w:rsidR="00F93BFC" w:rsidRPr="00077F37">
        <w:rPr>
          <w:sz w:val="24"/>
          <w:szCs w:val="24"/>
        </w:rPr>
        <w:t xml:space="preserve">shall </w:t>
      </w:r>
      <w:r w:rsidRPr="00077F37">
        <w:rPr>
          <w:sz w:val="24"/>
          <w:szCs w:val="24"/>
        </w:rPr>
        <w:t xml:space="preserve">prescribe the manner of replacing the multiple payment by a pension company with programmed withdrawals from another pension company, with an annuity or with a </w:t>
      </w:r>
      <w:r w:rsidR="00F93BFC" w:rsidRPr="00077F37">
        <w:rPr>
          <w:sz w:val="24"/>
          <w:szCs w:val="24"/>
        </w:rPr>
        <w:t>lump sum</w:t>
      </w:r>
      <w:r w:rsidRPr="00077F37">
        <w:rPr>
          <w:sz w:val="24"/>
          <w:szCs w:val="24"/>
        </w:rPr>
        <w:t xml:space="preserve"> or multiple payment by another pension company.</w:t>
      </w:r>
    </w:p>
    <w:p w14:paraId="4AC78604" w14:textId="77777777" w:rsidR="00724A13" w:rsidRPr="00077F37" w:rsidRDefault="00724A13" w:rsidP="003A1128">
      <w:pPr>
        <w:spacing w:before="2" w:line="100" w:lineRule="exact"/>
        <w:rPr>
          <w:sz w:val="24"/>
          <w:szCs w:val="24"/>
        </w:rPr>
      </w:pPr>
    </w:p>
    <w:p w14:paraId="636D1261" w14:textId="77777777" w:rsidR="00724A13" w:rsidRPr="00077F37" w:rsidRDefault="00724A13" w:rsidP="003A1128">
      <w:pPr>
        <w:spacing w:line="200" w:lineRule="exact"/>
        <w:rPr>
          <w:sz w:val="24"/>
          <w:szCs w:val="24"/>
        </w:rPr>
      </w:pPr>
    </w:p>
    <w:p w14:paraId="6A6705A7" w14:textId="4298363F" w:rsidR="00724A13" w:rsidRPr="00077F37" w:rsidRDefault="00BD720B" w:rsidP="003A1128">
      <w:pPr>
        <w:ind w:right="4311"/>
        <w:rPr>
          <w:sz w:val="24"/>
          <w:szCs w:val="24"/>
        </w:rPr>
      </w:pPr>
      <w:r w:rsidRPr="00077F37">
        <w:rPr>
          <w:b/>
          <w:sz w:val="24"/>
          <w:szCs w:val="24"/>
        </w:rPr>
        <w:lastRenderedPageBreak/>
        <w:t xml:space="preserve">                                                                     </w:t>
      </w:r>
      <w:r w:rsidR="0013628D" w:rsidRPr="00077F37">
        <w:rPr>
          <w:b/>
          <w:sz w:val="24"/>
          <w:szCs w:val="24"/>
        </w:rPr>
        <w:t>Chapter</w:t>
      </w:r>
      <w:r w:rsidR="00955823" w:rsidRPr="00077F37">
        <w:rPr>
          <w:b/>
          <w:sz w:val="24"/>
          <w:szCs w:val="24"/>
        </w:rPr>
        <w:t xml:space="preserve"> 16</w:t>
      </w:r>
    </w:p>
    <w:p w14:paraId="0D50BF86" w14:textId="76209AEF" w:rsidR="00724A13" w:rsidRPr="00077F37" w:rsidRDefault="00F93BFC" w:rsidP="00F93BFC">
      <w:pPr>
        <w:spacing w:before="21"/>
        <w:ind w:left="3646" w:right="3643"/>
        <w:jc w:val="center"/>
        <w:rPr>
          <w:sz w:val="24"/>
          <w:szCs w:val="24"/>
        </w:rPr>
      </w:pPr>
      <w:r w:rsidRPr="00077F37">
        <w:rPr>
          <w:b/>
          <w:sz w:val="24"/>
          <w:szCs w:val="24"/>
        </w:rPr>
        <w:t>Rules for a</w:t>
      </w:r>
      <w:r w:rsidR="0013628D" w:rsidRPr="00077F37">
        <w:rPr>
          <w:b/>
          <w:sz w:val="24"/>
          <w:szCs w:val="24"/>
        </w:rPr>
        <w:t>nnuit</w:t>
      </w:r>
      <w:r w:rsidR="002D4D3B" w:rsidRPr="00077F37">
        <w:rPr>
          <w:b/>
          <w:sz w:val="24"/>
          <w:szCs w:val="24"/>
        </w:rPr>
        <w:t>ies</w:t>
      </w:r>
    </w:p>
    <w:p w14:paraId="6DD021B6" w14:textId="77777777" w:rsidR="00724A13" w:rsidRPr="00077F37" w:rsidRDefault="00724A13" w:rsidP="003A1128">
      <w:pPr>
        <w:spacing w:before="7" w:line="100" w:lineRule="exact"/>
        <w:rPr>
          <w:sz w:val="24"/>
          <w:szCs w:val="24"/>
        </w:rPr>
      </w:pPr>
    </w:p>
    <w:p w14:paraId="64AA3F7F" w14:textId="77777777" w:rsidR="00724A13" w:rsidRPr="00077F37" w:rsidRDefault="00724A13" w:rsidP="003A1128">
      <w:pPr>
        <w:spacing w:line="200" w:lineRule="exact"/>
        <w:rPr>
          <w:sz w:val="24"/>
          <w:szCs w:val="24"/>
        </w:rPr>
      </w:pPr>
    </w:p>
    <w:p w14:paraId="7252D90E" w14:textId="34B21856"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54</w:t>
      </w:r>
    </w:p>
    <w:p w14:paraId="6F5DD9D5" w14:textId="6F6070CE" w:rsidR="00724A13" w:rsidRPr="00077F37" w:rsidRDefault="0013628D" w:rsidP="003A1128">
      <w:pPr>
        <w:spacing w:before="24"/>
        <w:ind w:left="3773" w:right="3768"/>
        <w:rPr>
          <w:sz w:val="24"/>
          <w:szCs w:val="24"/>
        </w:rPr>
      </w:pPr>
      <w:r w:rsidRPr="00077F37">
        <w:rPr>
          <w:b/>
          <w:sz w:val="24"/>
          <w:szCs w:val="24"/>
        </w:rPr>
        <w:t>Types of annuit</w:t>
      </w:r>
      <w:r w:rsidR="002D4D3B" w:rsidRPr="00077F37">
        <w:rPr>
          <w:b/>
          <w:sz w:val="24"/>
          <w:szCs w:val="24"/>
        </w:rPr>
        <w:t>ies</w:t>
      </w:r>
    </w:p>
    <w:p w14:paraId="7E7AA202" w14:textId="77777777" w:rsidR="00724A13" w:rsidRPr="00077F37" w:rsidRDefault="00724A13" w:rsidP="003A1128">
      <w:pPr>
        <w:spacing w:before="8" w:line="100" w:lineRule="exact"/>
        <w:rPr>
          <w:sz w:val="24"/>
          <w:szCs w:val="24"/>
        </w:rPr>
      </w:pPr>
    </w:p>
    <w:p w14:paraId="41A61AA4" w14:textId="77777777" w:rsidR="00724A13" w:rsidRPr="00077F37" w:rsidRDefault="00724A13" w:rsidP="003A1128">
      <w:pPr>
        <w:spacing w:line="200" w:lineRule="exact"/>
        <w:rPr>
          <w:sz w:val="24"/>
          <w:szCs w:val="24"/>
        </w:rPr>
      </w:pPr>
    </w:p>
    <w:p w14:paraId="7FCBEE8B" w14:textId="19E14C6E" w:rsidR="0013628D" w:rsidRPr="00077F37" w:rsidRDefault="0013628D" w:rsidP="000E01CD">
      <w:pPr>
        <w:spacing w:before="1" w:line="258" w:lineRule="auto"/>
        <w:ind w:left="156" w:right="109" w:firstLine="284"/>
        <w:rPr>
          <w:sz w:val="24"/>
          <w:szCs w:val="24"/>
        </w:rPr>
      </w:pPr>
      <w:r w:rsidRPr="00077F37">
        <w:rPr>
          <w:sz w:val="24"/>
          <w:szCs w:val="24"/>
        </w:rPr>
        <w:t xml:space="preserve">(1) If the annuity is guaranteed, the </w:t>
      </w:r>
      <w:r w:rsidR="000E01CD" w:rsidRPr="00077F37">
        <w:rPr>
          <w:sz w:val="24"/>
          <w:szCs w:val="24"/>
        </w:rPr>
        <w:t>p</w:t>
      </w:r>
      <w:r w:rsidR="00F20391" w:rsidRPr="00077F37">
        <w:rPr>
          <w:sz w:val="24"/>
          <w:szCs w:val="24"/>
        </w:rPr>
        <w:t>ension fund member</w:t>
      </w:r>
      <w:r w:rsidRPr="00077F37">
        <w:rPr>
          <w:sz w:val="24"/>
          <w:szCs w:val="24"/>
        </w:rPr>
        <w:t xml:space="preserve"> in the annuity policy shall determine a beneficiary who in case of his/her death </w:t>
      </w:r>
      <w:r w:rsidR="000E01CD" w:rsidRPr="00077F37">
        <w:rPr>
          <w:sz w:val="24"/>
          <w:szCs w:val="24"/>
        </w:rPr>
        <w:t>shall use</w:t>
      </w:r>
      <w:r w:rsidRPr="00077F37">
        <w:rPr>
          <w:sz w:val="24"/>
          <w:szCs w:val="24"/>
        </w:rPr>
        <w:t xml:space="preserve"> the annuity until the end of the guaranteed period. </w:t>
      </w:r>
      <w:r w:rsidR="000E01CD" w:rsidRPr="00077F37">
        <w:rPr>
          <w:sz w:val="24"/>
          <w:szCs w:val="24"/>
        </w:rPr>
        <w:t>The guaranteed period for an annuity shall last for at most 240 months.</w:t>
      </w:r>
    </w:p>
    <w:p w14:paraId="4D8B4275" w14:textId="460E5D2B" w:rsidR="0013628D" w:rsidRPr="00077F37" w:rsidRDefault="0013628D" w:rsidP="003A1128">
      <w:pPr>
        <w:spacing w:before="1" w:line="258" w:lineRule="auto"/>
        <w:ind w:left="156" w:right="109" w:firstLine="284"/>
        <w:rPr>
          <w:sz w:val="24"/>
          <w:szCs w:val="24"/>
        </w:rPr>
      </w:pPr>
      <w:r w:rsidRPr="00077F37">
        <w:rPr>
          <w:sz w:val="24"/>
          <w:szCs w:val="24"/>
        </w:rPr>
        <w:t xml:space="preserve">(2) As an exception to paragraph (1) of this </w:t>
      </w:r>
      <w:r w:rsidR="000E01CD" w:rsidRPr="00077F37">
        <w:rPr>
          <w:sz w:val="24"/>
          <w:szCs w:val="24"/>
        </w:rPr>
        <w:t>a</w:t>
      </w:r>
      <w:r w:rsidRPr="00077F37">
        <w:rPr>
          <w:sz w:val="24"/>
          <w:szCs w:val="24"/>
        </w:rPr>
        <w:t xml:space="preserve">rticle, the pension beneficiary in the annuity policy may determine several beneficiaries and order of use in case of death, who </w:t>
      </w:r>
      <w:r w:rsidR="000E01CD" w:rsidRPr="00077F37">
        <w:rPr>
          <w:sz w:val="24"/>
          <w:szCs w:val="24"/>
        </w:rPr>
        <w:t xml:space="preserve">shall </w:t>
      </w:r>
      <w:r w:rsidRPr="00077F37">
        <w:rPr>
          <w:sz w:val="24"/>
          <w:szCs w:val="24"/>
        </w:rPr>
        <w:t>use the annuity until the end of the guaranteed period.</w:t>
      </w:r>
    </w:p>
    <w:p w14:paraId="29C4D438" w14:textId="73DDC426" w:rsidR="0013628D" w:rsidRPr="00077F37" w:rsidRDefault="0013628D" w:rsidP="003A1128">
      <w:pPr>
        <w:spacing w:before="1" w:line="258" w:lineRule="auto"/>
        <w:ind w:left="156" w:right="109" w:firstLine="284"/>
        <w:rPr>
          <w:sz w:val="24"/>
          <w:szCs w:val="24"/>
        </w:rPr>
      </w:pPr>
      <w:r w:rsidRPr="00077F37">
        <w:rPr>
          <w:sz w:val="24"/>
          <w:szCs w:val="24"/>
        </w:rPr>
        <w:t xml:space="preserve">(3) If the annuity is </w:t>
      </w:r>
      <w:r w:rsidR="000E01CD" w:rsidRPr="00077F37">
        <w:rPr>
          <w:sz w:val="24"/>
          <w:szCs w:val="24"/>
        </w:rPr>
        <w:t xml:space="preserve">a </w:t>
      </w:r>
      <w:r w:rsidRPr="00077F37">
        <w:rPr>
          <w:sz w:val="24"/>
          <w:szCs w:val="24"/>
        </w:rPr>
        <w:t>joint</w:t>
      </w:r>
      <w:r w:rsidR="000E01CD" w:rsidRPr="00077F37">
        <w:rPr>
          <w:sz w:val="24"/>
          <w:szCs w:val="24"/>
        </w:rPr>
        <w:t xml:space="preserve"> annuity, then</w:t>
      </w:r>
      <w:r w:rsidRPr="00077F37">
        <w:rPr>
          <w:sz w:val="24"/>
          <w:szCs w:val="24"/>
        </w:rPr>
        <w:t xml:space="preserve"> </w:t>
      </w:r>
      <w:r w:rsidR="000E01CD" w:rsidRPr="00077F37">
        <w:rPr>
          <w:sz w:val="24"/>
          <w:szCs w:val="24"/>
        </w:rPr>
        <w:t>t</w:t>
      </w:r>
      <w:r w:rsidRPr="00077F37">
        <w:rPr>
          <w:sz w:val="24"/>
          <w:szCs w:val="24"/>
        </w:rPr>
        <w:t xml:space="preserve">he </w:t>
      </w:r>
      <w:r w:rsidR="00F20391" w:rsidRPr="00077F37">
        <w:rPr>
          <w:sz w:val="24"/>
          <w:szCs w:val="24"/>
        </w:rPr>
        <w:t>pension fund member</w:t>
      </w:r>
      <w:r w:rsidRPr="00077F37">
        <w:rPr>
          <w:sz w:val="24"/>
          <w:szCs w:val="24"/>
        </w:rPr>
        <w:t xml:space="preserve"> in the annuity policy </w:t>
      </w:r>
      <w:r w:rsidR="000E01CD" w:rsidRPr="00077F37">
        <w:rPr>
          <w:sz w:val="24"/>
          <w:szCs w:val="24"/>
        </w:rPr>
        <w:t xml:space="preserve">shall </w:t>
      </w:r>
      <w:r w:rsidRPr="00077F37">
        <w:rPr>
          <w:sz w:val="24"/>
          <w:szCs w:val="24"/>
        </w:rPr>
        <w:t xml:space="preserve">determine one or more beneficiaries who in case of his/her death </w:t>
      </w:r>
      <w:r w:rsidR="000E01CD" w:rsidRPr="00077F37">
        <w:rPr>
          <w:sz w:val="24"/>
          <w:szCs w:val="24"/>
        </w:rPr>
        <w:t xml:space="preserve">shall </w:t>
      </w:r>
      <w:r w:rsidRPr="00077F37">
        <w:rPr>
          <w:sz w:val="24"/>
          <w:szCs w:val="24"/>
        </w:rPr>
        <w:t>use the annuity. Each beneficiary</w:t>
      </w:r>
      <w:r w:rsidR="000E01CD" w:rsidRPr="00077F37">
        <w:rPr>
          <w:sz w:val="24"/>
          <w:szCs w:val="24"/>
        </w:rPr>
        <w:t xml:space="preserve"> shall</w:t>
      </w:r>
      <w:r w:rsidRPr="00077F37">
        <w:rPr>
          <w:sz w:val="24"/>
          <w:szCs w:val="24"/>
        </w:rPr>
        <w:t xml:space="preserve"> receive a part of the pension </w:t>
      </w:r>
      <w:r w:rsidR="000E01CD" w:rsidRPr="00077F37">
        <w:rPr>
          <w:sz w:val="24"/>
          <w:szCs w:val="24"/>
        </w:rPr>
        <w:t>benefit</w:t>
      </w:r>
      <w:r w:rsidRPr="00077F37">
        <w:rPr>
          <w:sz w:val="24"/>
          <w:szCs w:val="24"/>
        </w:rPr>
        <w:t xml:space="preserve"> in the amount defined by the </w:t>
      </w:r>
      <w:r w:rsidR="000E01CD" w:rsidRPr="00077F37">
        <w:rPr>
          <w:sz w:val="24"/>
          <w:szCs w:val="24"/>
        </w:rPr>
        <w:t>p</w:t>
      </w:r>
      <w:r w:rsidR="00F20391" w:rsidRPr="00077F37">
        <w:rPr>
          <w:sz w:val="24"/>
          <w:szCs w:val="24"/>
        </w:rPr>
        <w:t>ension fund member</w:t>
      </w:r>
      <w:r w:rsidRPr="00077F37">
        <w:rPr>
          <w:sz w:val="24"/>
          <w:szCs w:val="24"/>
        </w:rPr>
        <w:t xml:space="preserve"> in the policy, and the sum of all parts received by the beneficiaries cannot exceed 100% of the amount of the pension </w:t>
      </w:r>
      <w:r w:rsidR="000E01CD" w:rsidRPr="00077F37">
        <w:rPr>
          <w:sz w:val="24"/>
          <w:szCs w:val="24"/>
        </w:rPr>
        <w:t>benefit</w:t>
      </w:r>
      <w:r w:rsidRPr="00077F37">
        <w:rPr>
          <w:sz w:val="24"/>
          <w:szCs w:val="24"/>
        </w:rPr>
        <w:t>.</w:t>
      </w:r>
    </w:p>
    <w:p w14:paraId="7DC0650D" w14:textId="4B9736BB" w:rsidR="0013628D" w:rsidRPr="00077F37" w:rsidRDefault="0013628D" w:rsidP="003A1128">
      <w:pPr>
        <w:spacing w:line="259" w:lineRule="auto"/>
        <w:ind w:left="156" w:right="108" w:firstLine="284"/>
        <w:rPr>
          <w:sz w:val="24"/>
          <w:szCs w:val="24"/>
        </w:rPr>
      </w:pPr>
      <w:r w:rsidRPr="00077F37">
        <w:rPr>
          <w:sz w:val="24"/>
          <w:szCs w:val="24"/>
        </w:rPr>
        <w:t xml:space="preserve">(4) If the annuity is </w:t>
      </w:r>
      <w:r w:rsidR="00DA4987" w:rsidRPr="00077F37">
        <w:rPr>
          <w:sz w:val="24"/>
          <w:szCs w:val="24"/>
        </w:rPr>
        <w:t xml:space="preserve">a </w:t>
      </w:r>
      <w:r w:rsidRPr="00077F37">
        <w:rPr>
          <w:sz w:val="24"/>
          <w:szCs w:val="24"/>
        </w:rPr>
        <w:t>guaranteed joint</w:t>
      </w:r>
      <w:r w:rsidR="00DA4987" w:rsidRPr="00077F37">
        <w:rPr>
          <w:sz w:val="24"/>
          <w:szCs w:val="24"/>
        </w:rPr>
        <w:t xml:space="preserve"> annuity</w:t>
      </w:r>
      <w:r w:rsidRPr="00077F37">
        <w:rPr>
          <w:sz w:val="24"/>
          <w:szCs w:val="24"/>
        </w:rPr>
        <w:t xml:space="preserve">, after the death of the </w:t>
      </w:r>
      <w:r w:rsidR="00DA4987" w:rsidRPr="00077F37">
        <w:rPr>
          <w:sz w:val="24"/>
          <w:szCs w:val="24"/>
        </w:rPr>
        <w:t>p</w:t>
      </w:r>
      <w:r w:rsidR="00F20391" w:rsidRPr="00077F37">
        <w:rPr>
          <w:sz w:val="24"/>
          <w:szCs w:val="24"/>
        </w:rPr>
        <w:t>ension fund member</w:t>
      </w:r>
      <w:r w:rsidRPr="00077F37">
        <w:rPr>
          <w:sz w:val="24"/>
          <w:szCs w:val="24"/>
        </w:rPr>
        <w:t>, the designated beneficiaries</w:t>
      </w:r>
      <w:r w:rsidR="00DA4987" w:rsidRPr="00077F37">
        <w:rPr>
          <w:sz w:val="24"/>
          <w:szCs w:val="24"/>
        </w:rPr>
        <w:t xml:space="preserve"> shall </w:t>
      </w:r>
      <w:r w:rsidRPr="00077F37">
        <w:rPr>
          <w:sz w:val="24"/>
          <w:szCs w:val="24"/>
        </w:rPr>
        <w:t>receive</w:t>
      </w:r>
      <w:r w:rsidR="00DA4987" w:rsidRPr="00077F37">
        <w:rPr>
          <w:sz w:val="24"/>
          <w:szCs w:val="24"/>
        </w:rPr>
        <w:t>, until the end of the guaranteed period,</w:t>
      </w:r>
      <w:r w:rsidRPr="00077F37">
        <w:rPr>
          <w:sz w:val="24"/>
          <w:szCs w:val="24"/>
        </w:rPr>
        <w:t xml:space="preserve"> the pension </w:t>
      </w:r>
      <w:r w:rsidR="00DA4987" w:rsidRPr="00077F37">
        <w:rPr>
          <w:sz w:val="24"/>
          <w:szCs w:val="24"/>
        </w:rPr>
        <w:t>benefit</w:t>
      </w:r>
      <w:r w:rsidRPr="00077F37">
        <w:rPr>
          <w:sz w:val="24"/>
          <w:szCs w:val="24"/>
        </w:rPr>
        <w:t xml:space="preserve"> in the amount of 100% which </w:t>
      </w:r>
      <w:r w:rsidR="00DA4987" w:rsidRPr="00077F37">
        <w:rPr>
          <w:sz w:val="24"/>
          <w:szCs w:val="24"/>
        </w:rPr>
        <w:t>shall be</w:t>
      </w:r>
      <w:r w:rsidRPr="00077F37">
        <w:rPr>
          <w:sz w:val="24"/>
          <w:szCs w:val="24"/>
        </w:rPr>
        <w:t xml:space="preserve"> distributed to each beneficiary, in accordance with the amounts of pension </w:t>
      </w:r>
      <w:r w:rsidR="00DA4987" w:rsidRPr="00077F37">
        <w:rPr>
          <w:sz w:val="24"/>
          <w:szCs w:val="24"/>
        </w:rPr>
        <w:t>benefit</w:t>
      </w:r>
      <w:r w:rsidRPr="00077F37">
        <w:rPr>
          <w:sz w:val="24"/>
          <w:szCs w:val="24"/>
        </w:rPr>
        <w:t xml:space="preserve"> defined by the </w:t>
      </w:r>
      <w:r w:rsidR="00DA4987" w:rsidRPr="00077F37">
        <w:rPr>
          <w:sz w:val="24"/>
          <w:szCs w:val="24"/>
        </w:rPr>
        <w:t>p</w:t>
      </w:r>
      <w:r w:rsidR="00F20391" w:rsidRPr="00077F37">
        <w:rPr>
          <w:sz w:val="24"/>
          <w:szCs w:val="24"/>
        </w:rPr>
        <w:t>ension fund member</w:t>
      </w:r>
      <w:r w:rsidRPr="00077F37">
        <w:rPr>
          <w:sz w:val="24"/>
          <w:szCs w:val="24"/>
        </w:rPr>
        <w:t xml:space="preserve"> in the policy. At the end of the guaranteed period, each beneficiary </w:t>
      </w:r>
      <w:r w:rsidR="00DA4987" w:rsidRPr="00077F37">
        <w:rPr>
          <w:sz w:val="24"/>
          <w:szCs w:val="24"/>
        </w:rPr>
        <w:t xml:space="preserve">shall </w:t>
      </w:r>
      <w:r w:rsidRPr="00077F37">
        <w:rPr>
          <w:sz w:val="24"/>
          <w:szCs w:val="24"/>
        </w:rPr>
        <w:t xml:space="preserve">receive the part of the pension </w:t>
      </w:r>
      <w:r w:rsidR="00DA4987" w:rsidRPr="00077F37">
        <w:rPr>
          <w:sz w:val="24"/>
          <w:szCs w:val="24"/>
        </w:rPr>
        <w:t>benefit</w:t>
      </w:r>
      <w:r w:rsidRPr="00077F37">
        <w:rPr>
          <w:sz w:val="24"/>
          <w:szCs w:val="24"/>
        </w:rPr>
        <w:t xml:space="preserve"> defined by the </w:t>
      </w:r>
      <w:r w:rsidR="00DA4987" w:rsidRPr="00077F37">
        <w:rPr>
          <w:sz w:val="24"/>
          <w:szCs w:val="24"/>
        </w:rPr>
        <w:t>p</w:t>
      </w:r>
      <w:r w:rsidRPr="00077F37">
        <w:rPr>
          <w:sz w:val="24"/>
          <w:szCs w:val="24"/>
        </w:rPr>
        <w:t xml:space="preserve">ension </w:t>
      </w:r>
      <w:r w:rsidR="00DA4987" w:rsidRPr="00077F37">
        <w:rPr>
          <w:sz w:val="24"/>
          <w:szCs w:val="24"/>
        </w:rPr>
        <w:t>f</w:t>
      </w:r>
      <w:r w:rsidRPr="00077F37">
        <w:rPr>
          <w:sz w:val="24"/>
          <w:szCs w:val="24"/>
        </w:rPr>
        <w:t xml:space="preserve">und </w:t>
      </w:r>
      <w:r w:rsidR="00DA4987" w:rsidRPr="00077F37">
        <w:rPr>
          <w:sz w:val="24"/>
          <w:szCs w:val="24"/>
        </w:rPr>
        <w:t>m</w:t>
      </w:r>
      <w:r w:rsidRPr="00077F37">
        <w:rPr>
          <w:sz w:val="24"/>
          <w:szCs w:val="24"/>
        </w:rPr>
        <w:t>ember in the policy.</w:t>
      </w:r>
    </w:p>
    <w:p w14:paraId="1585A862" w14:textId="004E8E87" w:rsidR="0013628D" w:rsidRPr="00077F37" w:rsidRDefault="0013628D" w:rsidP="003A1128">
      <w:pPr>
        <w:spacing w:line="259" w:lineRule="auto"/>
        <w:ind w:left="156" w:right="108" w:firstLine="284"/>
        <w:rPr>
          <w:sz w:val="24"/>
          <w:szCs w:val="24"/>
        </w:rPr>
      </w:pPr>
      <w:r w:rsidRPr="00077F37">
        <w:rPr>
          <w:sz w:val="24"/>
          <w:szCs w:val="24"/>
        </w:rPr>
        <w:t xml:space="preserve">(5) If the annuity is </w:t>
      </w:r>
      <w:r w:rsidR="00DA4987" w:rsidRPr="00077F37">
        <w:rPr>
          <w:sz w:val="24"/>
          <w:szCs w:val="24"/>
        </w:rPr>
        <w:t xml:space="preserve">a </w:t>
      </w:r>
      <w:r w:rsidRPr="00077F37">
        <w:rPr>
          <w:sz w:val="24"/>
          <w:szCs w:val="24"/>
        </w:rPr>
        <w:t>guaranteed deferred</w:t>
      </w:r>
      <w:r w:rsidR="00DA4987" w:rsidRPr="00077F37">
        <w:rPr>
          <w:sz w:val="24"/>
          <w:szCs w:val="24"/>
        </w:rPr>
        <w:t xml:space="preserve"> annuity</w:t>
      </w:r>
      <w:r w:rsidRPr="00077F37">
        <w:rPr>
          <w:sz w:val="24"/>
          <w:szCs w:val="24"/>
        </w:rPr>
        <w:t xml:space="preserve">, the guaranteed period </w:t>
      </w:r>
      <w:r w:rsidR="00DA4987" w:rsidRPr="00077F37">
        <w:rPr>
          <w:sz w:val="24"/>
          <w:szCs w:val="24"/>
        </w:rPr>
        <w:t xml:space="preserve">shall </w:t>
      </w:r>
      <w:r w:rsidRPr="00077F37">
        <w:rPr>
          <w:sz w:val="24"/>
          <w:szCs w:val="24"/>
        </w:rPr>
        <w:t>begin with the end of the deferral period.</w:t>
      </w:r>
    </w:p>
    <w:p w14:paraId="7CA1A990" w14:textId="77777777" w:rsidR="00724A13" w:rsidRPr="00077F37" w:rsidRDefault="00724A13" w:rsidP="003A1128">
      <w:pPr>
        <w:spacing w:before="17" w:line="280" w:lineRule="exact"/>
        <w:rPr>
          <w:sz w:val="24"/>
          <w:szCs w:val="24"/>
        </w:rPr>
      </w:pPr>
    </w:p>
    <w:p w14:paraId="60F2F012" w14:textId="60BE724F"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55</w:t>
      </w:r>
    </w:p>
    <w:p w14:paraId="2F388AFB" w14:textId="77777777" w:rsidR="0013628D" w:rsidRPr="00077F37" w:rsidRDefault="0013628D" w:rsidP="000828A5">
      <w:pPr>
        <w:spacing w:before="24"/>
        <w:ind w:left="2003" w:right="1998"/>
        <w:jc w:val="center"/>
        <w:rPr>
          <w:b/>
          <w:sz w:val="24"/>
          <w:szCs w:val="24"/>
        </w:rPr>
      </w:pPr>
      <w:r w:rsidRPr="00077F37">
        <w:rPr>
          <w:b/>
          <w:sz w:val="24"/>
          <w:szCs w:val="24"/>
        </w:rPr>
        <w:t>Entities through which annuities can be sold</w:t>
      </w:r>
    </w:p>
    <w:p w14:paraId="273889E4" w14:textId="77777777" w:rsidR="0013628D" w:rsidRPr="00077F37" w:rsidRDefault="0013628D" w:rsidP="003A1128">
      <w:pPr>
        <w:spacing w:before="24"/>
        <w:ind w:left="2003" w:right="1998"/>
        <w:rPr>
          <w:b/>
          <w:sz w:val="24"/>
          <w:szCs w:val="24"/>
        </w:rPr>
      </w:pPr>
    </w:p>
    <w:p w14:paraId="3F0EA6FA" w14:textId="77777777" w:rsidR="0013628D" w:rsidRPr="00077F37" w:rsidRDefault="0013628D" w:rsidP="003A1128">
      <w:pPr>
        <w:spacing w:before="1" w:line="259" w:lineRule="auto"/>
        <w:ind w:left="156" w:right="108" w:firstLine="284"/>
        <w:rPr>
          <w:sz w:val="24"/>
          <w:szCs w:val="24"/>
        </w:rPr>
      </w:pPr>
    </w:p>
    <w:p w14:paraId="302892AC" w14:textId="5918BA83" w:rsidR="0013628D" w:rsidRPr="00077F37" w:rsidRDefault="0013628D" w:rsidP="003A1128">
      <w:pPr>
        <w:spacing w:before="1" w:line="259" w:lineRule="auto"/>
        <w:ind w:left="156" w:right="108" w:firstLine="284"/>
        <w:rPr>
          <w:sz w:val="24"/>
          <w:szCs w:val="24"/>
        </w:rPr>
      </w:pPr>
      <w:r w:rsidRPr="00077F37">
        <w:rPr>
          <w:sz w:val="24"/>
          <w:szCs w:val="24"/>
        </w:rPr>
        <w:t xml:space="preserve">(1) Third pillar annuity policies shall be sold by the insurance companies. The insurance companies </w:t>
      </w:r>
      <w:r w:rsidR="000828A5" w:rsidRPr="00077F37">
        <w:rPr>
          <w:sz w:val="24"/>
          <w:szCs w:val="24"/>
        </w:rPr>
        <w:t xml:space="preserve">shall </w:t>
      </w:r>
      <w:r w:rsidRPr="00077F37">
        <w:rPr>
          <w:sz w:val="24"/>
          <w:szCs w:val="24"/>
        </w:rPr>
        <w:t>sell the annuity policies through an insurance agent, an insurance agency and an insurance brokerage company that is established and operates in accordance with the Law on Insurance Supervision.</w:t>
      </w:r>
    </w:p>
    <w:p w14:paraId="383C0514" w14:textId="3D1A488E" w:rsidR="00724A13" w:rsidRPr="00077F37" w:rsidRDefault="0013628D" w:rsidP="000828A5">
      <w:pPr>
        <w:spacing w:before="1" w:line="259" w:lineRule="auto"/>
        <w:ind w:left="156" w:right="108" w:firstLine="284"/>
        <w:rPr>
          <w:sz w:val="24"/>
          <w:szCs w:val="24"/>
        </w:rPr>
      </w:pPr>
      <w:r w:rsidRPr="00077F37">
        <w:rPr>
          <w:sz w:val="24"/>
          <w:szCs w:val="24"/>
        </w:rPr>
        <w:t xml:space="preserve">(2) The insurance company, insurance agent, insurance </w:t>
      </w:r>
      <w:r w:rsidR="000828A5" w:rsidRPr="00077F37">
        <w:rPr>
          <w:sz w:val="24"/>
          <w:szCs w:val="24"/>
        </w:rPr>
        <w:t xml:space="preserve">agency </w:t>
      </w:r>
      <w:r w:rsidRPr="00077F37">
        <w:rPr>
          <w:sz w:val="24"/>
          <w:szCs w:val="24"/>
        </w:rPr>
        <w:t xml:space="preserve">and insurance brokerage company may not offer discounts, refunds or other benefits to a </w:t>
      </w:r>
      <w:r w:rsidR="00F20391" w:rsidRPr="00077F37">
        <w:rPr>
          <w:sz w:val="24"/>
          <w:szCs w:val="24"/>
        </w:rPr>
        <w:t>pension fund member</w:t>
      </w:r>
      <w:r w:rsidRPr="00077F37">
        <w:rPr>
          <w:sz w:val="24"/>
          <w:szCs w:val="24"/>
        </w:rPr>
        <w:t xml:space="preserve"> when selling annuities.</w:t>
      </w:r>
    </w:p>
    <w:p w14:paraId="719BA2D5" w14:textId="345E4DEC" w:rsidR="00724A13" w:rsidRPr="00077F37" w:rsidRDefault="00BD720B" w:rsidP="003A1128">
      <w:pPr>
        <w:spacing w:before="29"/>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56</w:t>
      </w:r>
    </w:p>
    <w:p w14:paraId="17EA609D" w14:textId="794D34D2" w:rsidR="0013628D" w:rsidRPr="00077F37" w:rsidRDefault="0013628D" w:rsidP="003A1128">
      <w:pPr>
        <w:spacing w:before="2"/>
        <w:ind w:left="1375" w:right="1370"/>
        <w:rPr>
          <w:b/>
          <w:sz w:val="24"/>
          <w:szCs w:val="24"/>
        </w:rPr>
      </w:pPr>
      <w:r w:rsidRPr="00077F37">
        <w:rPr>
          <w:b/>
          <w:sz w:val="24"/>
          <w:szCs w:val="24"/>
        </w:rPr>
        <w:t xml:space="preserve">Determining the </w:t>
      </w:r>
      <w:r w:rsidR="00701AC1" w:rsidRPr="00077F37">
        <w:rPr>
          <w:b/>
          <w:sz w:val="24"/>
          <w:szCs w:val="24"/>
        </w:rPr>
        <w:t xml:space="preserve">level </w:t>
      </w:r>
      <w:r w:rsidRPr="00077F37">
        <w:rPr>
          <w:b/>
          <w:sz w:val="24"/>
          <w:szCs w:val="24"/>
        </w:rPr>
        <w:t>of</w:t>
      </w:r>
      <w:r w:rsidR="00701AC1" w:rsidRPr="00077F37">
        <w:rPr>
          <w:b/>
          <w:sz w:val="24"/>
          <w:szCs w:val="24"/>
        </w:rPr>
        <w:t xml:space="preserve"> the</w:t>
      </w:r>
      <w:r w:rsidRPr="00077F37">
        <w:rPr>
          <w:b/>
          <w:sz w:val="24"/>
          <w:szCs w:val="24"/>
        </w:rPr>
        <w:t xml:space="preserve"> annuities and collection of expenses</w:t>
      </w:r>
    </w:p>
    <w:p w14:paraId="1589339D" w14:textId="77777777" w:rsidR="0013628D" w:rsidRPr="00077F37" w:rsidRDefault="0013628D" w:rsidP="003A1128">
      <w:pPr>
        <w:ind w:left="156" w:right="109" w:firstLine="284"/>
        <w:rPr>
          <w:sz w:val="24"/>
          <w:szCs w:val="24"/>
        </w:rPr>
      </w:pPr>
    </w:p>
    <w:p w14:paraId="6326850E" w14:textId="756D6715" w:rsidR="0013628D" w:rsidRPr="00077F37" w:rsidRDefault="00701AC1" w:rsidP="003A1128">
      <w:pPr>
        <w:ind w:left="156" w:right="109" w:firstLine="284"/>
        <w:rPr>
          <w:sz w:val="24"/>
          <w:szCs w:val="24"/>
        </w:rPr>
      </w:pPr>
      <w:r w:rsidRPr="00077F37">
        <w:rPr>
          <w:sz w:val="24"/>
          <w:szCs w:val="24"/>
        </w:rPr>
        <w:t>The i</w:t>
      </w:r>
      <w:r w:rsidR="0013628D" w:rsidRPr="00077F37">
        <w:rPr>
          <w:sz w:val="24"/>
          <w:szCs w:val="24"/>
        </w:rPr>
        <w:t xml:space="preserve">nsurance companies </w:t>
      </w:r>
      <w:r w:rsidRPr="00077F37">
        <w:rPr>
          <w:sz w:val="24"/>
          <w:szCs w:val="24"/>
        </w:rPr>
        <w:t xml:space="preserve">shall </w:t>
      </w:r>
      <w:r w:rsidR="0013628D" w:rsidRPr="00077F37">
        <w:rPr>
          <w:sz w:val="24"/>
          <w:szCs w:val="24"/>
        </w:rPr>
        <w:t xml:space="preserve">determine the </w:t>
      </w:r>
      <w:r w:rsidRPr="00077F37">
        <w:rPr>
          <w:sz w:val="24"/>
          <w:szCs w:val="24"/>
        </w:rPr>
        <w:t>level</w:t>
      </w:r>
      <w:r w:rsidR="0013628D" w:rsidRPr="00077F37">
        <w:rPr>
          <w:sz w:val="24"/>
          <w:szCs w:val="24"/>
        </w:rPr>
        <w:t xml:space="preserve"> of</w:t>
      </w:r>
      <w:r w:rsidRPr="00077F37">
        <w:rPr>
          <w:sz w:val="24"/>
          <w:szCs w:val="24"/>
        </w:rPr>
        <w:t xml:space="preserve"> the</w:t>
      </w:r>
      <w:r w:rsidR="0013628D" w:rsidRPr="00077F37">
        <w:rPr>
          <w:sz w:val="24"/>
          <w:szCs w:val="24"/>
        </w:rPr>
        <w:t xml:space="preserve"> annuities, decide on mortality tables, interest rate assumptions, management costs and other assumptions used in determining the amount of the offered pension.</w:t>
      </w:r>
    </w:p>
    <w:p w14:paraId="4612BAB6" w14:textId="01187F61"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57</w:t>
      </w:r>
    </w:p>
    <w:p w14:paraId="45EC8E37" w14:textId="77777777" w:rsidR="004D60A7" w:rsidRPr="00077F37" w:rsidRDefault="004D60A7" w:rsidP="00701AC1">
      <w:pPr>
        <w:spacing w:before="2"/>
        <w:ind w:left="2684" w:right="2681"/>
        <w:jc w:val="center"/>
        <w:rPr>
          <w:b/>
          <w:sz w:val="24"/>
          <w:szCs w:val="24"/>
        </w:rPr>
      </w:pPr>
      <w:r w:rsidRPr="00077F37">
        <w:rPr>
          <w:b/>
          <w:sz w:val="24"/>
          <w:szCs w:val="24"/>
        </w:rPr>
        <w:t>Fees for the payment of annuities</w:t>
      </w:r>
    </w:p>
    <w:p w14:paraId="1F18A9B3" w14:textId="77777777" w:rsidR="004D60A7" w:rsidRPr="00077F37" w:rsidRDefault="004D60A7" w:rsidP="003A1128">
      <w:pPr>
        <w:spacing w:before="2"/>
        <w:ind w:left="2684" w:right="2681"/>
        <w:rPr>
          <w:b/>
          <w:sz w:val="24"/>
          <w:szCs w:val="24"/>
        </w:rPr>
      </w:pPr>
    </w:p>
    <w:p w14:paraId="3A0AC3E1" w14:textId="7CB9860F" w:rsidR="004D60A7" w:rsidRPr="00077F37" w:rsidRDefault="004D60A7" w:rsidP="003A1128">
      <w:pPr>
        <w:ind w:left="156" w:right="110" w:firstLine="284"/>
        <w:rPr>
          <w:sz w:val="24"/>
          <w:szCs w:val="24"/>
        </w:rPr>
      </w:pPr>
      <w:r w:rsidRPr="00077F37">
        <w:rPr>
          <w:sz w:val="24"/>
          <w:szCs w:val="24"/>
        </w:rPr>
        <w:t xml:space="preserve">The insurance company </w:t>
      </w:r>
      <w:r w:rsidR="00701AC1" w:rsidRPr="00077F37">
        <w:rPr>
          <w:sz w:val="24"/>
          <w:szCs w:val="24"/>
        </w:rPr>
        <w:t>shall</w:t>
      </w:r>
      <w:r w:rsidRPr="00077F37">
        <w:rPr>
          <w:sz w:val="24"/>
          <w:szCs w:val="24"/>
        </w:rPr>
        <w:t xml:space="preserve"> not charge fees for the payment of third pillar annuities, except for transaction costs.</w:t>
      </w:r>
    </w:p>
    <w:p w14:paraId="29227814" w14:textId="77777777" w:rsidR="00724A13" w:rsidRPr="00077F37" w:rsidRDefault="00724A13" w:rsidP="003A1128">
      <w:pPr>
        <w:spacing w:before="8" w:line="120" w:lineRule="exact"/>
        <w:rPr>
          <w:sz w:val="24"/>
          <w:szCs w:val="24"/>
        </w:rPr>
      </w:pPr>
    </w:p>
    <w:p w14:paraId="626C0A89" w14:textId="77777777" w:rsidR="00701AC1" w:rsidRPr="00077F37" w:rsidRDefault="00BD720B" w:rsidP="003A1128">
      <w:pPr>
        <w:ind w:right="4384"/>
        <w:rPr>
          <w:sz w:val="24"/>
          <w:szCs w:val="24"/>
        </w:rPr>
      </w:pPr>
      <w:r w:rsidRPr="00077F37">
        <w:rPr>
          <w:sz w:val="24"/>
          <w:szCs w:val="24"/>
        </w:rPr>
        <w:t xml:space="preserve">                                                                       </w:t>
      </w:r>
    </w:p>
    <w:p w14:paraId="6C47992D" w14:textId="77777777" w:rsidR="00701AC1" w:rsidRPr="00077F37" w:rsidRDefault="00701AC1" w:rsidP="003A1128">
      <w:pPr>
        <w:ind w:right="4384"/>
        <w:rPr>
          <w:sz w:val="24"/>
          <w:szCs w:val="24"/>
        </w:rPr>
      </w:pPr>
    </w:p>
    <w:p w14:paraId="64275724" w14:textId="77777777" w:rsidR="00701AC1" w:rsidRPr="00077F37" w:rsidRDefault="00701AC1" w:rsidP="003A1128">
      <w:pPr>
        <w:ind w:right="4384"/>
        <w:rPr>
          <w:sz w:val="24"/>
          <w:szCs w:val="24"/>
        </w:rPr>
      </w:pPr>
    </w:p>
    <w:p w14:paraId="40225B83" w14:textId="77777777" w:rsidR="00701AC1" w:rsidRPr="00077F37" w:rsidRDefault="00701AC1" w:rsidP="003A1128">
      <w:pPr>
        <w:ind w:right="4384"/>
        <w:rPr>
          <w:sz w:val="24"/>
          <w:szCs w:val="24"/>
        </w:rPr>
      </w:pPr>
    </w:p>
    <w:p w14:paraId="6717BB54" w14:textId="77777777" w:rsidR="00701AC1" w:rsidRPr="00077F37" w:rsidRDefault="00701AC1" w:rsidP="003A1128">
      <w:pPr>
        <w:ind w:right="4384"/>
        <w:rPr>
          <w:sz w:val="24"/>
          <w:szCs w:val="24"/>
        </w:rPr>
      </w:pPr>
    </w:p>
    <w:p w14:paraId="2A655ED3" w14:textId="54D74D6E" w:rsidR="00724A13" w:rsidRPr="00077F37" w:rsidRDefault="00701AC1" w:rsidP="00701AC1">
      <w:pPr>
        <w:ind w:right="4384"/>
        <w:jc w:val="center"/>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58</w:t>
      </w:r>
    </w:p>
    <w:p w14:paraId="0DF38A0A" w14:textId="6A7EEA32" w:rsidR="00724A13" w:rsidRPr="00077F37" w:rsidRDefault="004D60A7" w:rsidP="00701AC1">
      <w:pPr>
        <w:spacing w:before="2"/>
        <w:ind w:left="357" w:right="353"/>
        <w:jc w:val="center"/>
        <w:rPr>
          <w:sz w:val="24"/>
          <w:szCs w:val="24"/>
        </w:rPr>
      </w:pPr>
      <w:r w:rsidRPr="00077F37">
        <w:rPr>
          <w:b/>
          <w:sz w:val="24"/>
          <w:szCs w:val="24"/>
        </w:rPr>
        <w:t>Determ</w:t>
      </w:r>
      <w:r w:rsidR="00701AC1" w:rsidRPr="00077F37">
        <w:rPr>
          <w:b/>
          <w:sz w:val="24"/>
          <w:szCs w:val="24"/>
        </w:rPr>
        <w:t>ining</w:t>
      </w:r>
      <w:r w:rsidRPr="00077F37">
        <w:rPr>
          <w:b/>
          <w:sz w:val="24"/>
          <w:szCs w:val="24"/>
        </w:rPr>
        <w:t xml:space="preserve"> of </w:t>
      </w:r>
      <w:r w:rsidR="00701AC1" w:rsidRPr="00077F37">
        <w:rPr>
          <w:b/>
          <w:sz w:val="24"/>
          <w:szCs w:val="24"/>
        </w:rPr>
        <w:t>the level</w:t>
      </w:r>
      <w:r w:rsidRPr="00077F37">
        <w:rPr>
          <w:b/>
          <w:sz w:val="24"/>
          <w:szCs w:val="24"/>
        </w:rPr>
        <w:t xml:space="preserve"> of pension benefit paid through variable annuity and fixed annuity with </w:t>
      </w:r>
      <w:r w:rsidR="00701AC1" w:rsidRPr="00077F37">
        <w:rPr>
          <w:b/>
          <w:sz w:val="24"/>
          <w:szCs w:val="24"/>
        </w:rPr>
        <w:t>a</w:t>
      </w:r>
      <w:r w:rsidRPr="00077F37">
        <w:rPr>
          <w:b/>
          <w:sz w:val="24"/>
          <w:szCs w:val="24"/>
        </w:rPr>
        <w:t xml:space="preserve"> profit</w:t>
      </w:r>
      <w:r w:rsidR="00701AC1" w:rsidRPr="00077F37">
        <w:rPr>
          <w:b/>
          <w:sz w:val="24"/>
          <w:szCs w:val="24"/>
        </w:rPr>
        <w:t xml:space="preserve"> share</w:t>
      </w:r>
    </w:p>
    <w:p w14:paraId="53035CC0" w14:textId="77777777" w:rsidR="00724A13" w:rsidRPr="00077F37" w:rsidRDefault="00724A13" w:rsidP="003A1128">
      <w:pPr>
        <w:spacing w:before="14" w:line="260" w:lineRule="exact"/>
        <w:rPr>
          <w:sz w:val="24"/>
          <w:szCs w:val="24"/>
        </w:rPr>
      </w:pPr>
    </w:p>
    <w:p w14:paraId="0D3BF126" w14:textId="3204CA77" w:rsidR="004D60A7" w:rsidRPr="00077F37" w:rsidRDefault="004D60A7" w:rsidP="003A1128">
      <w:pPr>
        <w:ind w:left="156" w:right="110" w:firstLine="284"/>
        <w:rPr>
          <w:sz w:val="24"/>
          <w:szCs w:val="24"/>
        </w:rPr>
      </w:pPr>
      <w:r w:rsidRPr="00077F37">
        <w:rPr>
          <w:sz w:val="24"/>
          <w:szCs w:val="24"/>
        </w:rPr>
        <w:t xml:space="preserve">(1) When determining the </w:t>
      </w:r>
      <w:r w:rsidR="00365A2B" w:rsidRPr="00077F37">
        <w:rPr>
          <w:sz w:val="24"/>
          <w:szCs w:val="24"/>
        </w:rPr>
        <w:t>level</w:t>
      </w:r>
      <w:r w:rsidRPr="00077F37">
        <w:rPr>
          <w:sz w:val="24"/>
          <w:szCs w:val="24"/>
        </w:rPr>
        <w:t xml:space="preserve"> of the pension benefit paid through a variable annuity and a fixed annuity with </w:t>
      </w:r>
      <w:r w:rsidR="00365A2B" w:rsidRPr="00077F37">
        <w:rPr>
          <w:sz w:val="24"/>
          <w:szCs w:val="24"/>
        </w:rPr>
        <w:t>a</w:t>
      </w:r>
      <w:r w:rsidRPr="00077F37">
        <w:rPr>
          <w:sz w:val="24"/>
          <w:szCs w:val="24"/>
        </w:rPr>
        <w:t xml:space="preserve"> profit</w:t>
      </w:r>
      <w:r w:rsidR="00365A2B" w:rsidRPr="00077F37">
        <w:rPr>
          <w:sz w:val="24"/>
          <w:szCs w:val="24"/>
        </w:rPr>
        <w:t xml:space="preserve"> share</w:t>
      </w:r>
      <w:r w:rsidRPr="00077F37">
        <w:rPr>
          <w:sz w:val="24"/>
          <w:szCs w:val="24"/>
        </w:rPr>
        <w:t>, simulations and projections with allowed parameters and assumptions shall be used.</w:t>
      </w:r>
    </w:p>
    <w:p w14:paraId="0E9E8AE8" w14:textId="44D020F4" w:rsidR="004D60A7" w:rsidRPr="00077F37" w:rsidRDefault="004D60A7" w:rsidP="003A1128">
      <w:pPr>
        <w:ind w:left="156" w:right="110" w:firstLine="284"/>
        <w:rPr>
          <w:sz w:val="24"/>
          <w:szCs w:val="24"/>
        </w:rPr>
      </w:pPr>
      <w:r w:rsidRPr="00077F37">
        <w:rPr>
          <w:sz w:val="24"/>
          <w:szCs w:val="24"/>
        </w:rPr>
        <w:t xml:space="preserve">(2) </w:t>
      </w:r>
      <w:r w:rsidR="00365A2B" w:rsidRPr="00077F37">
        <w:rPr>
          <w:sz w:val="24"/>
          <w:szCs w:val="24"/>
        </w:rPr>
        <w:t xml:space="preserve">The </w:t>
      </w:r>
      <w:r w:rsidRPr="00077F37">
        <w:rPr>
          <w:sz w:val="24"/>
          <w:szCs w:val="24"/>
        </w:rPr>
        <w:t xml:space="preserve">ISA with prior consent of MAPAS </w:t>
      </w:r>
      <w:r w:rsidR="00365A2B" w:rsidRPr="00077F37">
        <w:rPr>
          <w:sz w:val="24"/>
          <w:szCs w:val="24"/>
        </w:rPr>
        <w:t xml:space="preserve">shall </w:t>
      </w:r>
      <w:r w:rsidRPr="00077F37">
        <w:rPr>
          <w:sz w:val="24"/>
          <w:szCs w:val="24"/>
        </w:rPr>
        <w:t>prescribe the allowed parameters that insurance companies and other authorized persons can use in marketing materials, simulations and projections for the amount of the pension that will be paid in the future through variable annuity and fixed annuity with profit sharing.</w:t>
      </w:r>
    </w:p>
    <w:p w14:paraId="1D1B72E1" w14:textId="4669D384" w:rsidR="004D60A7" w:rsidRPr="00077F37" w:rsidRDefault="004D60A7" w:rsidP="00365A2B">
      <w:pPr>
        <w:ind w:left="156" w:right="109" w:firstLine="284"/>
        <w:rPr>
          <w:sz w:val="24"/>
          <w:szCs w:val="24"/>
        </w:rPr>
      </w:pPr>
      <w:r w:rsidRPr="00077F37">
        <w:rPr>
          <w:sz w:val="24"/>
          <w:szCs w:val="24"/>
        </w:rPr>
        <w:t xml:space="preserve">(3) The ISA shall, with the prior consent of MAPAS, prescribe the assumptions to be used and stated by the insurance companies and other authorized persons, in particular the assumptions regarding the return on investment used in several "scenarios", as follows: "basic", "optimistic" and "pessimistic". </w:t>
      </w:r>
      <w:r w:rsidR="00365A2B" w:rsidRPr="00077F37">
        <w:rPr>
          <w:sz w:val="24"/>
          <w:szCs w:val="24"/>
        </w:rPr>
        <w:t>The return</w:t>
      </w:r>
      <w:r w:rsidRPr="00077F37">
        <w:rPr>
          <w:sz w:val="24"/>
          <w:szCs w:val="24"/>
        </w:rPr>
        <w:t xml:space="preserve"> for</w:t>
      </w:r>
      <w:r w:rsidR="00365A2B" w:rsidRPr="00077F37">
        <w:rPr>
          <w:sz w:val="24"/>
          <w:szCs w:val="24"/>
        </w:rPr>
        <w:t xml:space="preserve"> t</w:t>
      </w:r>
      <w:r w:rsidRPr="00077F37">
        <w:rPr>
          <w:sz w:val="24"/>
          <w:szCs w:val="24"/>
        </w:rPr>
        <w:t xml:space="preserve">he "baseline scenario" </w:t>
      </w:r>
      <w:r w:rsidR="00365A2B" w:rsidRPr="00077F37">
        <w:rPr>
          <w:sz w:val="24"/>
          <w:szCs w:val="24"/>
        </w:rPr>
        <w:t>shall be</w:t>
      </w:r>
      <w:r w:rsidRPr="00077F37">
        <w:rPr>
          <w:sz w:val="24"/>
          <w:szCs w:val="24"/>
        </w:rPr>
        <w:t xml:space="preserve"> determined on the basis of the performance of a portfolio of assets with a similar portfolio composition offered under the variable annuity and fixed annuity policies achieved for at least the last ten years. The simulations and projections should state not only the average </w:t>
      </w:r>
      <w:r w:rsidR="00365A2B" w:rsidRPr="00077F37">
        <w:rPr>
          <w:sz w:val="24"/>
          <w:szCs w:val="24"/>
        </w:rPr>
        <w:t>return</w:t>
      </w:r>
      <w:r w:rsidRPr="00077F37">
        <w:rPr>
          <w:sz w:val="24"/>
          <w:szCs w:val="24"/>
        </w:rPr>
        <w:t xml:space="preserve">, but also the variability of the </w:t>
      </w:r>
      <w:r w:rsidR="00365A2B" w:rsidRPr="00077F37">
        <w:rPr>
          <w:sz w:val="24"/>
          <w:szCs w:val="24"/>
        </w:rPr>
        <w:t>return</w:t>
      </w:r>
      <w:r w:rsidRPr="00077F37">
        <w:rPr>
          <w:sz w:val="24"/>
          <w:szCs w:val="24"/>
        </w:rPr>
        <w:t xml:space="preserve"> and the consequences of such variability </w:t>
      </w:r>
      <w:r w:rsidR="00365A2B" w:rsidRPr="00077F37">
        <w:rPr>
          <w:sz w:val="24"/>
          <w:szCs w:val="24"/>
        </w:rPr>
        <w:t>on the level</w:t>
      </w:r>
      <w:r w:rsidRPr="00077F37">
        <w:rPr>
          <w:sz w:val="24"/>
          <w:szCs w:val="24"/>
        </w:rPr>
        <w:t xml:space="preserve"> of the pension.</w:t>
      </w:r>
    </w:p>
    <w:p w14:paraId="6AAA7B83" w14:textId="0B4B9C25" w:rsidR="00724A13" w:rsidRPr="00077F37" w:rsidRDefault="004D60A7" w:rsidP="00365A2B">
      <w:pPr>
        <w:ind w:left="156" w:right="109" w:firstLine="284"/>
        <w:rPr>
          <w:sz w:val="24"/>
          <w:szCs w:val="24"/>
        </w:rPr>
      </w:pPr>
      <w:r w:rsidRPr="00077F37">
        <w:rPr>
          <w:sz w:val="24"/>
          <w:szCs w:val="24"/>
        </w:rPr>
        <w:t xml:space="preserve">(4) </w:t>
      </w:r>
      <w:r w:rsidR="00365A2B" w:rsidRPr="00077F37">
        <w:rPr>
          <w:sz w:val="24"/>
          <w:szCs w:val="24"/>
        </w:rPr>
        <w:t>All fees, commissions and costs shall be stated in the policy and included in</w:t>
      </w:r>
      <w:r w:rsidR="00365A2B" w:rsidRPr="00077F37">
        <w:rPr>
          <w:sz w:val="24"/>
          <w:szCs w:val="24"/>
        </w:rPr>
        <w:br/>
        <w:t>the calculation of the variable annuity or the fixed annuity with profit shares. The level of the pension benefit offered to the potential pension beneficiary shall be expressed as a net amount netted of all fees, commissions and costs.</w:t>
      </w:r>
    </w:p>
    <w:p w14:paraId="29515357" w14:textId="6EB1EB97"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59</w:t>
      </w:r>
    </w:p>
    <w:p w14:paraId="4DC4ACD9" w14:textId="77777777" w:rsidR="004D60A7" w:rsidRPr="00077F37" w:rsidRDefault="004D60A7" w:rsidP="007927DB">
      <w:pPr>
        <w:spacing w:before="2"/>
        <w:ind w:left="724" w:right="721"/>
        <w:jc w:val="center"/>
        <w:rPr>
          <w:b/>
          <w:spacing w:val="1"/>
          <w:sz w:val="24"/>
          <w:szCs w:val="24"/>
        </w:rPr>
      </w:pPr>
      <w:r w:rsidRPr="00077F37">
        <w:rPr>
          <w:b/>
          <w:spacing w:val="1"/>
          <w:sz w:val="24"/>
          <w:szCs w:val="24"/>
        </w:rPr>
        <w:t>Procedure in case of bankruptcy or liquidation of an insurance company</w:t>
      </w:r>
    </w:p>
    <w:p w14:paraId="0D27D295" w14:textId="77777777" w:rsidR="004D60A7" w:rsidRPr="00077F37" w:rsidRDefault="004D60A7" w:rsidP="003A1128">
      <w:pPr>
        <w:spacing w:before="2"/>
        <w:ind w:left="724" w:right="721"/>
        <w:rPr>
          <w:b/>
          <w:spacing w:val="1"/>
          <w:sz w:val="24"/>
          <w:szCs w:val="24"/>
        </w:rPr>
      </w:pPr>
    </w:p>
    <w:p w14:paraId="4BC6581F" w14:textId="5AD73BF5" w:rsidR="004D60A7" w:rsidRPr="00077F37" w:rsidRDefault="004D60A7" w:rsidP="003A1128">
      <w:pPr>
        <w:ind w:left="156" w:right="109" w:firstLine="284"/>
        <w:rPr>
          <w:sz w:val="24"/>
          <w:szCs w:val="24"/>
        </w:rPr>
      </w:pPr>
      <w:r w:rsidRPr="00077F37">
        <w:rPr>
          <w:sz w:val="24"/>
          <w:szCs w:val="24"/>
        </w:rPr>
        <w:t xml:space="preserve">(1) The provisions of the Law on Insurance Supervision that refer to bankruptcy and liquidation of an insurance company shall be appropriately applied in case of bankruptcy or liquidation of an insurance company that provides </w:t>
      </w:r>
      <w:r w:rsidR="00365A2B" w:rsidRPr="00077F37">
        <w:rPr>
          <w:sz w:val="24"/>
          <w:szCs w:val="24"/>
        </w:rPr>
        <w:t>third pillar pension benefits</w:t>
      </w:r>
      <w:r w:rsidRPr="00077F37">
        <w:rPr>
          <w:sz w:val="24"/>
          <w:szCs w:val="24"/>
        </w:rPr>
        <w:t>.</w:t>
      </w:r>
    </w:p>
    <w:p w14:paraId="6787B7C1" w14:textId="7CA00086" w:rsidR="00724A13" w:rsidRPr="00077F37" w:rsidRDefault="004D60A7" w:rsidP="007927DB">
      <w:pPr>
        <w:ind w:left="156" w:right="109" w:firstLine="284"/>
        <w:rPr>
          <w:sz w:val="24"/>
          <w:szCs w:val="24"/>
        </w:rPr>
      </w:pPr>
      <w:r w:rsidRPr="00077F37">
        <w:rPr>
          <w:sz w:val="24"/>
          <w:szCs w:val="24"/>
        </w:rPr>
        <w:t xml:space="preserve">(2) The claims of the beneficiaries of the third </w:t>
      </w:r>
      <w:r w:rsidR="007927DB" w:rsidRPr="00077F37">
        <w:rPr>
          <w:sz w:val="24"/>
          <w:szCs w:val="24"/>
        </w:rPr>
        <w:t xml:space="preserve">pension </w:t>
      </w:r>
      <w:r w:rsidRPr="00077F37">
        <w:rPr>
          <w:sz w:val="24"/>
          <w:szCs w:val="24"/>
        </w:rPr>
        <w:t xml:space="preserve">pillar </w:t>
      </w:r>
      <w:r w:rsidR="007927DB" w:rsidRPr="00077F37">
        <w:rPr>
          <w:sz w:val="24"/>
          <w:szCs w:val="24"/>
        </w:rPr>
        <w:t xml:space="preserve">and all persons specified by them, shall have priority during settlement with respect to other creditors in the insurance company. </w:t>
      </w:r>
    </w:p>
    <w:p w14:paraId="5CA16152" w14:textId="77777777" w:rsidR="00724A13" w:rsidRPr="00077F37" w:rsidRDefault="00724A13" w:rsidP="003A1128">
      <w:pPr>
        <w:spacing w:before="16" w:line="260" w:lineRule="exact"/>
        <w:rPr>
          <w:sz w:val="24"/>
          <w:szCs w:val="24"/>
        </w:rPr>
      </w:pPr>
    </w:p>
    <w:p w14:paraId="361F6A72" w14:textId="21411AA7" w:rsidR="00724A13" w:rsidRPr="00077F37" w:rsidRDefault="00BD720B" w:rsidP="003A1128">
      <w:pPr>
        <w:spacing w:before="29"/>
        <w:ind w:right="4311"/>
        <w:rPr>
          <w:sz w:val="24"/>
          <w:szCs w:val="24"/>
        </w:rPr>
      </w:pPr>
      <w:r w:rsidRPr="00077F37">
        <w:rPr>
          <w:b/>
          <w:sz w:val="24"/>
          <w:szCs w:val="24"/>
        </w:rPr>
        <w:t xml:space="preserve">                                                                     </w:t>
      </w:r>
      <w:r w:rsidR="004D60A7" w:rsidRPr="00077F37">
        <w:rPr>
          <w:b/>
          <w:sz w:val="24"/>
          <w:szCs w:val="24"/>
        </w:rPr>
        <w:t>Chapter</w:t>
      </w:r>
      <w:r w:rsidR="00955823" w:rsidRPr="00077F37">
        <w:rPr>
          <w:b/>
          <w:sz w:val="24"/>
          <w:szCs w:val="24"/>
        </w:rPr>
        <w:t xml:space="preserve"> 17</w:t>
      </w:r>
    </w:p>
    <w:p w14:paraId="6E436137" w14:textId="2824A5E7" w:rsidR="00724A13" w:rsidRPr="00077F37" w:rsidRDefault="008245A4" w:rsidP="007927DB">
      <w:pPr>
        <w:spacing w:before="6"/>
        <w:ind w:left="2094" w:right="2090"/>
        <w:jc w:val="center"/>
        <w:rPr>
          <w:sz w:val="24"/>
          <w:szCs w:val="24"/>
        </w:rPr>
      </w:pPr>
      <w:r w:rsidRPr="00077F37">
        <w:rPr>
          <w:b/>
          <w:sz w:val="24"/>
          <w:szCs w:val="24"/>
        </w:rPr>
        <w:t>Rules regarding programmed withdrawals</w:t>
      </w:r>
    </w:p>
    <w:p w14:paraId="29F577F6" w14:textId="77777777" w:rsidR="00724A13" w:rsidRPr="00077F37" w:rsidRDefault="00724A13" w:rsidP="003A1128">
      <w:pPr>
        <w:spacing w:before="6" w:line="280" w:lineRule="exact"/>
        <w:rPr>
          <w:sz w:val="24"/>
          <w:szCs w:val="24"/>
        </w:rPr>
      </w:pPr>
    </w:p>
    <w:p w14:paraId="4907F14F" w14:textId="59A849D0"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60</w:t>
      </w:r>
    </w:p>
    <w:p w14:paraId="50C12E7A" w14:textId="42CD7E36" w:rsidR="00724A13" w:rsidRPr="00077F37" w:rsidRDefault="008245A4" w:rsidP="003A1128">
      <w:pPr>
        <w:spacing w:before="7"/>
        <w:ind w:left="2654" w:right="2651"/>
        <w:rPr>
          <w:sz w:val="24"/>
          <w:szCs w:val="24"/>
        </w:rPr>
      </w:pPr>
      <w:r w:rsidRPr="00077F37">
        <w:rPr>
          <w:b/>
          <w:sz w:val="24"/>
          <w:szCs w:val="24"/>
        </w:rPr>
        <w:t>Types of programmed withdrawals</w:t>
      </w:r>
    </w:p>
    <w:p w14:paraId="1E20E2CD" w14:textId="77777777" w:rsidR="00724A13" w:rsidRPr="00077F37" w:rsidRDefault="00724A13" w:rsidP="003A1128">
      <w:pPr>
        <w:spacing w:before="6" w:line="280" w:lineRule="exact"/>
        <w:rPr>
          <w:sz w:val="24"/>
          <w:szCs w:val="24"/>
        </w:rPr>
      </w:pPr>
    </w:p>
    <w:p w14:paraId="60FF03FD" w14:textId="2F371237" w:rsidR="008245A4" w:rsidRPr="00077F37" w:rsidRDefault="008245A4" w:rsidP="003A1128">
      <w:pPr>
        <w:spacing w:line="244" w:lineRule="auto"/>
        <w:ind w:left="156" w:right="109" w:firstLine="284"/>
        <w:rPr>
          <w:sz w:val="24"/>
          <w:szCs w:val="24"/>
        </w:rPr>
      </w:pPr>
      <w:r w:rsidRPr="00077F37">
        <w:rPr>
          <w:sz w:val="24"/>
          <w:szCs w:val="24"/>
        </w:rPr>
        <w:t xml:space="preserve">(1) </w:t>
      </w:r>
      <w:r w:rsidR="007927DB" w:rsidRPr="00077F37">
        <w:rPr>
          <w:sz w:val="24"/>
          <w:szCs w:val="24"/>
        </w:rPr>
        <w:t>The p</w:t>
      </w:r>
      <w:r w:rsidRPr="00077F37">
        <w:rPr>
          <w:sz w:val="24"/>
          <w:szCs w:val="24"/>
        </w:rPr>
        <w:t xml:space="preserve">ension companies </w:t>
      </w:r>
      <w:r w:rsidR="007927DB" w:rsidRPr="00077F37">
        <w:rPr>
          <w:sz w:val="24"/>
          <w:szCs w:val="24"/>
        </w:rPr>
        <w:t xml:space="preserve">shall </w:t>
      </w:r>
      <w:r w:rsidRPr="00077F37">
        <w:rPr>
          <w:sz w:val="24"/>
          <w:szCs w:val="24"/>
        </w:rPr>
        <w:t>offer the following types of programmed withdrawals:</w:t>
      </w:r>
    </w:p>
    <w:p w14:paraId="38CA295D" w14:textId="77777777" w:rsidR="007927DB" w:rsidRPr="00077F37" w:rsidRDefault="008245A4" w:rsidP="003A1128">
      <w:pPr>
        <w:spacing w:line="244" w:lineRule="auto"/>
        <w:ind w:left="156" w:right="109" w:firstLine="284"/>
        <w:rPr>
          <w:sz w:val="24"/>
          <w:szCs w:val="24"/>
        </w:rPr>
      </w:pPr>
      <w:r w:rsidRPr="00077F37">
        <w:rPr>
          <w:sz w:val="24"/>
          <w:szCs w:val="24"/>
        </w:rPr>
        <w:t xml:space="preserve">a) </w:t>
      </w:r>
      <w:r w:rsidR="00D478F4" w:rsidRPr="00077F37">
        <w:rPr>
          <w:sz w:val="24"/>
          <w:szCs w:val="24"/>
        </w:rPr>
        <w:t>lifelong</w:t>
      </w:r>
      <w:r w:rsidRPr="00077F37">
        <w:rPr>
          <w:sz w:val="24"/>
          <w:szCs w:val="24"/>
        </w:rPr>
        <w:t xml:space="preserve"> programmed withdrawals and </w:t>
      </w:r>
    </w:p>
    <w:p w14:paraId="3248EFE1" w14:textId="6EC28DE3" w:rsidR="008245A4" w:rsidRPr="00077F37" w:rsidRDefault="008245A4" w:rsidP="003A1128">
      <w:pPr>
        <w:spacing w:line="244" w:lineRule="auto"/>
        <w:ind w:left="156" w:right="109" w:firstLine="284"/>
        <w:rPr>
          <w:sz w:val="24"/>
          <w:szCs w:val="24"/>
        </w:rPr>
      </w:pPr>
      <w:r w:rsidRPr="00077F37">
        <w:rPr>
          <w:sz w:val="24"/>
          <w:szCs w:val="24"/>
        </w:rPr>
        <w:t>b) temporary programmed withdrawals.</w:t>
      </w:r>
    </w:p>
    <w:p w14:paraId="0958B2CB" w14:textId="41559546" w:rsidR="008245A4" w:rsidRPr="00077F37" w:rsidRDefault="008245A4" w:rsidP="007927DB">
      <w:pPr>
        <w:spacing w:line="244" w:lineRule="auto"/>
        <w:ind w:left="156" w:right="109" w:firstLine="284"/>
        <w:rPr>
          <w:sz w:val="24"/>
          <w:szCs w:val="24"/>
        </w:rPr>
      </w:pPr>
      <w:r w:rsidRPr="00077F37">
        <w:rPr>
          <w:sz w:val="24"/>
          <w:szCs w:val="24"/>
        </w:rPr>
        <w:t xml:space="preserve">(2) The pension companies shall use the formulas referred to in </w:t>
      </w:r>
      <w:r w:rsidR="007927DB" w:rsidRPr="00077F37">
        <w:rPr>
          <w:sz w:val="24"/>
          <w:szCs w:val="24"/>
        </w:rPr>
        <w:t>a</w:t>
      </w:r>
      <w:r w:rsidRPr="00077F37">
        <w:rPr>
          <w:sz w:val="24"/>
          <w:szCs w:val="24"/>
        </w:rPr>
        <w:t>rticle 16 of this Law for initial</w:t>
      </w:r>
      <w:r w:rsidR="007927DB" w:rsidRPr="00077F37">
        <w:rPr>
          <w:sz w:val="24"/>
          <w:szCs w:val="24"/>
        </w:rPr>
        <w:t xml:space="preserve"> </w:t>
      </w:r>
      <w:r w:rsidRPr="00077F37">
        <w:rPr>
          <w:sz w:val="24"/>
          <w:szCs w:val="24"/>
        </w:rPr>
        <w:t xml:space="preserve">calculation and for annual calculation of </w:t>
      </w:r>
      <w:r w:rsidR="007927DB" w:rsidRPr="00077F37">
        <w:rPr>
          <w:sz w:val="24"/>
          <w:szCs w:val="24"/>
        </w:rPr>
        <w:t>the level</w:t>
      </w:r>
      <w:r w:rsidRPr="00077F37">
        <w:rPr>
          <w:sz w:val="24"/>
          <w:szCs w:val="24"/>
        </w:rPr>
        <w:t xml:space="preserve"> of the pension </w:t>
      </w:r>
      <w:r w:rsidR="007927DB" w:rsidRPr="00077F37">
        <w:rPr>
          <w:sz w:val="24"/>
          <w:szCs w:val="24"/>
        </w:rPr>
        <w:t>benefit</w:t>
      </w:r>
      <w:r w:rsidRPr="00077F37">
        <w:rPr>
          <w:sz w:val="24"/>
          <w:szCs w:val="24"/>
        </w:rPr>
        <w:t xml:space="preserve"> from the p</w:t>
      </w:r>
      <w:r w:rsidR="007927DB" w:rsidRPr="00077F37">
        <w:rPr>
          <w:sz w:val="24"/>
          <w:szCs w:val="24"/>
        </w:rPr>
        <w:t>rogrammed</w:t>
      </w:r>
      <w:r w:rsidRPr="00077F37">
        <w:rPr>
          <w:sz w:val="24"/>
          <w:szCs w:val="24"/>
        </w:rPr>
        <w:t xml:space="preserve"> withdrawal.</w:t>
      </w:r>
    </w:p>
    <w:p w14:paraId="25740C11" w14:textId="5F3EF296" w:rsidR="008245A4" w:rsidRPr="00077F37" w:rsidRDefault="008245A4" w:rsidP="003A1128">
      <w:pPr>
        <w:spacing w:line="244" w:lineRule="auto"/>
        <w:ind w:left="156" w:right="109" w:firstLine="284"/>
        <w:rPr>
          <w:sz w:val="24"/>
          <w:szCs w:val="24"/>
        </w:rPr>
      </w:pPr>
      <w:r w:rsidRPr="00077F37">
        <w:rPr>
          <w:sz w:val="24"/>
          <w:szCs w:val="24"/>
        </w:rPr>
        <w:t xml:space="preserve">(3) The pension company shall pay pension </w:t>
      </w:r>
      <w:r w:rsidR="007927DB" w:rsidRPr="00077F37">
        <w:rPr>
          <w:sz w:val="24"/>
          <w:szCs w:val="24"/>
        </w:rPr>
        <w:t>benefit</w:t>
      </w:r>
      <w:r w:rsidRPr="00077F37">
        <w:rPr>
          <w:sz w:val="24"/>
          <w:szCs w:val="24"/>
        </w:rPr>
        <w:t xml:space="preserve"> through programmed withdrawals on a monthly basis, by transferring funds to a transaction account determined by the </w:t>
      </w:r>
      <w:r w:rsidR="007927DB" w:rsidRPr="00077F37">
        <w:rPr>
          <w:sz w:val="24"/>
          <w:szCs w:val="24"/>
        </w:rPr>
        <w:t xml:space="preserve">pension </w:t>
      </w:r>
      <w:r w:rsidRPr="00077F37">
        <w:rPr>
          <w:sz w:val="24"/>
          <w:szCs w:val="24"/>
        </w:rPr>
        <w:t>beneficiary.</w:t>
      </w:r>
    </w:p>
    <w:p w14:paraId="7D0EA425" w14:textId="20883CDE" w:rsidR="00724A13" w:rsidRPr="00077F37" w:rsidRDefault="00724A13" w:rsidP="003A1128">
      <w:pPr>
        <w:spacing w:before="3" w:line="280" w:lineRule="exact"/>
        <w:rPr>
          <w:sz w:val="24"/>
          <w:szCs w:val="24"/>
        </w:rPr>
      </w:pPr>
    </w:p>
    <w:p w14:paraId="2593D895" w14:textId="33E88DFE" w:rsidR="00B163AA" w:rsidRPr="00077F37" w:rsidRDefault="00B163AA" w:rsidP="003A1128">
      <w:pPr>
        <w:spacing w:before="3" w:line="280" w:lineRule="exact"/>
        <w:rPr>
          <w:sz w:val="24"/>
          <w:szCs w:val="24"/>
        </w:rPr>
      </w:pPr>
    </w:p>
    <w:p w14:paraId="7B9C1626" w14:textId="2E0A9795" w:rsidR="00B163AA" w:rsidRPr="00077F37" w:rsidRDefault="00B163AA" w:rsidP="003A1128">
      <w:pPr>
        <w:spacing w:before="3" w:line="280" w:lineRule="exact"/>
        <w:rPr>
          <w:sz w:val="24"/>
          <w:szCs w:val="24"/>
        </w:rPr>
      </w:pPr>
    </w:p>
    <w:p w14:paraId="6765F8A2" w14:textId="4E003FF5" w:rsidR="00B163AA" w:rsidRPr="00077F37" w:rsidRDefault="00B163AA" w:rsidP="003A1128">
      <w:pPr>
        <w:spacing w:before="3" w:line="280" w:lineRule="exact"/>
        <w:rPr>
          <w:sz w:val="24"/>
          <w:szCs w:val="24"/>
        </w:rPr>
      </w:pPr>
    </w:p>
    <w:p w14:paraId="7AA2836D" w14:textId="4798DC3E" w:rsidR="00B163AA" w:rsidRPr="00077F37" w:rsidRDefault="00B163AA" w:rsidP="003A1128">
      <w:pPr>
        <w:spacing w:before="3" w:line="280" w:lineRule="exact"/>
        <w:rPr>
          <w:sz w:val="24"/>
          <w:szCs w:val="24"/>
        </w:rPr>
      </w:pPr>
    </w:p>
    <w:p w14:paraId="4E4602E0" w14:textId="77777777" w:rsidR="00B163AA" w:rsidRPr="00077F37" w:rsidRDefault="00B163AA" w:rsidP="003A1128">
      <w:pPr>
        <w:spacing w:before="3" w:line="280" w:lineRule="exact"/>
        <w:rPr>
          <w:sz w:val="24"/>
          <w:szCs w:val="24"/>
        </w:rPr>
      </w:pPr>
    </w:p>
    <w:p w14:paraId="35BC0C50" w14:textId="0CED496D"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61</w:t>
      </w:r>
    </w:p>
    <w:p w14:paraId="467EFFC2" w14:textId="4B6C4022" w:rsidR="008245A4" w:rsidRPr="00077F37" w:rsidRDefault="008245A4" w:rsidP="00B163AA">
      <w:pPr>
        <w:spacing w:before="7"/>
        <w:ind w:left="1276" w:right="1273"/>
        <w:jc w:val="center"/>
        <w:rPr>
          <w:b/>
          <w:sz w:val="24"/>
          <w:szCs w:val="24"/>
        </w:rPr>
      </w:pPr>
      <w:r w:rsidRPr="00077F37">
        <w:rPr>
          <w:b/>
          <w:sz w:val="24"/>
          <w:szCs w:val="24"/>
        </w:rPr>
        <w:t xml:space="preserve">Fees charged for </w:t>
      </w:r>
      <w:r w:rsidR="00AC1506" w:rsidRPr="00077F37">
        <w:rPr>
          <w:b/>
          <w:sz w:val="24"/>
          <w:szCs w:val="24"/>
        </w:rPr>
        <w:t>programmed</w:t>
      </w:r>
      <w:r w:rsidRPr="00077F37">
        <w:rPr>
          <w:b/>
          <w:sz w:val="24"/>
          <w:szCs w:val="24"/>
        </w:rPr>
        <w:t xml:space="preserve"> withdrawals</w:t>
      </w:r>
    </w:p>
    <w:p w14:paraId="1126935D" w14:textId="77777777" w:rsidR="008245A4" w:rsidRPr="00077F37" w:rsidRDefault="008245A4" w:rsidP="003A1128">
      <w:pPr>
        <w:spacing w:before="7"/>
        <w:ind w:left="1276" w:right="1273"/>
        <w:rPr>
          <w:b/>
          <w:sz w:val="24"/>
          <w:szCs w:val="24"/>
        </w:rPr>
      </w:pPr>
    </w:p>
    <w:p w14:paraId="0FF0211E" w14:textId="77777777" w:rsidR="008245A4" w:rsidRPr="00077F37" w:rsidRDefault="008245A4" w:rsidP="003A1128">
      <w:pPr>
        <w:spacing w:before="6"/>
        <w:ind w:left="156"/>
        <w:rPr>
          <w:sz w:val="24"/>
          <w:szCs w:val="24"/>
        </w:rPr>
      </w:pPr>
      <w:r w:rsidRPr="00077F37">
        <w:rPr>
          <w:sz w:val="24"/>
          <w:szCs w:val="24"/>
        </w:rPr>
        <w:t>(1) The pension companies shall collect fees from the funds for programmed withdrawals from the third pillar, in accordance with Article 117 paragraph (1) item b) of the Law on Voluntary Fully Funded Pension Insurance.</w:t>
      </w:r>
    </w:p>
    <w:p w14:paraId="5F1C5432" w14:textId="366D7758" w:rsidR="008245A4" w:rsidRPr="00077F37" w:rsidRDefault="008245A4" w:rsidP="00B163AA">
      <w:pPr>
        <w:spacing w:before="6"/>
        <w:ind w:left="156"/>
        <w:rPr>
          <w:sz w:val="24"/>
          <w:szCs w:val="24"/>
        </w:rPr>
      </w:pPr>
      <w:r w:rsidRPr="00077F37">
        <w:rPr>
          <w:sz w:val="24"/>
          <w:szCs w:val="24"/>
        </w:rPr>
        <w:t>(2) Pension companies may charge transaction costs for payment of</w:t>
      </w:r>
      <w:r w:rsidR="00B163AA" w:rsidRPr="00077F37">
        <w:rPr>
          <w:sz w:val="24"/>
          <w:szCs w:val="24"/>
        </w:rPr>
        <w:t xml:space="preserve"> </w:t>
      </w:r>
      <w:r w:rsidRPr="00077F37">
        <w:rPr>
          <w:sz w:val="24"/>
          <w:szCs w:val="24"/>
        </w:rPr>
        <w:t>pension benefits through programmed withdrawals.</w:t>
      </w:r>
    </w:p>
    <w:p w14:paraId="6F1DCA6A" w14:textId="77777777" w:rsidR="00724A13" w:rsidRPr="00077F37" w:rsidRDefault="00724A13" w:rsidP="003A1128">
      <w:pPr>
        <w:spacing w:before="8" w:line="280" w:lineRule="exact"/>
        <w:rPr>
          <w:sz w:val="24"/>
          <w:szCs w:val="24"/>
        </w:rPr>
      </w:pPr>
    </w:p>
    <w:p w14:paraId="64EB2AEF" w14:textId="6EE928BC" w:rsidR="00724A13" w:rsidRPr="00077F37" w:rsidRDefault="00BD720B"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62</w:t>
      </w:r>
    </w:p>
    <w:p w14:paraId="7B51D3C8" w14:textId="67E9238F" w:rsidR="008245A4" w:rsidRPr="00077F37" w:rsidRDefault="008245A4" w:rsidP="00D00A91">
      <w:pPr>
        <w:spacing w:before="7" w:line="245" w:lineRule="auto"/>
        <w:ind w:left="2529" w:right="2524"/>
        <w:jc w:val="center"/>
        <w:rPr>
          <w:b/>
          <w:sz w:val="24"/>
          <w:szCs w:val="24"/>
        </w:rPr>
      </w:pPr>
      <w:r w:rsidRPr="00077F37">
        <w:rPr>
          <w:b/>
          <w:sz w:val="24"/>
          <w:szCs w:val="24"/>
        </w:rPr>
        <w:t xml:space="preserve">Investing </w:t>
      </w:r>
      <w:r w:rsidR="00D00A91" w:rsidRPr="00077F37">
        <w:rPr>
          <w:b/>
          <w:sz w:val="24"/>
          <w:szCs w:val="24"/>
        </w:rPr>
        <w:t>of the</w:t>
      </w:r>
      <w:r w:rsidRPr="00077F37">
        <w:rPr>
          <w:b/>
          <w:sz w:val="24"/>
          <w:szCs w:val="24"/>
        </w:rPr>
        <w:t xml:space="preserve"> funds kept for programmed withdrawals</w:t>
      </w:r>
    </w:p>
    <w:p w14:paraId="0D36A1A9" w14:textId="77777777" w:rsidR="008245A4" w:rsidRPr="00077F37" w:rsidRDefault="008245A4" w:rsidP="003A1128">
      <w:pPr>
        <w:spacing w:before="7" w:line="245" w:lineRule="auto"/>
        <w:ind w:left="2529" w:right="2524"/>
        <w:rPr>
          <w:b/>
          <w:sz w:val="24"/>
          <w:szCs w:val="24"/>
        </w:rPr>
      </w:pPr>
    </w:p>
    <w:p w14:paraId="49F78A8D" w14:textId="6B9579A1" w:rsidR="00724A13" w:rsidRPr="00077F37" w:rsidRDefault="00D00A91" w:rsidP="00D00A91">
      <w:pPr>
        <w:spacing w:line="244" w:lineRule="auto"/>
        <w:ind w:left="156" w:right="111" w:firstLine="284"/>
        <w:rPr>
          <w:sz w:val="24"/>
          <w:szCs w:val="24"/>
        </w:rPr>
      </w:pPr>
      <w:r w:rsidRPr="00077F37">
        <w:rPr>
          <w:sz w:val="24"/>
          <w:szCs w:val="24"/>
        </w:rPr>
        <w:t>The pension companies shall invest the funds they manage for the different types of programmed withdrawals from the third pillar in accordance with the Law on Voluntary Fully Funded Pension Insurance.</w:t>
      </w:r>
    </w:p>
    <w:p w14:paraId="388B290D" w14:textId="6068014F" w:rsidR="00724A13" w:rsidRPr="00077F37" w:rsidRDefault="0098462A" w:rsidP="003A1128">
      <w:pPr>
        <w:ind w:right="4311"/>
        <w:rPr>
          <w:sz w:val="24"/>
          <w:szCs w:val="24"/>
        </w:rPr>
      </w:pPr>
      <w:r w:rsidRPr="00077F37">
        <w:rPr>
          <w:b/>
          <w:sz w:val="24"/>
          <w:szCs w:val="24"/>
        </w:rPr>
        <w:t xml:space="preserve">                                                                     </w:t>
      </w:r>
      <w:r w:rsidR="008245A4" w:rsidRPr="00077F37">
        <w:rPr>
          <w:b/>
          <w:sz w:val="24"/>
          <w:szCs w:val="24"/>
        </w:rPr>
        <w:t>Chapter</w:t>
      </w:r>
      <w:r w:rsidR="00955823" w:rsidRPr="00077F37">
        <w:rPr>
          <w:b/>
          <w:sz w:val="24"/>
          <w:szCs w:val="24"/>
        </w:rPr>
        <w:t xml:space="preserve"> 18</w:t>
      </w:r>
    </w:p>
    <w:p w14:paraId="4DB2ABCB" w14:textId="09DDFF43" w:rsidR="00724A13" w:rsidRPr="00077F37" w:rsidRDefault="008245A4" w:rsidP="003A1128">
      <w:pPr>
        <w:spacing w:before="6"/>
        <w:ind w:left="1410" w:right="1405"/>
        <w:rPr>
          <w:sz w:val="24"/>
          <w:szCs w:val="24"/>
        </w:rPr>
      </w:pPr>
      <w:r w:rsidRPr="00077F37">
        <w:rPr>
          <w:b/>
          <w:sz w:val="24"/>
          <w:szCs w:val="24"/>
        </w:rPr>
        <w:t xml:space="preserve">Common provisions for annuities and </w:t>
      </w:r>
      <w:r w:rsidR="00AC1506" w:rsidRPr="00077F37">
        <w:rPr>
          <w:b/>
          <w:sz w:val="24"/>
          <w:szCs w:val="24"/>
        </w:rPr>
        <w:t>programmed</w:t>
      </w:r>
      <w:r w:rsidRPr="00077F37">
        <w:rPr>
          <w:b/>
          <w:sz w:val="24"/>
          <w:szCs w:val="24"/>
        </w:rPr>
        <w:t xml:space="preserve"> withdrawals</w:t>
      </w:r>
    </w:p>
    <w:p w14:paraId="5A755CF1" w14:textId="77777777" w:rsidR="00724A13" w:rsidRPr="00077F37" w:rsidRDefault="00724A13" w:rsidP="003A1128">
      <w:pPr>
        <w:spacing w:before="4" w:line="280" w:lineRule="exact"/>
        <w:rPr>
          <w:sz w:val="24"/>
          <w:szCs w:val="24"/>
        </w:rPr>
      </w:pPr>
    </w:p>
    <w:p w14:paraId="637B6D5A" w14:textId="24966769" w:rsidR="00724A13" w:rsidRPr="00077F37" w:rsidRDefault="0098462A"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63</w:t>
      </w:r>
    </w:p>
    <w:p w14:paraId="111F13CE" w14:textId="6DE21242" w:rsidR="00724A13" w:rsidRPr="00077F37" w:rsidRDefault="008245A4" w:rsidP="00957872">
      <w:pPr>
        <w:spacing w:before="8"/>
        <w:ind w:left="1228" w:right="1224"/>
        <w:jc w:val="center"/>
        <w:rPr>
          <w:sz w:val="24"/>
          <w:szCs w:val="24"/>
        </w:rPr>
      </w:pPr>
      <w:r w:rsidRPr="00077F37">
        <w:rPr>
          <w:b/>
          <w:sz w:val="24"/>
          <w:szCs w:val="24"/>
        </w:rPr>
        <w:t xml:space="preserve">Mortality tables and interest rates </w:t>
      </w:r>
      <w:r w:rsidR="00957872" w:rsidRPr="00077F37">
        <w:rPr>
          <w:b/>
          <w:sz w:val="24"/>
          <w:szCs w:val="24"/>
        </w:rPr>
        <w:t>for</w:t>
      </w:r>
      <w:r w:rsidRPr="00077F37">
        <w:rPr>
          <w:b/>
          <w:sz w:val="24"/>
          <w:szCs w:val="24"/>
        </w:rPr>
        <w:t xml:space="preserve"> pension benefits</w:t>
      </w:r>
    </w:p>
    <w:p w14:paraId="70476DD8" w14:textId="77777777" w:rsidR="00724A13" w:rsidRPr="00077F37" w:rsidRDefault="00724A13" w:rsidP="003A1128">
      <w:pPr>
        <w:spacing w:before="6" w:line="280" w:lineRule="exact"/>
        <w:rPr>
          <w:sz w:val="24"/>
          <w:szCs w:val="24"/>
        </w:rPr>
      </w:pPr>
    </w:p>
    <w:p w14:paraId="69CC62BD" w14:textId="087DD53E" w:rsidR="008245A4" w:rsidRPr="00077F37" w:rsidRDefault="008245A4" w:rsidP="003A1128">
      <w:pPr>
        <w:spacing w:before="6" w:line="244" w:lineRule="auto"/>
        <w:ind w:left="156" w:right="108" w:firstLine="284"/>
        <w:rPr>
          <w:sz w:val="24"/>
          <w:szCs w:val="24"/>
        </w:rPr>
      </w:pPr>
      <w:r w:rsidRPr="00077F37">
        <w:rPr>
          <w:sz w:val="24"/>
          <w:szCs w:val="24"/>
        </w:rPr>
        <w:t xml:space="preserve">(1) The minimum standards and rules for determining the </w:t>
      </w:r>
      <w:r w:rsidR="00F31000" w:rsidRPr="00077F37">
        <w:rPr>
          <w:sz w:val="24"/>
          <w:szCs w:val="24"/>
        </w:rPr>
        <w:t>mortality tables</w:t>
      </w:r>
      <w:r w:rsidRPr="00077F37">
        <w:rPr>
          <w:sz w:val="24"/>
          <w:szCs w:val="24"/>
        </w:rPr>
        <w:t xml:space="preserve"> shall be determined by the ISA and MAPAS under the same conditions for the insurance companies and the pension companies having in mind</w:t>
      </w:r>
      <w:r w:rsidR="00F31000" w:rsidRPr="00077F37">
        <w:rPr>
          <w:sz w:val="24"/>
          <w:szCs w:val="24"/>
        </w:rPr>
        <w:t xml:space="preserve"> the following</w:t>
      </w:r>
      <w:r w:rsidRPr="00077F37">
        <w:rPr>
          <w:sz w:val="24"/>
          <w:szCs w:val="24"/>
        </w:rPr>
        <w:t>:</w:t>
      </w:r>
    </w:p>
    <w:p w14:paraId="60F4CBE4" w14:textId="77777777" w:rsidR="008245A4" w:rsidRPr="00077F37" w:rsidRDefault="008245A4" w:rsidP="003A1128">
      <w:pPr>
        <w:spacing w:before="6" w:line="244" w:lineRule="auto"/>
        <w:ind w:left="156" w:right="108" w:firstLine="284"/>
        <w:rPr>
          <w:sz w:val="24"/>
          <w:szCs w:val="24"/>
        </w:rPr>
      </w:pPr>
      <w:r w:rsidRPr="00077F37">
        <w:rPr>
          <w:sz w:val="24"/>
          <w:szCs w:val="24"/>
        </w:rPr>
        <w:t>a) the specificity of the population composed of pensioners who receive a pension through an annuity and their beneficiaries; and</w:t>
      </w:r>
    </w:p>
    <w:p w14:paraId="2A3EE4DD" w14:textId="77777777" w:rsidR="008245A4" w:rsidRPr="00077F37" w:rsidRDefault="008245A4" w:rsidP="003A1128">
      <w:pPr>
        <w:spacing w:before="6" w:line="244" w:lineRule="auto"/>
        <w:ind w:left="156" w:right="108" w:firstLine="284"/>
        <w:rPr>
          <w:sz w:val="24"/>
          <w:szCs w:val="24"/>
        </w:rPr>
      </w:pPr>
      <w:r w:rsidRPr="00077F37">
        <w:rPr>
          <w:sz w:val="24"/>
          <w:szCs w:val="24"/>
        </w:rPr>
        <w:t>b) improving longevity.</w:t>
      </w:r>
    </w:p>
    <w:p w14:paraId="3D75A159" w14:textId="26880A61" w:rsidR="00724A13" w:rsidRPr="00077F37" w:rsidRDefault="008245A4" w:rsidP="00F31000">
      <w:pPr>
        <w:spacing w:before="6" w:line="244" w:lineRule="auto"/>
        <w:ind w:left="156" w:right="108" w:firstLine="284"/>
        <w:rPr>
          <w:sz w:val="24"/>
          <w:szCs w:val="24"/>
        </w:rPr>
      </w:pPr>
      <w:r w:rsidRPr="00077F37">
        <w:rPr>
          <w:sz w:val="24"/>
          <w:szCs w:val="24"/>
        </w:rPr>
        <w:t xml:space="preserve">(2) The ISA </w:t>
      </w:r>
      <w:r w:rsidR="00F31000" w:rsidRPr="00077F37">
        <w:rPr>
          <w:sz w:val="24"/>
          <w:szCs w:val="24"/>
        </w:rPr>
        <w:t xml:space="preserve">shall </w:t>
      </w:r>
      <w:r w:rsidRPr="00077F37">
        <w:rPr>
          <w:sz w:val="24"/>
          <w:szCs w:val="24"/>
        </w:rPr>
        <w:t>prescribe the rules and the minimum standards for calculation of technical reserve</w:t>
      </w:r>
      <w:r w:rsidR="00F31000" w:rsidRPr="00077F37">
        <w:rPr>
          <w:sz w:val="24"/>
          <w:szCs w:val="24"/>
        </w:rPr>
        <w:t>s</w:t>
      </w:r>
      <w:r w:rsidRPr="00077F37">
        <w:rPr>
          <w:sz w:val="24"/>
          <w:szCs w:val="24"/>
        </w:rPr>
        <w:t xml:space="preserve">, and the insurance company </w:t>
      </w:r>
      <w:r w:rsidR="00F31000" w:rsidRPr="00077F37">
        <w:rPr>
          <w:sz w:val="24"/>
          <w:szCs w:val="24"/>
        </w:rPr>
        <w:t>shall be</w:t>
      </w:r>
      <w:r w:rsidRPr="00077F37">
        <w:rPr>
          <w:sz w:val="24"/>
          <w:szCs w:val="24"/>
        </w:rPr>
        <w:t xml:space="preserve"> obliged to use the mortality tables for calculation of the reserves for the annuities in accordance with the minimum standards prescribed by the ISA.</w:t>
      </w:r>
      <w:r w:rsidR="00F31000" w:rsidRPr="00077F37">
        <w:rPr>
          <w:sz w:val="24"/>
          <w:szCs w:val="24"/>
        </w:rPr>
        <w:t xml:space="preserve"> </w:t>
      </w:r>
    </w:p>
    <w:p w14:paraId="6F885F38" w14:textId="6E674851" w:rsidR="0001687B" w:rsidRPr="00077F37" w:rsidRDefault="008245A4" w:rsidP="003A1128">
      <w:pPr>
        <w:spacing w:line="245" w:lineRule="auto"/>
        <w:ind w:left="156" w:right="108" w:firstLine="284"/>
        <w:rPr>
          <w:sz w:val="24"/>
          <w:szCs w:val="24"/>
        </w:rPr>
      </w:pPr>
      <w:r w:rsidRPr="00077F37">
        <w:rPr>
          <w:sz w:val="24"/>
          <w:szCs w:val="24"/>
        </w:rPr>
        <w:t xml:space="preserve">(3) </w:t>
      </w:r>
      <w:r w:rsidR="0001687B" w:rsidRPr="00077F37">
        <w:rPr>
          <w:sz w:val="24"/>
          <w:szCs w:val="24"/>
        </w:rPr>
        <w:t xml:space="preserve">MAPAS shall prescribe the rules and minimum standards for mortality tables, and the pension company, for the purposes of calculation of the annuity factor for third pillar pension benefits through lifelong and temporary programmed withdrawals, is obligated to use mortality tables according to the minimum standards prescribed by MAPAS. </w:t>
      </w:r>
    </w:p>
    <w:p w14:paraId="435B55BD" w14:textId="51D4E600" w:rsidR="008245A4" w:rsidRPr="00077F37" w:rsidRDefault="008245A4" w:rsidP="003A1128">
      <w:pPr>
        <w:spacing w:line="245" w:lineRule="auto"/>
        <w:ind w:left="156" w:right="108" w:firstLine="284"/>
        <w:rPr>
          <w:sz w:val="24"/>
          <w:szCs w:val="24"/>
        </w:rPr>
      </w:pPr>
      <w:r w:rsidRPr="00077F37">
        <w:rPr>
          <w:sz w:val="24"/>
          <w:szCs w:val="24"/>
        </w:rPr>
        <w:t>(4) The insurance companies and the pension companies shall keep records and statistical data on the actual mortality of the pension beneficiaries and shall be obliged to submit the statistical data to the ISA and MAPAS in a period and form prescribed by the ISA and MAPAS.</w:t>
      </w:r>
    </w:p>
    <w:p w14:paraId="337F010F" w14:textId="0E74A89B" w:rsidR="008245A4" w:rsidRPr="00077F37" w:rsidRDefault="008245A4" w:rsidP="0001687B">
      <w:pPr>
        <w:spacing w:line="245" w:lineRule="auto"/>
        <w:ind w:left="156" w:right="109" w:firstLine="284"/>
        <w:rPr>
          <w:sz w:val="24"/>
          <w:szCs w:val="24"/>
        </w:rPr>
      </w:pPr>
      <w:r w:rsidRPr="00077F37">
        <w:rPr>
          <w:sz w:val="24"/>
          <w:szCs w:val="24"/>
        </w:rPr>
        <w:t>(5) The minimum standards and rules for determining the interest rates</w:t>
      </w:r>
      <w:r w:rsidR="0001687B" w:rsidRPr="00077F37">
        <w:rPr>
          <w:sz w:val="24"/>
          <w:szCs w:val="24"/>
        </w:rPr>
        <w:t xml:space="preserve"> shall be </w:t>
      </w:r>
      <w:r w:rsidRPr="00077F37">
        <w:rPr>
          <w:sz w:val="24"/>
          <w:szCs w:val="24"/>
        </w:rPr>
        <w:t>determine</w:t>
      </w:r>
      <w:r w:rsidR="0001687B" w:rsidRPr="00077F37">
        <w:rPr>
          <w:sz w:val="24"/>
          <w:szCs w:val="24"/>
        </w:rPr>
        <w:t xml:space="preserve">d </w:t>
      </w:r>
      <w:r w:rsidR="00B662AB" w:rsidRPr="00077F37">
        <w:rPr>
          <w:sz w:val="24"/>
          <w:szCs w:val="24"/>
        </w:rPr>
        <w:t>by ISA</w:t>
      </w:r>
      <w:r w:rsidRPr="00077F37">
        <w:rPr>
          <w:sz w:val="24"/>
          <w:szCs w:val="24"/>
        </w:rPr>
        <w:t xml:space="preserve"> and MAPAS under the same conditions for insurance companies and pension companies having in mind</w:t>
      </w:r>
      <w:r w:rsidR="0001687B" w:rsidRPr="00077F37">
        <w:rPr>
          <w:sz w:val="24"/>
          <w:szCs w:val="24"/>
        </w:rPr>
        <w:t xml:space="preserve"> the following</w:t>
      </w:r>
      <w:r w:rsidRPr="00077F37">
        <w:rPr>
          <w:sz w:val="24"/>
          <w:szCs w:val="24"/>
        </w:rPr>
        <w:t>:</w:t>
      </w:r>
    </w:p>
    <w:p w14:paraId="2A5869C7" w14:textId="338D1AC8" w:rsidR="008245A4" w:rsidRPr="00077F37" w:rsidRDefault="008245A4" w:rsidP="003A1128">
      <w:pPr>
        <w:spacing w:line="245" w:lineRule="auto"/>
        <w:ind w:left="156" w:right="109" w:firstLine="284"/>
        <w:rPr>
          <w:sz w:val="24"/>
          <w:szCs w:val="24"/>
        </w:rPr>
      </w:pPr>
      <w:r w:rsidRPr="00077F37">
        <w:rPr>
          <w:sz w:val="24"/>
          <w:szCs w:val="24"/>
        </w:rPr>
        <w:t>a) the interest rate used for calculation of the reserves, i</w:t>
      </w:r>
      <w:r w:rsidR="0001687B" w:rsidRPr="00077F37">
        <w:rPr>
          <w:sz w:val="24"/>
          <w:szCs w:val="24"/>
        </w:rPr>
        <w:t>.</w:t>
      </w:r>
      <w:r w:rsidRPr="00077F37">
        <w:rPr>
          <w:sz w:val="24"/>
          <w:szCs w:val="24"/>
        </w:rPr>
        <w:t>e</w:t>
      </w:r>
      <w:r w:rsidR="0001687B" w:rsidRPr="00077F37">
        <w:rPr>
          <w:sz w:val="24"/>
          <w:szCs w:val="24"/>
        </w:rPr>
        <w:t>.,</w:t>
      </w:r>
      <w:r w:rsidRPr="00077F37">
        <w:rPr>
          <w:sz w:val="24"/>
          <w:szCs w:val="24"/>
        </w:rPr>
        <w:t xml:space="preserve"> the annuity factor, which may not be higher than the prevailing market real rate of return on long-term debt securities; and</w:t>
      </w:r>
    </w:p>
    <w:p w14:paraId="71F0C66C" w14:textId="00F29B70" w:rsidR="00724A13" w:rsidRPr="00077F37" w:rsidRDefault="008245A4" w:rsidP="00B662AB">
      <w:pPr>
        <w:spacing w:line="245" w:lineRule="auto"/>
        <w:ind w:left="156" w:right="109" w:firstLine="284"/>
        <w:rPr>
          <w:sz w:val="24"/>
          <w:szCs w:val="24"/>
        </w:rPr>
      </w:pPr>
      <w:r w:rsidRPr="00077F37">
        <w:rPr>
          <w:sz w:val="24"/>
          <w:szCs w:val="24"/>
        </w:rPr>
        <w:t xml:space="preserve">b) long-term and medium-term real rates of return </w:t>
      </w:r>
      <w:r w:rsidR="0001687B" w:rsidRPr="00077F37">
        <w:rPr>
          <w:sz w:val="24"/>
          <w:szCs w:val="24"/>
        </w:rPr>
        <w:t>shall be</w:t>
      </w:r>
      <w:r w:rsidRPr="00077F37">
        <w:rPr>
          <w:sz w:val="24"/>
          <w:szCs w:val="24"/>
        </w:rPr>
        <w:t xml:space="preserve"> based on the prevailing nominal market rates of return for long-term and medium-term debt instruments reduced </w:t>
      </w:r>
      <w:r w:rsidR="0001687B" w:rsidRPr="00077F37">
        <w:rPr>
          <w:sz w:val="24"/>
          <w:szCs w:val="24"/>
        </w:rPr>
        <w:t>for the</w:t>
      </w:r>
      <w:r w:rsidRPr="00077F37">
        <w:rPr>
          <w:sz w:val="24"/>
          <w:szCs w:val="24"/>
        </w:rPr>
        <w:t xml:space="preserve"> estimat</w:t>
      </w:r>
      <w:r w:rsidR="0001687B" w:rsidRPr="00077F37">
        <w:rPr>
          <w:sz w:val="24"/>
          <w:szCs w:val="24"/>
        </w:rPr>
        <w:t>ed</w:t>
      </w:r>
      <w:r w:rsidRPr="00077F37">
        <w:rPr>
          <w:sz w:val="24"/>
          <w:szCs w:val="24"/>
        </w:rPr>
        <w:t xml:space="preserve"> cost of living for the same periods and </w:t>
      </w:r>
      <w:r w:rsidR="00B662AB" w:rsidRPr="00077F37">
        <w:rPr>
          <w:sz w:val="24"/>
          <w:szCs w:val="24"/>
        </w:rPr>
        <w:t xml:space="preserve">the </w:t>
      </w:r>
      <w:r w:rsidRPr="00077F37">
        <w:rPr>
          <w:sz w:val="24"/>
          <w:szCs w:val="24"/>
        </w:rPr>
        <w:t>estimat</w:t>
      </w:r>
      <w:r w:rsidR="00B662AB" w:rsidRPr="00077F37">
        <w:rPr>
          <w:sz w:val="24"/>
          <w:szCs w:val="24"/>
        </w:rPr>
        <w:t>ed</w:t>
      </w:r>
      <w:r w:rsidRPr="00077F37">
        <w:rPr>
          <w:sz w:val="24"/>
          <w:szCs w:val="24"/>
        </w:rPr>
        <w:t xml:space="preserve"> future prevailing market rates without long-term and medium-term debt securities, represented in the portfolios of pension funds and insurance companies.</w:t>
      </w:r>
    </w:p>
    <w:p w14:paraId="42A4FD2A" w14:textId="77777777" w:rsidR="008245A4" w:rsidRPr="00077F37" w:rsidRDefault="008245A4" w:rsidP="003A1128">
      <w:pPr>
        <w:spacing w:line="245" w:lineRule="auto"/>
        <w:ind w:left="156" w:right="109" w:firstLine="284"/>
        <w:rPr>
          <w:sz w:val="24"/>
          <w:szCs w:val="24"/>
        </w:rPr>
      </w:pPr>
      <w:r w:rsidRPr="00077F37">
        <w:rPr>
          <w:sz w:val="24"/>
          <w:szCs w:val="24"/>
        </w:rPr>
        <w:t>(6) The ISA shall prescribe the rules and minimum standards for determining interest rates, and the insurance company shall be obliged to use interest rates for the calculation of the reserves for annuities in accordance with the rules and minimum standards prescribed by the ISA.</w:t>
      </w:r>
    </w:p>
    <w:p w14:paraId="7DB62A22" w14:textId="3C6FF273" w:rsidR="008245A4" w:rsidRPr="00077F37" w:rsidRDefault="008245A4" w:rsidP="003A1128">
      <w:pPr>
        <w:spacing w:line="245" w:lineRule="auto"/>
        <w:ind w:left="156" w:right="109" w:firstLine="284"/>
        <w:rPr>
          <w:sz w:val="24"/>
          <w:szCs w:val="24"/>
        </w:rPr>
      </w:pPr>
      <w:r w:rsidRPr="00077F37">
        <w:rPr>
          <w:sz w:val="24"/>
          <w:szCs w:val="24"/>
        </w:rPr>
        <w:t xml:space="preserve">(7) MAPAS </w:t>
      </w:r>
      <w:r w:rsidR="00B662AB" w:rsidRPr="00077F37">
        <w:rPr>
          <w:sz w:val="24"/>
          <w:szCs w:val="24"/>
        </w:rPr>
        <w:t xml:space="preserve">shall </w:t>
      </w:r>
      <w:r w:rsidRPr="00077F37">
        <w:rPr>
          <w:sz w:val="24"/>
          <w:szCs w:val="24"/>
        </w:rPr>
        <w:t xml:space="preserve">prescribe the rules and minimum standards for determining interest rates, and the pension company </w:t>
      </w:r>
      <w:r w:rsidR="00B662AB" w:rsidRPr="00077F37">
        <w:rPr>
          <w:sz w:val="24"/>
          <w:szCs w:val="24"/>
        </w:rPr>
        <w:t>shall be</w:t>
      </w:r>
      <w:r w:rsidRPr="00077F37">
        <w:rPr>
          <w:sz w:val="24"/>
          <w:szCs w:val="24"/>
        </w:rPr>
        <w:t xml:space="preserve"> obliged </w:t>
      </w:r>
      <w:r w:rsidR="00B662AB" w:rsidRPr="00077F37">
        <w:rPr>
          <w:sz w:val="24"/>
          <w:szCs w:val="24"/>
        </w:rPr>
        <w:t xml:space="preserve">for the purposes of calculating the annuity factor for </w:t>
      </w:r>
      <w:r w:rsidR="00B662AB" w:rsidRPr="00077F37">
        <w:rPr>
          <w:sz w:val="24"/>
          <w:szCs w:val="24"/>
        </w:rPr>
        <w:lastRenderedPageBreak/>
        <w:t>third pillar pension benefits paid through lifelong and temporary programmed withdrawals, to use interest rates in accordance with the rules and minimal standards prescribed by MAPAS.</w:t>
      </w:r>
    </w:p>
    <w:p w14:paraId="3CF91F29" w14:textId="77777777" w:rsidR="00724A13" w:rsidRPr="00077F37" w:rsidRDefault="00724A13" w:rsidP="00B662AB">
      <w:pPr>
        <w:spacing w:line="245" w:lineRule="auto"/>
        <w:ind w:left="156" w:right="109" w:firstLine="284"/>
        <w:rPr>
          <w:sz w:val="24"/>
          <w:szCs w:val="24"/>
        </w:rPr>
      </w:pPr>
    </w:p>
    <w:p w14:paraId="3C2D4089" w14:textId="7641BD26" w:rsidR="00724A13" w:rsidRPr="00077F37" w:rsidRDefault="0098462A" w:rsidP="003A1128">
      <w:pPr>
        <w:ind w:right="4311"/>
        <w:rPr>
          <w:sz w:val="24"/>
          <w:szCs w:val="24"/>
        </w:rPr>
      </w:pPr>
      <w:r w:rsidRPr="00077F37">
        <w:rPr>
          <w:b/>
          <w:sz w:val="24"/>
          <w:szCs w:val="24"/>
        </w:rPr>
        <w:t xml:space="preserve">                                                                     </w:t>
      </w:r>
      <w:r w:rsidR="008245A4" w:rsidRPr="00077F37">
        <w:rPr>
          <w:b/>
          <w:sz w:val="24"/>
          <w:szCs w:val="24"/>
        </w:rPr>
        <w:t>Chapter</w:t>
      </w:r>
      <w:r w:rsidR="00955823" w:rsidRPr="00077F37">
        <w:rPr>
          <w:b/>
          <w:sz w:val="24"/>
          <w:szCs w:val="24"/>
        </w:rPr>
        <w:t xml:space="preserve"> 19</w:t>
      </w:r>
    </w:p>
    <w:p w14:paraId="2F119D0A" w14:textId="5B855E55" w:rsidR="00724A13" w:rsidRPr="00077F37" w:rsidRDefault="008245A4" w:rsidP="00B662AB">
      <w:pPr>
        <w:spacing w:before="6" w:line="245" w:lineRule="auto"/>
        <w:ind w:left="2398" w:right="2393"/>
        <w:jc w:val="center"/>
        <w:rPr>
          <w:sz w:val="24"/>
          <w:szCs w:val="24"/>
        </w:rPr>
      </w:pPr>
      <w:r w:rsidRPr="00077F37">
        <w:rPr>
          <w:b/>
          <w:sz w:val="24"/>
          <w:szCs w:val="24"/>
        </w:rPr>
        <w:t xml:space="preserve">Rules relating to </w:t>
      </w:r>
      <w:r w:rsidR="00282055" w:rsidRPr="00077F37">
        <w:rPr>
          <w:b/>
          <w:sz w:val="24"/>
          <w:szCs w:val="24"/>
        </w:rPr>
        <w:t>lump sum</w:t>
      </w:r>
      <w:r w:rsidRPr="00077F37">
        <w:rPr>
          <w:b/>
          <w:sz w:val="24"/>
          <w:szCs w:val="24"/>
        </w:rPr>
        <w:t xml:space="preserve"> and multiple payments</w:t>
      </w:r>
    </w:p>
    <w:p w14:paraId="51C2573B" w14:textId="77777777" w:rsidR="00724A13" w:rsidRPr="00077F37" w:rsidRDefault="00724A13" w:rsidP="003A1128">
      <w:pPr>
        <w:spacing w:before="19" w:line="260" w:lineRule="exact"/>
        <w:rPr>
          <w:sz w:val="24"/>
          <w:szCs w:val="24"/>
        </w:rPr>
      </w:pPr>
    </w:p>
    <w:p w14:paraId="27996108" w14:textId="1B61C4EA" w:rsidR="00724A13" w:rsidRPr="00077F37" w:rsidRDefault="0098462A"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64</w:t>
      </w:r>
    </w:p>
    <w:p w14:paraId="422C2747" w14:textId="759C390B" w:rsidR="00724A13" w:rsidRPr="00077F37" w:rsidRDefault="008245A4" w:rsidP="00B662AB">
      <w:pPr>
        <w:spacing w:before="8" w:line="245" w:lineRule="auto"/>
        <w:ind w:left="2695" w:right="2691"/>
        <w:jc w:val="center"/>
        <w:rPr>
          <w:sz w:val="24"/>
          <w:szCs w:val="24"/>
        </w:rPr>
      </w:pPr>
      <w:r w:rsidRPr="00077F37">
        <w:rPr>
          <w:b/>
          <w:sz w:val="24"/>
          <w:szCs w:val="24"/>
        </w:rPr>
        <w:t xml:space="preserve">Companies that provide </w:t>
      </w:r>
      <w:r w:rsidR="00282055" w:rsidRPr="00077F37">
        <w:rPr>
          <w:b/>
          <w:sz w:val="24"/>
          <w:szCs w:val="24"/>
        </w:rPr>
        <w:t>lump sum</w:t>
      </w:r>
      <w:r w:rsidRPr="00077F37">
        <w:rPr>
          <w:b/>
          <w:sz w:val="24"/>
          <w:szCs w:val="24"/>
        </w:rPr>
        <w:t xml:space="preserve"> and multiple payments</w:t>
      </w:r>
    </w:p>
    <w:p w14:paraId="32EBB18D" w14:textId="77777777" w:rsidR="00724A13" w:rsidRPr="00077F37" w:rsidRDefault="00724A13" w:rsidP="003A1128">
      <w:pPr>
        <w:spacing w:before="20" w:line="260" w:lineRule="exact"/>
        <w:rPr>
          <w:sz w:val="24"/>
          <w:szCs w:val="24"/>
        </w:rPr>
      </w:pPr>
    </w:p>
    <w:p w14:paraId="17073123" w14:textId="53A08D0A" w:rsidR="00724A13" w:rsidRPr="00077F37" w:rsidRDefault="0010204F" w:rsidP="003A1128">
      <w:pPr>
        <w:spacing w:line="244" w:lineRule="auto"/>
        <w:ind w:left="156" w:right="109" w:firstLine="284"/>
        <w:rPr>
          <w:sz w:val="24"/>
          <w:szCs w:val="24"/>
        </w:rPr>
      </w:pPr>
      <w:r w:rsidRPr="00077F37">
        <w:rPr>
          <w:sz w:val="24"/>
          <w:szCs w:val="24"/>
        </w:rPr>
        <w:t>Lump sum</w:t>
      </w:r>
      <w:r w:rsidR="008245A4" w:rsidRPr="00077F37">
        <w:rPr>
          <w:sz w:val="24"/>
          <w:szCs w:val="24"/>
        </w:rPr>
        <w:t xml:space="preserve"> and multiple payments of pension </w:t>
      </w:r>
      <w:r w:rsidR="007927DB" w:rsidRPr="00077F37">
        <w:rPr>
          <w:sz w:val="24"/>
          <w:szCs w:val="24"/>
        </w:rPr>
        <w:t>benefit</w:t>
      </w:r>
      <w:r w:rsidR="00282055" w:rsidRPr="00077F37">
        <w:rPr>
          <w:sz w:val="24"/>
          <w:szCs w:val="24"/>
        </w:rPr>
        <w:t>s</w:t>
      </w:r>
      <w:r w:rsidR="008245A4" w:rsidRPr="00077F37">
        <w:rPr>
          <w:sz w:val="24"/>
          <w:szCs w:val="24"/>
        </w:rPr>
        <w:t xml:space="preserve"> can be made only by companies for management of mandatory and voluntary pension funds or companies for management of voluntary pension funds.</w:t>
      </w:r>
    </w:p>
    <w:p w14:paraId="09F4C710" w14:textId="514FA128" w:rsidR="00724A13" w:rsidRPr="00077F37" w:rsidRDefault="0098462A"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65</w:t>
      </w:r>
    </w:p>
    <w:p w14:paraId="302299CA" w14:textId="51CE1994" w:rsidR="008245A4" w:rsidRPr="00077F37" w:rsidRDefault="008245A4" w:rsidP="00282055">
      <w:pPr>
        <w:spacing w:before="8" w:line="244" w:lineRule="auto"/>
        <w:ind w:left="2529" w:right="2524"/>
        <w:jc w:val="center"/>
        <w:rPr>
          <w:b/>
          <w:sz w:val="24"/>
          <w:szCs w:val="24"/>
        </w:rPr>
      </w:pPr>
      <w:r w:rsidRPr="00077F37">
        <w:rPr>
          <w:b/>
          <w:sz w:val="24"/>
          <w:szCs w:val="24"/>
        </w:rPr>
        <w:t xml:space="preserve">Investing funds held for </w:t>
      </w:r>
      <w:r w:rsidR="00282055" w:rsidRPr="00077F37">
        <w:rPr>
          <w:b/>
          <w:sz w:val="24"/>
          <w:szCs w:val="24"/>
        </w:rPr>
        <w:t>lump sum</w:t>
      </w:r>
      <w:r w:rsidRPr="00077F37">
        <w:rPr>
          <w:b/>
          <w:sz w:val="24"/>
          <w:szCs w:val="24"/>
        </w:rPr>
        <w:t xml:space="preserve"> or multiple payments</w:t>
      </w:r>
    </w:p>
    <w:p w14:paraId="3A72B220" w14:textId="77777777" w:rsidR="008245A4" w:rsidRPr="00077F37" w:rsidRDefault="008245A4" w:rsidP="003A1128">
      <w:pPr>
        <w:spacing w:line="244" w:lineRule="auto"/>
        <w:ind w:left="156" w:right="110" w:firstLine="284"/>
        <w:rPr>
          <w:sz w:val="24"/>
          <w:szCs w:val="24"/>
        </w:rPr>
      </w:pPr>
    </w:p>
    <w:p w14:paraId="6798628B" w14:textId="7C601666" w:rsidR="00724A13" w:rsidRPr="00077F37" w:rsidRDefault="008245A4" w:rsidP="00282055">
      <w:pPr>
        <w:spacing w:line="244" w:lineRule="auto"/>
        <w:ind w:left="156" w:right="110" w:firstLine="284"/>
        <w:rPr>
          <w:sz w:val="24"/>
          <w:szCs w:val="24"/>
        </w:rPr>
      </w:pPr>
      <w:r w:rsidRPr="00077F37">
        <w:rPr>
          <w:sz w:val="24"/>
          <w:szCs w:val="24"/>
        </w:rPr>
        <w:t xml:space="preserve">Pension companies </w:t>
      </w:r>
      <w:r w:rsidR="00282055" w:rsidRPr="00077F37">
        <w:rPr>
          <w:sz w:val="24"/>
          <w:szCs w:val="24"/>
        </w:rPr>
        <w:t xml:space="preserve">shall </w:t>
      </w:r>
      <w:r w:rsidRPr="00077F37">
        <w:rPr>
          <w:sz w:val="24"/>
          <w:szCs w:val="24"/>
        </w:rPr>
        <w:t xml:space="preserve">invest the funds they manage for the payment of </w:t>
      </w:r>
      <w:r w:rsidR="00282055" w:rsidRPr="00077F37">
        <w:rPr>
          <w:sz w:val="24"/>
          <w:szCs w:val="24"/>
        </w:rPr>
        <w:t>lump sum</w:t>
      </w:r>
      <w:r w:rsidRPr="00077F37">
        <w:rPr>
          <w:sz w:val="24"/>
          <w:szCs w:val="24"/>
        </w:rPr>
        <w:t xml:space="preserve"> or multiple payments in accordance with the Law on Voluntary Fully Funded Pension Insurance.</w:t>
      </w:r>
    </w:p>
    <w:p w14:paraId="0D483C79" w14:textId="77777777" w:rsidR="00282055" w:rsidRPr="00077F37" w:rsidRDefault="00282055" w:rsidP="00282055">
      <w:pPr>
        <w:spacing w:line="244" w:lineRule="auto"/>
        <w:ind w:left="156" w:right="110" w:firstLine="284"/>
        <w:rPr>
          <w:sz w:val="24"/>
          <w:szCs w:val="24"/>
        </w:rPr>
      </w:pPr>
    </w:p>
    <w:p w14:paraId="5C09543F" w14:textId="27449359" w:rsidR="00724A13" w:rsidRPr="00077F37" w:rsidRDefault="0098462A" w:rsidP="003A1128">
      <w:pPr>
        <w:spacing w:before="29"/>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66</w:t>
      </w:r>
    </w:p>
    <w:p w14:paraId="11F3CFF8" w14:textId="377E31D5" w:rsidR="00725ADC" w:rsidRPr="00077F37" w:rsidRDefault="00725ADC" w:rsidP="00282055">
      <w:pPr>
        <w:spacing w:before="2"/>
        <w:ind w:left="582" w:right="577"/>
        <w:jc w:val="center"/>
        <w:rPr>
          <w:b/>
          <w:sz w:val="24"/>
          <w:szCs w:val="24"/>
        </w:rPr>
      </w:pPr>
      <w:r w:rsidRPr="00077F37">
        <w:rPr>
          <w:b/>
          <w:sz w:val="24"/>
          <w:szCs w:val="24"/>
        </w:rPr>
        <w:t xml:space="preserve">Fees charged from </w:t>
      </w:r>
      <w:r w:rsidR="00282055" w:rsidRPr="00077F37">
        <w:rPr>
          <w:b/>
          <w:sz w:val="24"/>
          <w:szCs w:val="24"/>
        </w:rPr>
        <w:t>lump sum</w:t>
      </w:r>
      <w:r w:rsidRPr="00077F37">
        <w:rPr>
          <w:b/>
          <w:sz w:val="24"/>
          <w:szCs w:val="24"/>
        </w:rPr>
        <w:t xml:space="preserve"> and multiple payments</w:t>
      </w:r>
    </w:p>
    <w:p w14:paraId="517E2373" w14:textId="77777777" w:rsidR="00725ADC" w:rsidRPr="00077F37" w:rsidRDefault="00725ADC" w:rsidP="003A1128">
      <w:pPr>
        <w:ind w:left="156" w:right="103" w:firstLine="284"/>
        <w:rPr>
          <w:sz w:val="24"/>
          <w:szCs w:val="24"/>
        </w:rPr>
      </w:pPr>
    </w:p>
    <w:p w14:paraId="369796D0" w14:textId="639C0CE2" w:rsidR="00725ADC" w:rsidRPr="00077F37" w:rsidRDefault="00282055" w:rsidP="003A1128">
      <w:pPr>
        <w:ind w:left="156" w:right="103" w:firstLine="284"/>
        <w:rPr>
          <w:sz w:val="24"/>
          <w:szCs w:val="24"/>
        </w:rPr>
      </w:pPr>
      <w:r w:rsidRPr="00077F37">
        <w:rPr>
          <w:sz w:val="24"/>
          <w:szCs w:val="24"/>
        </w:rPr>
        <w:t>The p</w:t>
      </w:r>
      <w:r w:rsidR="00725ADC" w:rsidRPr="00077F37">
        <w:rPr>
          <w:sz w:val="24"/>
          <w:szCs w:val="24"/>
        </w:rPr>
        <w:t xml:space="preserve">ension companies </w:t>
      </w:r>
      <w:r w:rsidRPr="00077F37">
        <w:rPr>
          <w:sz w:val="24"/>
          <w:szCs w:val="24"/>
        </w:rPr>
        <w:t xml:space="preserve">shall </w:t>
      </w:r>
      <w:r w:rsidR="00725ADC" w:rsidRPr="00077F37">
        <w:rPr>
          <w:sz w:val="24"/>
          <w:szCs w:val="24"/>
        </w:rPr>
        <w:t xml:space="preserve">charge fees from the funds for </w:t>
      </w:r>
      <w:r w:rsidRPr="00077F37">
        <w:rPr>
          <w:sz w:val="24"/>
          <w:szCs w:val="24"/>
        </w:rPr>
        <w:t>lump sum</w:t>
      </w:r>
      <w:r w:rsidR="00725ADC" w:rsidRPr="00077F37">
        <w:rPr>
          <w:sz w:val="24"/>
          <w:szCs w:val="24"/>
        </w:rPr>
        <w:t xml:space="preserve"> and multiple payments in accordance with Article 117 paragraph (1) item b) of the Law on Voluntary Fully Funded Pension Insurance.</w:t>
      </w:r>
    </w:p>
    <w:p w14:paraId="63A8BA94" w14:textId="77777777" w:rsidR="00724A13" w:rsidRPr="00077F37" w:rsidRDefault="00724A13" w:rsidP="003A1128">
      <w:pPr>
        <w:spacing w:before="18" w:line="260" w:lineRule="exact"/>
        <w:rPr>
          <w:sz w:val="24"/>
          <w:szCs w:val="24"/>
        </w:rPr>
      </w:pPr>
    </w:p>
    <w:p w14:paraId="5B0AA2BF" w14:textId="74A73402" w:rsidR="00724A13" w:rsidRPr="00077F37" w:rsidRDefault="0098462A" w:rsidP="003A1128">
      <w:pPr>
        <w:ind w:right="4311"/>
        <w:rPr>
          <w:sz w:val="24"/>
          <w:szCs w:val="24"/>
        </w:rPr>
      </w:pPr>
      <w:r w:rsidRPr="00077F37">
        <w:rPr>
          <w:b/>
          <w:sz w:val="24"/>
          <w:szCs w:val="24"/>
        </w:rPr>
        <w:t xml:space="preserve">                                                                     </w:t>
      </w:r>
      <w:r w:rsidR="00725ADC" w:rsidRPr="00077F37">
        <w:rPr>
          <w:b/>
          <w:sz w:val="24"/>
          <w:szCs w:val="24"/>
        </w:rPr>
        <w:t>Chapter</w:t>
      </w:r>
      <w:r w:rsidR="00955823" w:rsidRPr="00077F37">
        <w:rPr>
          <w:b/>
          <w:sz w:val="24"/>
          <w:szCs w:val="24"/>
        </w:rPr>
        <w:t xml:space="preserve"> 20</w:t>
      </w:r>
    </w:p>
    <w:p w14:paraId="42125134" w14:textId="4D831EDF" w:rsidR="00724A13" w:rsidRPr="00077F37" w:rsidRDefault="00725ADC" w:rsidP="00282055">
      <w:pPr>
        <w:ind w:left="2428" w:right="2423"/>
        <w:jc w:val="center"/>
        <w:rPr>
          <w:sz w:val="24"/>
          <w:szCs w:val="24"/>
        </w:rPr>
      </w:pPr>
      <w:r w:rsidRPr="00077F37">
        <w:rPr>
          <w:b/>
          <w:sz w:val="24"/>
          <w:szCs w:val="24"/>
        </w:rPr>
        <w:t xml:space="preserve">Acquiring the right to pension </w:t>
      </w:r>
      <w:r w:rsidR="007927DB" w:rsidRPr="00077F37">
        <w:rPr>
          <w:b/>
          <w:sz w:val="24"/>
          <w:szCs w:val="24"/>
        </w:rPr>
        <w:t>benefit</w:t>
      </w:r>
    </w:p>
    <w:p w14:paraId="53C20D3C" w14:textId="77777777" w:rsidR="00724A13" w:rsidRPr="00077F37" w:rsidRDefault="00724A13" w:rsidP="003A1128">
      <w:pPr>
        <w:spacing w:before="14" w:line="260" w:lineRule="exact"/>
        <w:rPr>
          <w:sz w:val="24"/>
          <w:szCs w:val="24"/>
        </w:rPr>
      </w:pPr>
    </w:p>
    <w:p w14:paraId="56828C5D" w14:textId="6443BDD5" w:rsidR="00724A13" w:rsidRPr="00077F37" w:rsidRDefault="0098462A"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67</w:t>
      </w:r>
    </w:p>
    <w:p w14:paraId="694FB642" w14:textId="3A442B73" w:rsidR="00724A13" w:rsidRPr="00077F37" w:rsidRDefault="00725ADC" w:rsidP="00282055">
      <w:pPr>
        <w:spacing w:before="2"/>
        <w:ind w:left="2443" w:right="2439"/>
        <w:jc w:val="center"/>
        <w:rPr>
          <w:sz w:val="24"/>
          <w:szCs w:val="24"/>
        </w:rPr>
      </w:pPr>
      <w:r w:rsidRPr="00077F37">
        <w:rPr>
          <w:b/>
          <w:sz w:val="24"/>
          <w:szCs w:val="24"/>
        </w:rPr>
        <w:t>Procedure for acquiring the right to a pension benefit</w:t>
      </w:r>
    </w:p>
    <w:p w14:paraId="320FE016" w14:textId="77777777" w:rsidR="00724A13" w:rsidRPr="00077F37" w:rsidRDefault="00724A13" w:rsidP="003A1128">
      <w:pPr>
        <w:spacing w:before="14" w:line="260" w:lineRule="exact"/>
        <w:rPr>
          <w:sz w:val="24"/>
          <w:szCs w:val="24"/>
        </w:rPr>
      </w:pPr>
    </w:p>
    <w:p w14:paraId="22DBAAFA" w14:textId="4AA309C3" w:rsidR="00B10ED2" w:rsidRPr="00077F37" w:rsidRDefault="00725ADC" w:rsidP="003A1128">
      <w:pPr>
        <w:ind w:left="156" w:right="109" w:firstLine="284"/>
        <w:rPr>
          <w:sz w:val="24"/>
          <w:szCs w:val="24"/>
        </w:rPr>
      </w:pPr>
      <w:r w:rsidRPr="00077F37">
        <w:rPr>
          <w:sz w:val="24"/>
          <w:szCs w:val="24"/>
        </w:rPr>
        <w:t xml:space="preserve">(1) </w:t>
      </w:r>
      <w:r w:rsidR="00B10ED2" w:rsidRPr="00077F37">
        <w:rPr>
          <w:sz w:val="24"/>
          <w:szCs w:val="24"/>
        </w:rPr>
        <w:t xml:space="preserve">A pension fund member shall submit an application to acquire the right to pension benefits to the pension company that manages the pension fund where the pension fund member has a voluntary or professional account, if the member fulfills the conditions for receiving pension benefits in accordance with the law. If the pension fund member has a voluntary and a professional account, then he/she can request a merger of these two accounts. If the accounts are in two different pension companies, the application shall be submitted to one of the pension companies. </w:t>
      </w:r>
    </w:p>
    <w:p w14:paraId="685EB276" w14:textId="1045918D" w:rsidR="00725ADC" w:rsidRPr="00077F37" w:rsidRDefault="00725ADC" w:rsidP="00B10ED2">
      <w:pPr>
        <w:ind w:left="156" w:right="109" w:firstLine="284"/>
        <w:rPr>
          <w:sz w:val="24"/>
          <w:szCs w:val="24"/>
        </w:rPr>
      </w:pPr>
      <w:r w:rsidRPr="00077F37">
        <w:rPr>
          <w:sz w:val="24"/>
          <w:szCs w:val="24"/>
        </w:rPr>
        <w:t xml:space="preserve">(2) The request referred to in paragraph (1) of this </w:t>
      </w:r>
      <w:r w:rsidR="00B10ED2" w:rsidRPr="00077F37">
        <w:rPr>
          <w:sz w:val="24"/>
          <w:szCs w:val="24"/>
        </w:rPr>
        <w:t>a</w:t>
      </w:r>
      <w:r w:rsidRPr="00077F37">
        <w:rPr>
          <w:sz w:val="24"/>
          <w:szCs w:val="24"/>
        </w:rPr>
        <w:t>rticle may be submitted no later than the completion of</w:t>
      </w:r>
      <w:r w:rsidR="00B10ED2" w:rsidRPr="00077F37">
        <w:rPr>
          <w:sz w:val="24"/>
          <w:szCs w:val="24"/>
        </w:rPr>
        <w:t xml:space="preserve"> </w:t>
      </w:r>
      <w:r w:rsidRPr="00077F37">
        <w:rPr>
          <w:sz w:val="24"/>
          <w:szCs w:val="24"/>
        </w:rPr>
        <w:t xml:space="preserve">70 years of age of the </w:t>
      </w:r>
      <w:r w:rsidR="00B10ED2" w:rsidRPr="00077F37">
        <w:rPr>
          <w:sz w:val="24"/>
          <w:szCs w:val="24"/>
        </w:rPr>
        <w:t>p</w:t>
      </w:r>
      <w:r w:rsidR="00F20391" w:rsidRPr="00077F37">
        <w:rPr>
          <w:sz w:val="24"/>
          <w:szCs w:val="24"/>
        </w:rPr>
        <w:t>ension fund member</w:t>
      </w:r>
      <w:r w:rsidRPr="00077F37">
        <w:rPr>
          <w:sz w:val="24"/>
          <w:szCs w:val="24"/>
        </w:rPr>
        <w:t>.</w:t>
      </w:r>
    </w:p>
    <w:p w14:paraId="79AD6E1C" w14:textId="44015179" w:rsidR="00725ADC" w:rsidRPr="00077F37" w:rsidRDefault="00725ADC" w:rsidP="003A1128">
      <w:pPr>
        <w:ind w:left="156" w:right="109" w:firstLine="284"/>
        <w:rPr>
          <w:sz w:val="24"/>
          <w:szCs w:val="24"/>
        </w:rPr>
      </w:pPr>
      <w:r w:rsidRPr="00077F37">
        <w:rPr>
          <w:sz w:val="24"/>
          <w:szCs w:val="24"/>
        </w:rPr>
        <w:t xml:space="preserve">(3) If the conditions for the right to pension </w:t>
      </w:r>
      <w:r w:rsidR="007927DB" w:rsidRPr="00077F37">
        <w:rPr>
          <w:sz w:val="24"/>
          <w:szCs w:val="24"/>
        </w:rPr>
        <w:t>benefit</w:t>
      </w:r>
      <w:r w:rsidRPr="00077F37">
        <w:rPr>
          <w:sz w:val="24"/>
          <w:szCs w:val="24"/>
        </w:rPr>
        <w:t xml:space="preserve"> are met, the pension company shall issue a certificate for the amount of the funds on its voluntary individual </w:t>
      </w:r>
      <w:r w:rsidR="000A39E8" w:rsidRPr="00077F37">
        <w:rPr>
          <w:sz w:val="24"/>
          <w:szCs w:val="24"/>
        </w:rPr>
        <w:t>and/or</w:t>
      </w:r>
      <w:r w:rsidRPr="00077F37">
        <w:rPr>
          <w:sz w:val="24"/>
          <w:szCs w:val="24"/>
        </w:rPr>
        <w:t xml:space="preserve"> professional account and shall determine the identification number of the listing.</w:t>
      </w:r>
    </w:p>
    <w:p w14:paraId="1819EF19" w14:textId="5D055A73" w:rsidR="00725ADC" w:rsidRPr="00077F37" w:rsidRDefault="00725ADC" w:rsidP="003A1128">
      <w:pPr>
        <w:ind w:left="156" w:right="109" w:firstLine="284"/>
        <w:rPr>
          <w:sz w:val="24"/>
          <w:szCs w:val="24"/>
        </w:rPr>
      </w:pPr>
      <w:r w:rsidRPr="00077F37">
        <w:rPr>
          <w:sz w:val="24"/>
          <w:szCs w:val="24"/>
        </w:rPr>
        <w:t xml:space="preserve">(4) The </w:t>
      </w:r>
      <w:r w:rsidR="00F20391" w:rsidRPr="00077F37">
        <w:rPr>
          <w:sz w:val="24"/>
          <w:szCs w:val="24"/>
        </w:rPr>
        <w:t>pension fund member</w:t>
      </w:r>
      <w:r w:rsidRPr="00077F37">
        <w:rPr>
          <w:sz w:val="24"/>
          <w:szCs w:val="24"/>
        </w:rPr>
        <w:t xml:space="preserve"> may decide to request a listing in the Listing Center for selection of the type of pension </w:t>
      </w:r>
      <w:r w:rsidR="007927DB" w:rsidRPr="00077F37">
        <w:rPr>
          <w:sz w:val="24"/>
          <w:szCs w:val="24"/>
        </w:rPr>
        <w:t>benefit</w:t>
      </w:r>
      <w:r w:rsidRPr="00077F37">
        <w:rPr>
          <w:sz w:val="24"/>
          <w:szCs w:val="24"/>
        </w:rPr>
        <w:t>, in person or through a pension company and to request from the pension company an identification number of the listing.</w:t>
      </w:r>
    </w:p>
    <w:p w14:paraId="35F64FAD" w14:textId="1791E326" w:rsidR="00725ADC" w:rsidRPr="00077F37" w:rsidRDefault="00725ADC" w:rsidP="003A1128">
      <w:pPr>
        <w:ind w:left="156" w:right="109" w:firstLine="284"/>
        <w:rPr>
          <w:sz w:val="24"/>
          <w:szCs w:val="24"/>
        </w:rPr>
      </w:pPr>
      <w:r w:rsidRPr="00077F37">
        <w:rPr>
          <w:sz w:val="24"/>
          <w:szCs w:val="24"/>
        </w:rPr>
        <w:t xml:space="preserve">(5) If the </w:t>
      </w:r>
      <w:r w:rsidR="00B10ED2" w:rsidRPr="00077F37">
        <w:rPr>
          <w:sz w:val="24"/>
          <w:szCs w:val="24"/>
        </w:rPr>
        <w:t>m</w:t>
      </w:r>
      <w:r w:rsidRPr="00077F37">
        <w:rPr>
          <w:sz w:val="24"/>
          <w:szCs w:val="24"/>
        </w:rPr>
        <w:t xml:space="preserve">ember decides to personally request a listing in the Listing Center for selection of the type of pension benefit, he/she shall use the </w:t>
      </w:r>
      <w:r w:rsidR="00B10ED2" w:rsidRPr="00077F37">
        <w:rPr>
          <w:sz w:val="24"/>
          <w:szCs w:val="24"/>
        </w:rPr>
        <w:t>certificate</w:t>
      </w:r>
      <w:r w:rsidRPr="00077F37">
        <w:rPr>
          <w:sz w:val="24"/>
          <w:szCs w:val="24"/>
        </w:rPr>
        <w:t xml:space="preserve"> referred to in paragraph (3) of this </w:t>
      </w:r>
      <w:r w:rsidR="00B10ED2" w:rsidRPr="00077F37">
        <w:rPr>
          <w:sz w:val="24"/>
          <w:szCs w:val="24"/>
        </w:rPr>
        <w:t>a</w:t>
      </w:r>
      <w:r w:rsidRPr="00077F37">
        <w:rPr>
          <w:sz w:val="24"/>
          <w:szCs w:val="24"/>
        </w:rPr>
        <w:t>rticle.</w:t>
      </w:r>
    </w:p>
    <w:p w14:paraId="2E9A7758" w14:textId="092A0078" w:rsidR="00B10ED2" w:rsidRPr="00077F37" w:rsidRDefault="00725ADC" w:rsidP="003A1128">
      <w:pPr>
        <w:ind w:left="156" w:right="109" w:firstLine="284"/>
        <w:rPr>
          <w:sz w:val="24"/>
          <w:szCs w:val="24"/>
        </w:rPr>
      </w:pPr>
      <w:r w:rsidRPr="00077F37">
        <w:rPr>
          <w:sz w:val="24"/>
          <w:szCs w:val="24"/>
        </w:rPr>
        <w:lastRenderedPageBreak/>
        <w:t xml:space="preserve">(6) If the </w:t>
      </w:r>
      <w:r w:rsidR="00B10ED2" w:rsidRPr="00077F37">
        <w:rPr>
          <w:sz w:val="24"/>
          <w:szCs w:val="24"/>
        </w:rPr>
        <w:t>p</w:t>
      </w:r>
      <w:r w:rsidR="00F20391" w:rsidRPr="00077F37">
        <w:rPr>
          <w:sz w:val="24"/>
          <w:szCs w:val="24"/>
        </w:rPr>
        <w:t>ension fund member</w:t>
      </w:r>
      <w:r w:rsidRPr="00077F37">
        <w:rPr>
          <w:sz w:val="24"/>
          <w:szCs w:val="24"/>
        </w:rPr>
        <w:t xml:space="preserve"> decides to request a listing through a pension company, he/she shall authorize the company in writing to request a listing </w:t>
      </w:r>
      <w:r w:rsidR="00B10ED2" w:rsidRPr="00077F37">
        <w:rPr>
          <w:sz w:val="24"/>
          <w:szCs w:val="24"/>
        </w:rPr>
        <w:t xml:space="preserve">and shall specify the types of pension benefits and determine the parts of the funds from the voluntary and/or professional account applicable to each of the pension benefit types. </w:t>
      </w:r>
    </w:p>
    <w:p w14:paraId="5D5E9464" w14:textId="68E07B6A" w:rsidR="00725ADC" w:rsidRPr="00077F37" w:rsidRDefault="00725ADC" w:rsidP="003A1128">
      <w:pPr>
        <w:ind w:left="156" w:right="109" w:firstLine="284"/>
        <w:rPr>
          <w:sz w:val="24"/>
          <w:szCs w:val="24"/>
        </w:rPr>
      </w:pPr>
      <w:r w:rsidRPr="00077F37">
        <w:rPr>
          <w:sz w:val="24"/>
          <w:szCs w:val="24"/>
        </w:rPr>
        <w:t xml:space="preserve">(7) Within five days </w:t>
      </w:r>
      <w:r w:rsidR="00FD57B4" w:rsidRPr="00077F37">
        <w:rPr>
          <w:sz w:val="24"/>
          <w:szCs w:val="24"/>
        </w:rPr>
        <w:t>of</w:t>
      </w:r>
      <w:r w:rsidRPr="00077F37">
        <w:rPr>
          <w:sz w:val="24"/>
          <w:szCs w:val="24"/>
        </w:rPr>
        <w:t xml:space="preserve"> the day of receipt of the request referred to in paragraph (6) of this </w:t>
      </w:r>
      <w:r w:rsidR="00FD57B4" w:rsidRPr="00077F37">
        <w:rPr>
          <w:sz w:val="24"/>
          <w:szCs w:val="24"/>
        </w:rPr>
        <w:t>a</w:t>
      </w:r>
      <w:r w:rsidRPr="00077F37">
        <w:rPr>
          <w:sz w:val="24"/>
          <w:szCs w:val="24"/>
        </w:rPr>
        <w:t xml:space="preserve">rticle, the pension company shall be obliged to submit a request for listing in the Listing Center with a listing number and the following data: the amount of funds of the individual account, gender and date of birth of the </w:t>
      </w:r>
      <w:r w:rsidR="00FD57B4" w:rsidRPr="00077F37">
        <w:rPr>
          <w:sz w:val="24"/>
          <w:szCs w:val="24"/>
        </w:rPr>
        <w:t>m</w:t>
      </w:r>
      <w:r w:rsidRPr="00077F37">
        <w:rPr>
          <w:sz w:val="24"/>
          <w:szCs w:val="24"/>
        </w:rPr>
        <w:t xml:space="preserve">ember, the type of pension benefit or their combination determined by the </w:t>
      </w:r>
      <w:r w:rsidR="00FD57B4" w:rsidRPr="00077F37">
        <w:rPr>
          <w:sz w:val="24"/>
          <w:szCs w:val="24"/>
        </w:rPr>
        <w:t>p</w:t>
      </w:r>
      <w:r w:rsidR="00F20391" w:rsidRPr="00077F37">
        <w:rPr>
          <w:sz w:val="24"/>
          <w:szCs w:val="24"/>
        </w:rPr>
        <w:t>ension fund member</w:t>
      </w:r>
      <w:r w:rsidRPr="00077F37">
        <w:rPr>
          <w:sz w:val="24"/>
          <w:szCs w:val="24"/>
        </w:rPr>
        <w:t>.</w:t>
      </w:r>
    </w:p>
    <w:p w14:paraId="5F2BAAFB" w14:textId="43852F08" w:rsidR="00725ADC" w:rsidRPr="00077F37" w:rsidRDefault="00725ADC" w:rsidP="003A1128">
      <w:pPr>
        <w:ind w:left="156" w:right="109" w:firstLine="284"/>
        <w:rPr>
          <w:sz w:val="24"/>
          <w:szCs w:val="24"/>
        </w:rPr>
      </w:pPr>
      <w:r w:rsidRPr="00077F37">
        <w:rPr>
          <w:sz w:val="24"/>
          <w:szCs w:val="24"/>
        </w:rPr>
        <w:t xml:space="preserve">(8) If the </w:t>
      </w:r>
      <w:r w:rsidR="00FD57B4" w:rsidRPr="00077F37">
        <w:rPr>
          <w:sz w:val="24"/>
          <w:szCs w:val="24"/>
        </w:rPr>
        <w:t>p</w:t>
      </w:r>
      <w:r w:rsidR="00F20391" w:rsidRPr="00077F37">
        <w:rPr>
          <w:sz w:val="24"/>
          <w:szCs w:val="24"/>
        </w:rPr>
        <w:t>ension fund member</w:t>
      </w:r>
      <w:r w:rsidRPr="00077F37">
        <w:rPr>
          <w:sz w:val="24"/>
          <w:szCs w:val="24"/>
        </w:rPr>
        <w:t xml:space="preserve"> decides not to request a listing in the Listing Center, he/she shall submit a request to the pension company for payment of the funds through programmed withdrawals, </w:t>
      </w:r>
      <w:r w:rsidR="00282055" w:rsidRPr="00077F37">
        <w:rPr>
          <w:sz w:val="24"/>
          <w:szCs w:val="24"/>
        </w:rPr>
        <w:t>lump sum</w:t>
      </w:r>
      <w:r w:rsidRPr="00077F37">
        <w:rPr>
          <w:sz w:val="24"/>
          <w:szCs w:val="24"/>
        </w:rPr>
        <w:t xml:space="preserve"> or multiple.</w:t>
      </w:r>
    </w:p>
    <w:p w14:paraId="64409E96" w14:textId="676A139B" w:rsidR="00724A13" w:rsidRPr="00077F37" w:rsidRDefault="0098462A"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68</w:t>
      </w:r>
    </w:p>
    <w:p w14:paraId="52E71BB4" w14:textId="77777777" w:rsidR="00725ADC" w:rsidRPr="00077F37" w:rsidRDefault="00725ADC" w:rsidP="00250A2C">
      <w:pPr>
        <w:spacing w:before="29" w:line="254" w:lineRule="auto"/>
        <w:ind w:left="156" w:right="110" w:firstLine="284"/>
        <w:jc w:val="center"/>
        <w:rPr>
          <w:b/>
          <w:sz w:val="24"/>
          <w:szCs w:val="24"/>
        </w:rPr>
      </w:pPr>
      <w:r w:rsidRPr="00077F37">
        <w:rPr>
          <w:b/>
          <w:sz w:val="24"/>
          <w:szCs w:val="24"/>
        </w:rPr>
        <w:t>Voluntary listing for annuities</w:t>
      </w:r>
    </w:p>
    <w:p w14:paraId="071EADEC" w14:textId="77777777" w:rsidR="00725ADC" w:rsidRPr="00077F37" w:rsidRDefault="00725ADC" w:rsidP="003A1128">
      <w:pPr>
        <w:spacing w:before="29" w:line="254" w:lineRule="auto"/>
        <w:ind w:left="156" w:right="110" w:firstLine="284"/>
        <w:rPr>
          <w:sz w:val="24"/>
          <w:szCs w:val="24"/>
        </w:rPr>
      </w:pPr>
    </w:p>
    <w:p w14:paraId="65A65E62" w14:textId="18AB0504" w:rsidR="00725ADC" w:rsidRPr="00077F37" w:rsidRDefault="00725ADC" w:rsidP="00250A2C">
      <w:pPr>
        <w:spacing w:before="29" w:line="254" w:lineRule="auto"/>
        <w:ind w:left="156" w:right="110" w:firstLine="284"/>
        <w:rPr>
          <w:sz w:val="24"/>
          <w:szCs w:val="24"/>
        </w:rPr>
      </w:pPr>
      <w:r w:rsidRPr="00077F37">
        <w:rPr>
          <w:sz w:val="24"/>
          <w:szCs w:val="24"/>
        </w:rPr>
        <w:t xml:space="preserve">(1) The insurance companies </w:t>
      </w:r>
      <w:r w:rsidR="00250A2C" w:rsidRPr="00077F37">
        <w:rPr>
          <w:sz w:val="24"/>
          <w:szCs w:val="24"/>
        </w:rPr>
        <w:t>shall</w:t>
      </w:r>
      <w:r w:rsidRPr="00077F37">
        <w:rPr>
          <w:sz w:val="24"/>
          <w:szCs w:val="24"/>
        </w:rPr>
        <w:t xml:space="preserve"> not</w:t>
      </w:r>
      <w:r w:rsidR="00250A2C" w:rsidRPr="00077F37">
        <w:rPr>
          <w:sz w:val="24"/>
          <w:szCs w:val="24"/>
        </w:rPr>
        <w:t xml:space="preserve"> be</w:t>
      </w:r>
      <w:r w:rsidRPr="00077F37">
        <w:rPr>
          <w:sz w:val="24"/>
          <w:szCs w:val="24"/>
        </w:rPr>
        <w:t xml:space="preserve"> obliged to present </w:t>
      </w:r>
      <w:r w:rsidR="000E7E1A" w:rsidRPr="00077F37">
        <w:rPr>
          <w:sz w:val="24"/>
          <w:szCs w:val="24"/>
        </w:rPr>
        <w:t>offers</w:t>
      </w:r>
      <w:r w:rsidRPr="00077F37">
        <w:rPr>
          <w:sz w:val="24"/>
          <w:szCs w:val="24"/>
        </w:rPr>
        <w:t xml:space="preserve"> </w:t>
      </w:r>
      <w:r w:rsidR="00250A2C" w:rsidRPr="00077F37">
        <w:rPr>
          <w:sz w:val="24"/>
          <w:szCs w:val="24"/>
        </w:rPr>
        <w:t>to pension</w:t>
      </w:r>
      <w:r w:rsidRPr="00077F37">
        <w:rPr>
          <w:sz w:val="24"/>
          <w:szCs w:val="24"/>
        </w:rPr>
        <w:t xml:space="preserve"> beneficiar</w:t>
      </w:r>
      <w:r w:rsidR="00250A2C" w:rsidRPr="00077F37">
        <w:rPr>
          <w:sz w:val="24"/>
          <w:szCs w:val="24"/>
        </w:rPr>
        <w:t>ies</w:t>
      </w:r>
      <w:r w:rsidRPr="00077F37">
        <w:rPr>
          <w:sz w:val="24"/>
          <w:szCs w:val="24"/>
        </w:rPr>
        <w:t xml:space="preserve">, but if they are listed in the Listing Center, their </w:t>
      </w:r>
      <w:r w:rsidR="000E7E1A" w:rsidRPr="00077F37">
        <w:rPr>
          <w:sz w:val="24"/>
          <w:szCs w:val="24"/>
        </w:rPr>
        <w:t>offers</w:t>
      </w:r>
      <w:r w:rsidRPr="00077F37">
        <w:rPr>
          <w:sz w:val="24"/>
          <w:szCs w:val="24"/>
        </w:rPr>
        <w:t xml:space="preserve"> </w:t>
      </w:r>
      <w:r w:rsidR="00250A2C" w:rsidRPr="00077F37">
        <w:rPr>
          <w:sz w:val="24"/>
          <w:szCs w:val="24"/>
        </w:rPr>
        <w:t>shall be</w:t>
      </w:r>
      <w:r w:rsidRPr="00077F37">
        <w:rPr>
          <w:sz w:val="24"/>
          <w:szCs w:val="24"/>
        </w:rPr>
        <w:t xml:space="preserve"> valid for 30 days from the day of listing.</w:t>
      </w:r>
    </w:p>
    <w:p w14:paraId="6BD6C395" w14:textId="7067805C" w:rsidR="00725ADC" w:rsidRPr="00077F37" w:rsidRDefault="00725ADC" w:rsidP="003A1128">
      <w:pPr>
        <w:spacing w:before="29" w:line="254" w:lineRule="auto"/>
        <w:ind w:left="156" w:right="110" w:firstLine="284"/>
        <w:rPr>
          <w:sz w:val="24"/>
          <w:szCs w:val="24"/>
        </w:rPr>
      </w:pPr>
      <w:r w:rsidRPr="00077F37">
        <w:rPr>
          <w:sz w:val="24"/>
          <w:szCs w:val="24"/>
        </w:rPr>
        <w:t xml:space="preserve">(2) The insurance companies may present </w:t>
      </w:r>
      <w:r w:rsidR="000E7E1A" w:rsidRPr="00077F37">
        <w:rPr>
          <w:sz w:val="24"/>
          <w:szCs w:val="24"/>
        </w:rPr>
        <w:t>offers</w:t>
      </w:r>
      <w:r w:rsidRPr="00077F37">
        <w:rPr>
          <w:sz w:val="24"/>
          <w:szCs w:val="24"/>
        </w:rPr>
        <w:t xml:space="preserve"> for one or more types of pension </w:t>
      </w:r>
      <w:r w:rsidR="007927DB" w:rsidRPr="00077F37">
        <w:rPr>
          <w:sz w:val="24"/>
          <w:szCs w:val="24"/>
        </w:rPr>
        <w:t>benefit</w:t>
      </w:r>
      <w:r w:rsidRPr="00077F37">
        <w:rPr>
          <w:sz w:val="24"/>
          <w:szCs w:val="24"/>
        </w:rPr>
        <w:t xml:space="preserve"> requested by the </w:t>
      </w:r>
      <w:r w:rsidR="00250A2C" w:rsidRPr="00077F37">
        <w:rPr>
          <w:sz w:val="24"/>
          <w:szCs w:val="24"/>
        </w:rPr>
        <w:t>p</w:t>
      </w:r>
      <w:r w:rsidR="00F20391" w:rsidRPr="00077F37">
        <w:rPr>
          <w:sz w:val="24"/>
          <w:szCs w:val="24"/>
        </w:rPr>
        <w:t>ension fund member</w:t>
      </w:r>
      <w:r w:rsidRPr="00077F37">
        <w:rPr>
          <w:sz w:val="24"/>
          <w:szCs w:val="24"/>
        </w:rPr>
        <w:t xml:space="preserve">, personally to the </w:t>
      </w:r>
      <w:r w:rsidR="00250A2C" w:rsidRPr="00077F37">
        <w:rPr>
          <w:sz w:val="24"/>
          <w:szCs w:val="24"/>
        </w:rPr>
        <w:t>m</w:t>
      </w:r>
      <w:r w:rsidRPr="00077F37">
        <w:rPr>
          <w:sz w:val="24"/>
          <w:szCs w:val="24"/>
        </w:rPr>
        <w:t xml:space="preserve">ember or to a pension company authorized by </w:t>
      </w:r>
      <w:r w:rsidR="00250A2C" w:rsidRPr="00077F37">
        <w:rPr>
          <w:sz w:val="24"/>
          <w:szCs w:val="24"/>
        </w:rPr>
        <w:t>the member</w:t>
      </w:r>
      <w:r w:rsidRPr="00077F37">
        <w:rPr>
          <w:sz w:val="24"/>
          <w:szCs w:val="24"/>
        </w:rPr>
        <w:t>.</w:t>
      </w:r>
    </w:p>
    <w:p w14:paraId="7D833444" w14:textId="77777777" w:rsidR="00724A13" w:rsidRPr="00077F37" w:rsidRDefault="00724A13" w:rsidP="003A1128">
      <w:pPr>
        <w:spacing w:before="13" w:line="280" w:lineRule="exact"/>
        <w:rPr>
          <w:sz w:val="24"/>
          <w:szCs w:val="24"/>
        </w:rPr>
      </w:pPr>
    </w:p>
    <w:p w14:paraId="2D790C37" w14:textId="4DB4498C" w:rsidR="00724A13" w:rsidRPr="00077F37" w:rsidRDefault="0098462A" w:rsidP="003A1128">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69</w:t>
      </w:r>
    </w:p>
    <w:p w14:paraId="0D74E819" w14:textId="77777777" w:rsidR="00725ADC" w:rsidRPr="00077F37" w:rsidRDefault="00725ADC" w:rsidP="00250A2C">
      <w:pPr>
        <w:spacing w:before="18" w:line="254" w:lineRule="auto"/>
        <w:ind w:left="2559" w:right="2555"/>
        <w:jc w:val="center"/>
        <w:rPr>
          <w:b/>
          <w:sz w:val="24"/>
          <w:szCs w:val="24"/>
        </w:rPr>
      </w:pPr>
      <w:r w:rsidRPr="00077F37">
        <w:rPr>
          <w:b/>
          <w:sz w:val="24"/>
          <w:szCs w:val="24"/>
        </w:rPr>
        <w:t>Mandatory listing for programmed withdrawals</w:t>
      </w:r>
    </w:p>
    <w:p w14:paraId="58F8D275" w14:textId="77777777" w:rsidR="00725ADC" w:rsidRPr="00077F37" w:rsidRDefault="00725ADC" w:rsidP="003A1128">
      <w:pPr>
        <w:spacing w:line="253" w:lineRule="auto"/>
        <w:ind w:left="156" w:right="109" w:firstLine="284"/>
        <w:rPr>
          <w:sz w:val="24"/>
          <w:szCs w:val="24"/>
        </w:rPr>
      </w:pPr>
    </w:p>
    <w:p w14:paraId="04067460" w14:textId="7D468B0C" w:rsidR="00725ADC" w:rsidRPr="00077F37" w:rsidRDefault="00250A2C" w:rsidP="003A1128">
      <w:pPr>
        <w:spacing w:line="253" w:lineRule="auto"/>
        <w:ind w:left="156" w:right="109" w:firstLine="284"/>
        <w:rPr>
          <w:sz w:val="24"/>
          <w:szCs w:val="24"/>
        </w:rPr>
      </w:pPr>
      <w:r w:rsidRPr="00077F37">
        <w:rPr>
          <w:sz w:val="24"/>
          <w:szCs w:val="24"/>
        </w:rPr>
        <w:t>The p</w:t>
      </w:r>
      <w:r w:rsidR="00725ADC" w:rsidRPr="00077F37">
        <w:rPr>
          <w:sz w:val="24"/>
          <w:szCs w:val="24"/>
        </w:rPr>
        <w:t xml:space="preserve">ension companies </w:t>
      </w:r>
      <w:r w:rsidRPr="00077F37">
        <w:rPr>
          <w:sz w:val="24"/>
          <w:szCs w:val="24"/>
        </w:rPr>
        <w:t xml:space="preserve">shall be </w:t>
      </w:r>
      <w:r w:rsidR="00725ADC" w:rsidRPr="00077F37">
        <w:rPr>
          <w:sz w:val="24"/>
          <w:szCs w:val="24"/>
        </w:rPr>
        <w:t xml:space="preserve">obliged to present </w:t>
      </w:r>
      <w:r w:rsidR="000E7E1A" w:rsidRPr="00077F37">
        <w:rPr>
          <w:sz w:val="24"/>
          <w:szCs w:val="24"/>
        </w:rPr>
        <w:t>offers</w:t>
      </w:r>
      <w:r w:rsidR="00725ADC" w:rsidRPr="00077F37">
        <w:rPr>
          <w:sz w:val="24"/>
          <w:szCs w:val="24"/>
        </w:rPr>
        <w:t xml:space="preserve"> in the Listing Center for </w:t>
      </w:r>
      <w:r w:rsidR="00D478F4" w:rsidRPr="00077F37">
        <w:rPr>
          <w:sz w:val="24"/>
          <w:szCs w:val="24"/>
        </w:rPr>
        <w:t>lifelong</w:t>
      </w:r>
      <w:r w:rsidR="00725ADC" w:rsidRPr="00077F37">
        <w:rPr>
          <w:sz w:val="24"/>
          <w:szCs w:val="24"/>
        </w:rPr>
        <w:t xml:space="preserve"> and temporary programmed withdrawals for a </w:t>
      </w:r>
      <w:r w:rsidRPr="00077F37">
        <w:rPr>
          <w:sz w:val="24"/>
          <w:szCs w:val="24"/>
        </w:rPr>
        <w:t xml:space="preserve">pension </w:t>
      </w:r>
      <w:r w:rsidR="00725ADC" w:rsidRPr="00077F37">
        <w:rPr>
          <w:sz w:val="24"/>
          <w:szCs w:val="24"/>
        </w:rPr>
        <w:t xml:space="preserve">beneficiary and their </w:t>
      </w:r>
      <w:r w:rsidR="000E7E1A" w:rsidRPr="00077F37">
        <w:rPr>
          <w:sz w:val="24"/>
          <w:szCs w:val="24"/>
        </w:rPr>
        <w:t>offers</w:t>
      </w:r>
      <w:r w:rsidR="00725ADC" w:rsidRPr="00077F37">
        <w:rPr>
          <w:sz w:val="24"/>
          <w:szCs w:val="24"/>
        </w:rPr>
        <w:t xml:space="preserve"> </w:t>
      </w:r>
      <w:r w:rsidR="002C01B2" w:rsidRPr="00077F37">
        <w:rPr>
          <w:sz w:val="24"/>
          <w:szCs w:val="24"/>
        </w:rPr>
        <w:t>s</w:t>
      </w:r>
      <w:r w:rsidRPr="00077F37">
        <w:rPr>
          <w:sz w:val="24"/>
          <w:szCs w:val="24"/>
        </w:rPr>
        <w:t>hall be</w:t>
      </w:r>
      <w:r w:rsidR="00725ADC" w:rsidRPr="00077F37">
        <w:rPr>
          <w:sz w:val="24"/>
          <w:szCs w:val="24"/>
        </w:rPr>
        <w:t xml:space="preserve"> valid for 30 days from the day of listing.</w:t>
      </w:r>
    </w:p>
    <w:p w14:paraId="4B027181" w14:textId="77777777" w:rsidR="00724A13" w:rsidRPr="00077F37" w:rsidRDefault="00724A13" w:rsidP="003A1128">
      <w:pPr>
        <w:spacing w:before="13" w:line="280" w:lineRule="exact"/>
        <w:rPr>
          <w:sz w:val="24"/>
          <w:szCs w:val="24"/>
        </w:rPr>
      </w:pPr>
    </w:p>
    <w:p w14:paraId="37C93602" w14:textId="261D3A1F" w:rsidR="00724A13" w:rsidRPr="00077F37" w:rsidRDefault="00250A2C" w:rsidP="00250A2C">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70</w:t>
      </w:r>
    </w:p>
    <w:p w14:paraId="01A110BB" w14:textId="096E70E7" w:rsidR="00725ADC" w:rsidRPr="00077F37" w:rsidRDefault="00725ADC" w:rsidP="00B96768">
      <w:pPr>
        <w:spacing w:before="18" w:line="254" w:lineRule="auto"/>
        <w:ind w:left="2719" w:right="2715"/>
        <w:jc w:val="center"/>
        <w:rPr>
          <w:b/>
          <w:sz w:val="24"/>
          <w:szCs w:val="24"/>
        </w:rPr>
      </w:pPr>
      <w:r w:rsidRPr="00077F37">
        <w:rPr>
          <w:b/>
          <w:sz w:val="24"/>
          <w:szCs w:val="24"/>
        </w:rPr>
        <w:t xml:space="preserve">Listing for annuities and </w:t>
      </w:r>
      <w:r w:rsidR="00AC1506" w:rsidRPr="00077F37">
        <w:rPr>
          <w:b/>
          <w:sz w:val="24"/>
          <w:szCs w:val="24"/>
        </w:rPr>
        <w:t>programmed</w:t>
      </w:r>
      <w:r w:rsidRPr="00077F37">
        <w:rPr>
          <w:b/>
          <w:sz w:val="24"/>
          <w:szCs w:val="24"/>
        </w:rPr>
        <w:t xml:space="preserve"> withdrawals</w:t>
      </w:r>
    </w:p>
    <w:p w14:paraId="1B0B958D" w14:textId="77777777" w:rsidR="00725ADC" w:rsidRPr="00077F37" w:rsidRDefault="00725ADC" w:rsidP="003A1128">
      <w:pPr>
        <w:spacing w:line="253" w:lineRule="auto"/>
        <w:ind w:left="156" w:right="108" w:firstLine="284"/>
        <w:rPr>
          <w:sz w:val="24"/>
          <w:szCs w:val="24"/>
        </w:rPr>
      </w:pPr>
    </w:p>
    <w:p w14:paraId="5B63889B" w14:textId="4D95B355" w:rsidR="00724A13" w:rsidRPr="00077F37" w:rsidRDefault="00B96768" w:rsidP="00B96768">
      <w:pPr>
        <w:spacing w:line="253" w:lineRule="auto"/>
        <w:ind w:left="156" w:right="109" w:firstLine="284"/>
        <w:rPr>
          <w:sz w:val="24"/>
          <w:szCs w:val="24"/>
        </w:rPr>
      </w:pPr>
      <w:r w:rsidRPr="00077F37">
        <w:rPr>
          <w:sz w:val="24"/>
          <w:szCs w:val="24"/>
        </w:rPr>
        <w:t>The insurance companies and pension companies shall, within five days from the day of application, present their offers through the Listing Center either to a pension company or personally to the pension fund member</w:t>
      </w:r>
    </w:p>
    <w:p w14:paraId="030D9A0D" w14:textId="77777777" w:rsidR="00AE404B" w:rsidRPr="00077F37" w:rsidRDefault="00AE404B" w:rsidP="00B96768">
      <w:pPr>
        <w:spacing w:line="253" w:lineRule="auto"/>
        <w:ind w:left="156" w:right="109" w:firstLine="284"/>
        <w:rPr>
          <w:sz w:val="24"/>
          <w:szCs w:val="24"/>
        </w:rPr>
      </w:pPr>
    </w:p>
    <w:p w14:paraId="1FF8F7FF" w14:textId="30B5C01E" w:rsidR="00724A13" w:rsidRPr="00077F37" w:rsidRDefault="00B96768" w:rsidP="005A4EE2">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71</w:t>
      </w:r>
    </w:p>
    <w:p w14:paraId="5A55787F" w14:textId="77777777" w:rsidR="00725ADC" w:rsidRPr="00077F37" w:rsidRDefault="00725ADC" w:rsidP="005A4EE2">
      <w:pPr>
        <w:spacing w:before="19"/>
        <w:ind w:left="2603" w:right="2599"/>
        <w:jc w:val="center"/>
        <w:rPr>
          <w:b/>
          <w:sz w:val="24"/>
          <w:szCs w:val="24"/>
        </w:rPr>
      </w:pPr>
      <w:r w:rsidRPr="00077F37">
        <w:rPr>
          <w:b/>
          <w:sz w:val="24"/>
          <w:szCs w:val="24"/>
        </w:rPr>
        <w:t>Pension benefit arrangements</w:t>
      </w:r>
    </w:p>
    <w:p w14:paraId="1BFC7A94" w14:textId="77777777" w:rsidR="00725ADC" w:rsidRPr="00077F37" w:rsidRDefault="00725ADC" w:rsidP="003A1128">
      <w:pPr>
        <w:spacing w:before="15" w:line="254" w:lineRule="auto"/>
        <w:ind w:left="156" w:right="109" w:firstLine="284"/>
        <w:rPr>
          <w:sz w:val="24"/>
          <w:szCs w:val="24"/>
        </w:rPr>
      </w:pPr>
    </w:p>
    <w:p w14:paraId="3FF73C75" w14:textId="77777777" w:rsidR="00725ADC" w:rsidRPr="00077F37" w:rsidRDefault="00725ADC" w:rsidP="003A1128">
      <w:pPr>
        <w:spacing w:before="15" w:line="254" w:lineRule="auto"/>
        <w:ind w:left="156" w:right="109" w:firstLine="284"/>
        <w:rPr>
          <w:sz w:val="24"/>
          <w:szCs w:val="24"/>
        </w:rPr>
      </w:pPr>
    </w:p>
    <w:p w14:paraId="0AD7334B" w14:textId="643DC54E" w:rsidR="00725ADC" w:rsidRPr="00077F37" w:rsidRDefault="00725ADC" w:rsidP="003A1128">
      <w:pPr>
        <w:spacing w:before="15" w:line="254" w:lineRule="auto"/>
        <w:ind w:left="156" w:right="109" w:firstLine="284"/>
        <w:rPr>
          <w:sz w:val="24"/>
          <w:szCs w:val="24"/>
        </w:rPr>
      </w:pPr>
      <w:r w:rsidRPr="00077F37">
        <w:rPr>
          <w:sz w:val="24"/>
          <w:szCs w:val="24"/>
        </w:rPr>
        <w:t xml:space="preserve">(1) After the end of the listing period, the pension company shall receive from the Listing Center a summary table with all received </w:t>
      </w:r>
      <w:r w:rsidR="000E7E1A" w:rsidRPr="00077F37">
        <w:rPr>
          <w:sz w:val="24"/>
          <w:szCs w:val="24"/>
        </w:rPr>
        <w:t>offers</w:t>
      </w:r>
      <w:r w:rsidRPr="00077F37">
        <w:rPr>
          <w:sz w:val="24"/>
          <w:szCs w:val="24"/>
        </w:rPr>
        <w:t xml:space="preserve"> for the </w:t>
      </w:r>
      <w:r w:rsidR="00FA4DF9" w:rsidRPr="00077F37">
        <w:rPr>
          <w:sz w:val="24"/>
          <w:szCs w:val="24"/>
        </w:rPr>
        <w:t>p</w:t>
      </w:r>
      <w:r w:rsidR="00F20391" w:rsidRPr="00077F37">
        <w:rPr>
          <w:sz w:val="24"/>
          <w:szCs w:val="24"/>
        </w:rPr>
        <w:t>ension fund member</w:t>
      </w:r>
      <w:r w:rsidRPr="00077F37">
        <w:rPr>
          <w:sz w:val="24"/>
          <w:szCs w:val="24"/>
        </w:rPr>
        <w:t>.</w:t>
      </w:r>
    </w:p>
    <w:p w14:paraId="6FCE34C0" w14:textId="30A9F146" w:rsidR="00725ADC" w:rsidRPr="00077F37" w:rsidRDefault="00725ADC" w:rsidP="00FA4DF9">
      <w:pPr>
        <w:spacing w:before="15" w:line="254" w:lineRule="auto"/>
        <w:ind w:left="156" w:right="109" w:firstLine="284"/>
        <w:rPr>
          <w:sz w:val="24"/>
          <w:szCs w:val="24"/>
        </w:rPr>
      </w:pPr>
      <w:r w:rsidRPr="00077F37">
        <w:rPr>
          <w:sz w:val="24"/>
          <w:szCs w:val="24"/>
        </w:rPr>
        <w:t xml:space="preserve">(2) The pension company </w:t>
      </w:r>
      <w:r w:rsidR="00FA4DF9" w:rsidRPr="00077F37">
        <w:rPr>
          <w:sz w:val="24"/>
          <w:szCs w:val="24"/>
        </w:rPr>
        <w:t>shall be</w:t>
      </w:r>
      <w:r w:rsidRPr="00077F37">
        <w:rPr>
          <w:sz w:val="24"/>
          <w:szCs w:val="24"/>
        </w:rPr>
        <w:t xml:space="preserve"> obliged </w:t>
      </w:r>
      <w:r w:rsidR="00FA4DF9" w:rsidRPr="00077F37">
        <w:rPr>
          <w:sz w:val="24"/>
          <w:szCs w:val="24"/>
        </w:rPr>
        <w:t>to present the summary table to the pension fund member and shall submit to the member, a copy of the summary table, properly notarized and signed by the pension company.</w:t>
      </w:r>
    </w:p>
    <w:p w14:paraId="54CA90C7" w14:textId="0FC51B28" w:rsidR="00725ADC" w:rsidRPr="00077F37" w:rsidRDefault="00725ADC" w:rsidP="003A1128">
      <w:pPr>
        <w:spacing w:before="15" w:line="254" w:lineRule="auto"/>
        <w:ind w:left="156" w:right="109" w:firstLine="284"/>
        <w:rPr>
          <w:sz w:val="24"/>
          <w:szCs w:val="24"/>
        </w:rPr>
      </w:pPr>
      <w:r w:rsidRPr="00077F37">
        <w:rPr>
          <w:sz w:val="24"/>
          <w:szCs w:val="24"/>
        </w:rPr>
        <w:t xml:space="preserve">(3) If the </w:t>
      </w:r>
      <w:r w:rsidR="00FA4DF9" w:rsidRPr="00077F37">
        <w:rPr>
          <w:sz w:val="24"/>
          <w:szCs w:val="24"/>
        </w:rPr>
        <w:t>p</w:t>
      </w:r>
      <w:r w:rsidR="00F20391" w:rsidRPr="00077F37">
        <w:rPr>
          <w:sz w:val="24"/>
          <w:szCs w:val="24"/>
        </w:rPr>
        <w:t>ension fund member</w:t>
      </w:r>
      <w:r w:rsidRPr="00077F37">
        <w:rPr>
          <w:sz w:val="24"/>
          <w:szCs w:val="24"/>
        </w:rPr>
        <w:t xml:space="preserve"> has chosen to receive </w:t>
      </w:r>
      <w:r w:rsidR="005A4EE2" w:rsidRPr="00077F37">
        <w:rPr>
          <w:sz w:val="24"/>
          <w:szCs w:val="24"/>
        </w:rPr>
        <w:t xml:space="preserve">the </w:t>
      </w:r>
      <w:r w:rsidRPr="00077F37">
        <w:rPr>
          <w:sz w:val="24"/>
          <w:szCs w:val="24"/>
        </w:rPr>
        <w:t xml:space="preserve">pension </w:t>
      </w:r>
      <w:r w:rsidR="007927DB" w:rsidRPr="00077F37">
        <w:rPr>
          <w:sz w:val="24"/>
          <w:szCs w:val="24"/>
        </w:rPr>
        <w:t>benefit</w:t>
      </w:r>
      <w:r w:rsidRPr="00077F37">
        <w:rPr>
          <w:sz w:val="24"/>
          <w:szCs w:val="24"/>
        </w:rPr>
        <w:t xml:space="preserve"> as programmed withdrawals or as a </w:t>
      </w:r>
      <w:r w:rsidR="00282055" w:rsidRPr="00077F37">
        <w:rPr>
          <w:sz w:val="24"/>
          <w:szCs w:val="24"/>
        </w:rPr>
        <w:t>lump sum</w:t>
      </w:r>
      <w:r w:rsidRPr="00077F37">
        <w:rPr>
          <w:sz w:val="24"/>
          <w:szCs w:val="24"/>
        </w:rPr>
        <w:t xml:space="preserve"> or multiple payment, he/she shall conclude </w:t>
      </w:r>
      <w:r w:rsidR="00077F37" w:rsidRPr="00077F37">
        <w:rPr>
          <w:sz w:val="24"/>
          <w:szCs w:val="24"/>
        </w:rPr>
        <w:t>a</w:t>
      </w:r>
      <w:r w:rsidRPr="00077F37">
        <w:rPr>
          <w:sz w:val="24"/>
          <w:szCs w:val="24"/>
        </w:rPr>
        <w:t xml:space="preserve"> </w:t>
      </w:r>
      <w:r w:rsidR="001037D8" w:rsidRPr="00077F37">
        <w:rPr>
          <w:sz w:val="24"/>
          <w:szCs w:val="24"/>
        </w:rPr>
        <w:t>contract</w:t>
      </w:r>
      <w:r w:rsidRPr="00077F37">
        <w:rPr>
          <w:sz w:val="24"/>
          <w:szCs w:val="24"/>
        </w:rPr>
        <w:t xml:space="preserve"> with a pension company whose offer he/she has accepted.</w:t>
      </w:r>
    </w:p>
    <w:p w14:paraId="7A20F2D6" w14:textId="2ACC36D9" w:rsidR="00725ADC" w:rsidRPr="00077F37" w:rsidRDefault="00725ADC" w:rsidP="003A1128">
      <w:pPr>
        <w:spacing w:before="15" w:line="254" w:lineRule="auto"/>
        <w:ind w:left="156" w:right="109" w:firstLine="284"/>
        <w:rPr>
          <w:sz w:val="24"/>
          <w:szCs w:val="24"/>
        </w:rPr>
      </w:pPr>
      <w:r w:rsidRPr="00077F37">
        <w:rPr>
          <w:sz w:val="24"/>
          <w:szCs w:val="24"/>
        </w:rPr>
        <w:t xml:space="preserve">(4) If the </w:t>
      </w:r>
      <w:r w:rsidR="00F20391" w:rsidRPr="00077F37">
        <w:rPr>
          <w:sz w:val="24"/>
          <w:szCs w:val="24"/>
        </w:rPr>
        <w:t>pension fund member</w:t>
      </w:r>
      <w:r w:rsidRPr="00077F37">
        <w:rPr>
          <w:sz w:val="24"/>
          <w:szCs w:val="24"/>
        </w:rPr>
        <w:t xml:space="preserve"> has chosen to receive </w:t>
      </w:r>
      <w:r w:rsidR="005A4EE2" w:rsidRPr="00077F37">
        <w:rPr>
          <w:sz w:val="24"/>
          <w:szCs w:val="24"/>
        </w:rPr>
        <w:t xml:space="preserve">the </w:t>
      </w:r>
      <w:r w:rsidRPr="00077F37">
        <w:rPr>
          <w:sz w:val="24"/>
          <w:szCs w:val="24"/>
        </w:rPr>
        <w:t xml:space="preserve">pension </w:t>
      </w:r>
      <w:r w:rsidR="007927DB" w:rsidRPr="00077F37">
        <w:rPr>
          <w:sz w:val="24"/>
          <w:szCs w:val="24"/>
        </w:rPr>
        <w:t>benefit</w:t>
      </w:r>
      <w:r w:rsidRPr="00077F37">
        <w:rPr>
          <w:sz w:val="24"/>
          <w:szCs w:val="24"/>
        </w:rPr>
        <w:t xml:space="preserve"> as an annuity, he/she shall sign an annuity policy with an insurance company whose offer he/she has accepted.</w:t>
      </w:r>
    </w:p>
    <w:p w14:paraId="5D11060F" w14:textId="45E61984" w:rsidR="00725ADC" w:rsidRPr="00077F37" w:rsidRDefault="00725ADC" w:rsidP="003A1128">
      <w:pPr>
        <w:spacing w:before="15" w:line="254" w:lineRule="auto"/>
        <w:ind w:left="156" w:right="109" w:firstLine="284"/>
        <w:rPr>
          <w:sz w:val="24"/>
          <w:szCs w:val="24"/>
        </w:rPr>
      </w:pPr>
      <w:r w:rsidRPr="00077F37">
        <w:rPr>
          <w:sz w:val="24"/>
          <w:szCs w:val="24"/>
        </w:rPr>
        <w:lastRenderedPageBreak/>
        <w:t xml:space="preserve">(5) If the </w:t>
      </w:r>
      <w:r w:rsidR="005A4EE2" w:rsidRPr="00077F37">
        <w:rPr>
          <w:sz w:val="24"/>
          <w:szCs w:val="24"/>
        </w:rPr>
        <w:t>p</w:t>
      </w:r>
      <w:r w:rsidR="00F20391" w:rsidRPr="00077F37">
        <w:rPr>
          <w:sz w:val="24"/>
          <w:szCs w:val="24"/>
        </w:rPr>
        <w:t>ension fund member</w:t>
      </w:r>
      <w:r w:rsidRPr="00077F37">
        <w:rPr>
          <w:sz w:val="24"/>
          <w:szCs w:val="24"/>
        </w:rPr>
        <w:t xml:space="preserve"> has chosen to receive </w:t>
      </w:r>
      <w:r w:rsidR="005A4EE2" w:rsidRPr="00077F37">
        <w:rPr>
          <w:sz w:val="24"/>
          <w:szCs w:val="24"/>
        </w:rPr>
        <w:t xml:space="preserve">the </w:t>
      </w:r>
      <w:r w:rsidRPr="00077F37">
        <w:rPr>
          <w:sz w:val="24"/>
          <w:szCs w:val="24"/>
        </w:rPr>
        <w:t xml:space="preserve">pension </w:t>
      </w:r>
      <w:r w:rsidR="007927DB" w:rsidRPr="00077F37">
        <w:rPr>
          <w:sz w:val="24"/>
          <w:szCs w:val="24"/>
        </w:rPr>
        <w:t>benefit</w:t>
      </w:r>
      <w:r w:rsidRPr="00077F37">
        <w:rPr>
          <w:sz w:val="24"/>
          <w:szCs w:val="24"/>
        </w:rPr>
        <w:t xml:space="preserve"> as a combination of programmed withdrawals and annuity, </w:t>
      </w:r>
      <w:r w:rsidR="005A4EE2" w:rsidRPr="00077F37">
        <w:rPr>
          <w:sz w:val="24"/>
          <w:szCs w:val="24"/>
        </w:rPr>
        <w:t xml:space="preserve">he/she shall conclude </w:t>
      </w:r>
      <w:r w:rsidR="00077F37" w:rsidRPr="00077F37">
        <w:rPr>
          <w:sz w:val="24"/>
          <w:szCs w:val="24"/>
        </w:rPr>
        <w:t>a</w:t>
      </w:r>
      <w:r w:rsidR="005A4EE2" w:rsidRPr="00077F37">
        <w:rPr>
          <w:sz w:val="24"/>
          <w:szCs w:val="24"/>
        </w:rPr>
        <w:t xml:space="preserve"> </w:t>
      </w:r>
      <w:r w:rsidR="001037D8" w:rsidRPr="00077F37">
        <w:rPr>
          <w:sz w:val="24"/>
          <w:szCs w:val="24"/>
        </w:rPr>
        <w:t>contract</w:t>
      </w:r>
      <w:r w:rsidR="005A4EE2" w:rsidRPr="00077F37">
        <w:rPr>
          <w:sz w:val="24"/>
          <w:szCs w:val="24"/>
        </w:rPr>
        <w:t xml:space="preserve"> </w:t>
      </w:r>
      <w:r w:rsidRPr="00077F37">
        <w:rPr>
          <w:sz w:val="24"/>
          <w:szCs w:val="24"/>
        </w:rPr>
        <w:t>with a pension company and sign an annuity policy with an insurance company whose offers he</w:t>
      </w:r>
      <w:r w:rsidR="005A4EE2" w:rsidRPr="00077F37">
        <w:rPr>
          <w:sz w:val="24"/>
          <w:szCs w:val="24"/>
        </w:rPr>
        <w:t>/she</w:t>
      </w:r>
      <w:r w:rsidRPr="00077F37">
        <w:rPr>
          <w:sz w:val="24"/>
          <w:szCs w:val="24"/>
        </w:rPr>
        <w:t xml:space="preserve"> has accepted.</w:t>
      </w:r>
    </w:p>
    <w:p w14:paraId="71225320" w14:textId="362465C4" w:rsidR="00725ADC" w:rsidRPr="00077F37" w:rsidRDefault="00725ADC" w:rsidP="003A1128">
      <w:pPr>
        <w:spacing w:before="15" w:line="254" w:lineRule="auto"/>
        <w:ind w:left="156" w:right="109" w:firstLine="284"/>
        <w:rPr>
          <w:sz w:val="24"/>
          <w:szCs w:val="24"/>
        </w:rPr>
      </w:pPr>
      <w:r w:rsidRPr="00077F37">
        <w:rPr>
          <w:sz w:val="24"/>
          <w:szCs w:val="24"/>
        </w:rPr>
        <w:t>(6)</w:t>
      </w:r>
      <w:r w:rsidR="005A4EE2" w:rsidRPr="00077F37">
        <w:rPr>
          <w:sz w:val="24"/>
          <w:szCs w:val="24"/>
        </w:rPr>
        <w:t xml:space="preserve"> An i</w:t>
      </w:r>
      <w:r w:rsidRPr="00077F37">
        <w:rPr>
          <w:sz w:val="24"/>
          <w:szCs w:val="24"/>
        </w:rPr>
        <w:t xml:space="preserve">nsurance company and pension company must not refuse to conclude </w:t>
      </w:r>
      <w:r w:rsidR="00077F37" w:rsidRPr="00077F37">
        <w:rPr>
          <w:sz w:val="24"/>
          <w:szCs w:val="24"/>
        </w:rPr>
        <w:t>a</w:t>
      </w:r>
      <w:r w:rsidRPr="00077F37">
        <w:rPr>
          <w:sz w:val="24"/>
          <w:szCs w:val="24"/>
        </w:rPr>
        <w:t xml:space="preserve"> </w:t>
      </w:r>
      <w:r w:rsidR="001037D8" w:rsidRPr="00077F37">
        <w:rPr>
          <w:sz w:val="24"/>
          <w:szCs w:val="24"/>
        </w:rPr>
        <w:t>contract</w:t>
      </w:r>
      <w:r w:rsidRPr="00077F37">
        <w:rPr>
          <w:sz w:val="24"/>
          <w:szCs w:val="24"/>
        </w:rPr>
        <w:t xml:space="preserve"> or annuity policy with a </w:t>
      </w:r>
      <w:r w:rsidR="005A4EE2" w:rsidRPr="00077F37">
        <w:rPr>
          <w:sz w:val="24"/>
          <w:szCs w:val="24"/>
        </w:rPr>
        <w:t>m</w:t>
      </w:r>
      <w:r w:rsidRPr="00077F37">
        <w:rPr>
          <w:sz w:val="24"/>
          <w:szCs w:val="24"/>
        </w:rPr>
        <w:t>ember who has chosen his</w:t>
      </w:r>
      <w:r w:rsidR="005A4EE2" w:rsidRPr="00077F37">
        <w:rPr>
          <w:sz w:val="24"/>
          <w:szCs w:val="24"/>
        </w:rPr>
        <w:t>/her</w:t>
      </w:r>
      <w:r w:rsidRPr="00077F37">
        <w:rPr>
          <w:sz w:val="24"/>
          <w:szCs w:val="24"/>
        </w:rPr>
        <w:t xml:space="preserve"> offer.</w:t>
      </w:r>
    </w:p>
    <w:p w14:paraId="4CDBDF1F" w14:textId="140F3D79" w:rsidR="00725ADC" w:rsidRPr="00077F37" w:rsidRDefault="00725ADC" w:rsidP="003A1128">
      <w:pPr>
        <w:spacing w:before="15" w:line="254" w:lineRule="auto"/>
        <w:ind w:left="156" w:right="109" w:firstLine="284"/>
        <w:rPr>
          <w:sz w:val="24"/>
          <w:szCs w:val="24"/>
        </w:rPr>
      </w:pPr>
      <w:r w:rsidRPr="00077F37">
        <w:rPr>
          <w:sz w:val="24"/>
          <w:szCs w:val="24"/>
        </w:rPr>
        <w:t xml:space="preserve">(7) The </w:t>
      </w:r>
      <w:r w:rsidR="00F20391" w:rsidRPr="00077F37">
        <w:rPr>
          <w:sz w:val="24"/>
          <w:szCs w:val="24"/>
        </w:rPr>
        <w:t xml:space="preserve">pension fund </w:t>
      </w:r>
      <w:r w:rsidR="002C01B2" w:rsidRPr="00077F37">
        <w:rPr>
          <w:sz w:val="24"/>
          <w:szCs w:val="24"/>
        </w:rPr>
        <w:t>members shall</w:t>
      </w:r>
      <w:r w:rsidRPr="00077F37">
        <w:rPr>
          <w:sz w:val="24"/>
          <w:szCs w:val="24"/>
        </w:rPr>
        <w:t xml:space="preserve"> submit copies of the </w:t>
      </w:r>
      <w:r w:rsidR="001037D8" w:rsidRPr="00077F37">
        <w:rPr>
          <w:sz w:val="24"/>
          <w:szCs w:val="24"/>
        </w:rPr>
        <w:t>contract</w:t>
      </w:r>
      <w:r w:rsidRPr="00077F37">
        <w:rPr>
          <w:sz w:val="24"/>
          <w:szCs w:val="24"/>
        </w:rPr>
        <w:t xml:space="preserve"> </w:t>
      </w:r>
      <w:r w:rsidR="000A39E8" w:rsidRPr="00077F37">
        <w:rPr>
          <w:sz w:val="24"/>
          <w:szCs w:val="24"/>
        </w:rPr>
        <w:t>and/or</w:t>
      </w:r>
      <w:r w:rsidRPr="00077F37">
        <w:rPr>
          <w:sz w:val="24"/>
          <w:szCs w:val="24"/>
        </w:rPr>
        <w:t xml:space="preserve"> the annuity policy</w:t>
      </w:r>
    </w:p>
    <w:p w14:paraId="2A0B82B4" w14:textId="7714C624" w:rsidR="00725ADC" w:rsidRPr="00077F37" w:rsidRDefault="00725ADC" w:rsidP="003A1128">
      <w:pPr>
        <w:spacing w:before="15" w:line="254" w:lineRule="auto"/>
        <w:ind w:left="156" w:right="109" w:firstLine="284"/>
        <w:rPr>
          <w:sz w:val="24"/>
          <w:szCs w:val="24"/>
        </w:rPr>
      </w:pPr>
      <w:r w:rsidRPr="00077F37">
        <w:rPr>
          <w:sz w:val="24"/>
          <w:szCs w:val="24"/>
        </w:rPr>
        <w:t>to the pension company that manages the pension fund of which he</w:t>
      </w:r>
      <w:r w:rsidR="005A4EE2" w:rsidRPr="00077F37">
        <w:rPr>
          <w:sz w:val="24"/>
          <w:szCs w:val="24"/>
        </w:rPr>
        <w:t>/she</w:t>
      </w:r>
      <w:r w:rsidRPr="00077F37">
        <w:rPr>
          <w:sz w:val="24"/>
          <w:szCs w:val="24"/>
        </w:rPr>
        <w:t xml:space="preserve"> is a </w:t>
      </w:r>
      <w:r w:rsidR="005A4EE2" w:rsidRPr="00077F37">
        <w:rPr>
          <w:sz w:val="24"/>
          <w:szCs w:val="24"/>
        </w:rPr>
        <w:t>m</w:t>
      </w:r>
      <w:r w:rsidRPr="00077F37">
        <w:rPr>
          <w:sz w:val="24"/>
          <w:szCs w:val="24"/>
        </w:rPr>
        <w:t>ember.</w:t>
      </w:r>
    </w:p>
    <w:p w14:paraId="4EA31713" w14:textId="77985557" w:rsidR="00724A13" w:rsidRPr="00077F37" w:rsidRDefault="00725ADC" w:rsidP="005A4EE2">
      <w:pPr>
        <w:spacing w:before="15" w:line="254" w:lineRule="auto"/>
        <w:ind w:left="156" w:right="109" w:firstLine="284"/>
        <w:rPr>
          <w:sz w:val="24"/>
          <w:szCs w:val="24"/>
        </w:rPr>
      </w:pPr>
      <w:r w:rsidRPr="00077F37">
        <w:rPr>
          <w:sz w:val="24"/>
          <w:szCs w:val="24"/>
        </w:rPr>
        <w:t xml:space="preserve">(8) If the </w:t>
      </w:r>
      <w:r w:rsidR="00F20391" w:rsidRPr="00077F37">
        <w:rPr>
          <w:sz w:val="24"/>
          <w:szCs w:val="24"/>
        </w:rPr>
        <w:t>pension fund member</w:t>
      </w:r>
      <w:r w:rsidRPr="00077F37">
        <w:rPr>
          <w:sz w:val="24"/>
          <w:szCs w:val="24"/>
        </w:rPr>
        <w:t xml:space="preserve"> has chosen to receive pension </w:t>
      </w:r>
      <w:r w:rsidR="007927DB" w:rsidRPr="00077F37">
        <w:rPr>
          <w:sz w:val="24"/>
          <w:szCs w:val="24"/>
        </w:rPr>
        <w:t>benefit</w:t>
      </w:r>
      <w:r w:rsidRPr="00077F37">
        <w:rPr>
          <w:sz w:val="24"/>
          <w:szCs w:val="24"/>
        </w:rPr>
        <w:t xml:space="preserve"> as a </w:t>
      </w:r>
      <w:r w:rsidR="00282055" w:rsidRPr="00077F37">
        <w:rPr>
          <w:sz w:val="24"/>
          <w:szCs w:val="24"/>
        </w:rPr>
        <w:t>lump sum</w:t>
      </w:r>
      <w:r w:rsidRPr="00077F37">
        <w:rPr>
          <w:sz w:val="24"/>
          <w:szCs w:val="24"/>
        </w:rPr>
        <w:t xml:space="preserve"> or multiple payment from the pension company, he/she shall conclude </w:t>
      </w:r>
      <w:r w:rsidR="00077F37" w:rsidRPr="00077F37">
        <w:rPr>
          <w:sz w:val="24"/>
          <w:szCs w:val="24"/>
        </w:rPr>
        <w:t>a</w:t>
      </w:r>
      <w:r w:rsidRPr="00077F37">
        <w:rPr>
          <w:sz w:val="24"/>
          <w:szCs w:val="24"/>
        </w:rPr>
        <w:t xml:space="preserve"> </w:t>
      </w:r>
      <w:r w:rsidR="001037D8" w:rsidRPr="00077F37">
        <w:rPr>
          <w:sz w:val="24"/>
          <w:szCs w:val="24"/>
        </w:rPr>
        <w:t>contract</w:t>
      </w:r>
      <w:r w:rsidRPr="00077F37">
        <w:rPr>
          <w:sz w:val="24"/>
          <w:szCs w:val="24"/>
        </w:rPr>
        <w:t xml:space="preserve"> with a pension company whose offer he/she has accepted. After the payment, the pension company </w:t>
      </w:r>
      <w:r w:rsidR="005A4EE2" w:rsidRPr="00077F37">
        <w:rPr>
          <w:sz w:val="24"/>
          <w:szCs w:val="24"/>
        </w:rPr>
        <w:t xml:space="preserve">shall </w:t>
      </w:r>
      <w:r w:rsidRPr="00077F37">
        <w:rPr>
          <w:sz w:val="24"/>
          <w:szCs w:val="24"/>
        </w:rPr>
        <w:t>issue a certificate</w:t>
      </w:r>
      <w:r w:rsidR="005A4EE2" w:rsidRPr="00077F37">
        <w:rPr>
          <w:sz w:val="24"/>
          <w:szCs w:val="24"/>
        </w:rPr>
        <w:t xml:space="preserve"> statin</w:t>
      </w:r>
      <w:r w:rsidR="002C01B2" w:rsidRPr="00077F37">
        <w:rPr>
          <w:sz w:val="24"/>
          <w:szCs w:val="24"/>
        </w:rPr>
        <w:t>g</w:t>
      </w:r>
      <w:r w:rsidRPr="00077F37">
        <w:rPr>
          <w:sz w:val="24"/>
          <w:szCs w:val="24"/>
        </w:rPr>
        <w:t xml:space="preserve"> that all funds from the voluntary individual </w:t>
      </w:r>
      <w:r w:rsidR="000A39E8" w:rsidRPr="00077F37">
        <w:rPr>
          <w:sz w:val="24"/>
          <w:szCs w:val="24"/>
        </w:rPr>
        <w:t>and/or</w:t>
      </w:r>
      <w:r w:rsidRPr="00077F37">
        <w:rPr>
          <w:sz w:val="24"/>
          <w:szCs w:val="24"/>
        </w:rPr>
        <w:t xml:space="preserve"> professional account have been paid. The pension company </w:t>
      </w:r>
      <w:r w:rsidR="005A4EE2" w:rsidRPr="00077F37">
        <w:rPr>
          <w:sz w:val="24"/>
          <w:szCs w:val="24"/>
        </w:rPr>
        <w:t xml:space="preserve">shall </w:t>
      </w:r>
      <w:r w:rsidRPr="00077F37">
        <w:rPr>
          <w:sz w:val="24"/>
          <w:szCs w:val="24"/>
        </w:rPr>
        <w:t>submit a copy of the certificate to MAPAS.</w:t>
      </w:r>
    </w:p>
    <w:p w14:paraId="1DF3AD52" w14:textId="77777777" w:rsidR="005A4EE2" w:rsidRPr="00077F37" w:rsidRDefault="005A4EE2" w:rsidP="005A4EE2">
      <w:pPr>
        <w:spacing w:before="15" w:line="254" w:lineRule="auto"/>
        <w:ind w:left="156" w:right="109" w:firstLine="284"/>
        <w:rPr>
          <w:sz w:val="24"/>
          <w:szCs w:val="24"/>
        </w:rPr>
      </w:pPr>
    </w:p>
    <w:p w14:paraId="61B9203F" w14:textId="3C10BE03" w:rsidR="00724A13" w:rsidRPr="00077F37" w:rsidRDefault="00E60B16" w:rsidP="00E60B16">
      <w:pPr>
        <w:spacing w:before="29"/>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72</w:t>
      </w:r>
    </w:p>
    <w:p w14:paraId="43669D76" w14:textId="77777777" w:rsidR="00725ADC" w:rsidRPr="00077F37" w:rsidRDefault="00725ADC" w:rsidP="00143B57">
      <w:pPr>
        <w:spacing w:line="260" w:lineRule="exact"/>
        <w:ind w:left="2192" w:right="2188"/>
        <w:jc w:val="center"/>
        <w:rPr>
          <w:b/>
          <w:sz w:val="24"/>
          <w:szCs w:val="24"/>
        </w:rPr>
      </w:pPr>
      <w:r w:rsidRPr="00077F37">
        <w:rPr>
          <w:b/>
          <w:sz w:val="24"/>
          <w:szCs w:val="24"/>
        </w:rPr>
        <w:t>Right to repeat the listing process</w:t>
      </w:r>
    </w:p>
    <w:p w14:paraId="52B38EB5" w14:textId="77777777" w:rsidR="00725ADC" w:rsidRPr="00077F37" w:rsidRDefault="00725ADC" w:rsidP="003A1128">
      <w:pPr>
        <w:spacing w:line="260" w:lineRule="exact"/>
        <w:ind w:left="156" w:right="111" w:firstLine="284"/>
        <w:rPr>
          <w:sz w:val="24"/>
          <w:szCs w:val="24"/>
        </w:rPr>
      </w:pPr>
    </w:p>
    <w:p w14:paraId="38FEB529" w14:textId="424826A5" w:rsidR="00725ADC" w:rsidRPr="00077F37" w:rsidRDefault="00725ADC" w:rsidP="003A1128">
      <w:pPr>
        <w:spacing w:line="260" w:lineRule="exact"/>
        <w:ind w:left="156" w:right="111" w:firstLine="284"/>
        <w:rPr>
          <w:sz w:val="24"/>
          <w:szCs w:val="24"/>
        </w:rPr>
      </w:pPr>
      <w:r w:rsidRPr="00077F37">
        <w:rPr>
          <w:sz w:val="24"/>
          <w:szCs w:val="24"/>
        </w:rPr>
        <w:t xml:space="preserve">A member of a pension fund </w:t>
      </w:r>
      <w:r w:rsidR="00E60B16" w:rsidRPr="00077F37">
        <w:rPr>
          <w:sz w:val="24"/>
          <w:szCs w:val="24"/>
        </w:rPr>
        <w:t>shall</w:t>
      </w:r>
      <w:r w:rsidRPr="00077F37">
        <w:rPr>
          <w:sz w:val="24"/>
          <w:szCs w:val="24"/>
        </w:rPr>
        <w:t xml:space="preserve"> not </w:t>
      </w:r>
      <w:r w:rsidR="00E60B16" w:rsidRPr="00077F37">
        <w:rPr>
          <w:sz w:val="24"/>
          <w:szCs w:val="24"/>
        </w:rPr>
        <w:t xml:space="preserve">be </w:t>
      </w:r>
      <w:r w:rsidRPr="00077F37">
        <w:rPr>
          <w:sz w:val="24"/>
          <w:szCs w:val="24"/>
        </w:rPr>
        <w:t>obliged to choose an offer through the Listing Center and can request a</w:t>
      </w:r>
      <w:r w:rsidR="00143B57" w:rsidRPr="00077F37">
        <w:rPr>
          <w:sz w:val="24"/>
          <w:szCs w:val="24"/>
        </w:rPr>
        <w:t>n unlimited number of</w:t>
      </w:r>
      <w:r w:rsidRPr="00077F37">
        <w:rPr>
          <w:sz w:val="24"/>
          <w:szCs w:val="24"/>
        </w:rPr>
        <w:t xml:space="preserve"> listing</w:t>
      </w:r>
      <w:r w:rsidR="00143B57" w:rsidRPr="00077F37">
        <w:rPr>
          <w:sz w:val="24"/>
          <w:szCs w:val="24"/>
        </w:rPr>
        <w:t>s</w:t>
      </w:r>
      <w:r w:rsidRPr="00077F37">
        <w:rPr>
          <w:sz w:val="24"/>
          <w:szCs w:val="24"/>
        </w:rPr>
        <w:t xml:space="preserve"> </w:t>
      </w:r>
      <w:r w:rsidR="00143B57" w:rsidRPr="00077F37">
        <w:rPr>
          <w:sz w:val="24"/>
          <w:szCs w:val="24"/>
        </w:rPr>
        <w:t>from</w:t>
      </w:r>
      <w:r w:rsidRPr="00077F37">
        <w:rPr>
          <w:sz w:val="24"/>
          <w:szCs w:val="24"/>
        </w:rPr>
        <w:t xml:space="preserve"> the Listing Center.</w:t>
      </w:r>
    </w:p>
    <w:p w14:paraId="28DFC4F5" w14:textId="77777777" w:rsidR="00724A13" w:rsidRPr="00077F37" w:rsidRDefault="00724A13" w:rsidP="003A1128">
      <w:pPr>
        <w:spacing w:before="12" w:line="240" w:lineRule="exact"/>
        <w:rPr>
          <w:sz w:val="24"/>
          <w:szCs w:val="24"/>
        </w:rPr>
      </w:pPr>
    </w:p>
    <w:p w14:paraId="2B93C3CC" w14:textId="4F1261EB" w:rsidR="00724A13" w:rsidRPr="00077F37" w:rsidRDefault="00143B57" w:rsidP="00143B57">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73</w:t>
      </w:r>
    </w:p>
    <w:p w14:paraId="5080567C" w14:textId="77777777" w:rsidR="00725ADC" w:rsidRPr="00077F37" w:rsidRDefault="00725ADC" w:rsidP="00143B57">
      <w:pPr>
        <w:spacing w:before="1" w:line="260" w:lineRule="exact"/>
        <w:ind w:left="2327" w:right="2324"/>
        <w:jc w:val="center"/>
        <w:rPr>
          <w:b/>
          <w:sz w:val="24"/>
          <w:szCs w:val="24"/>
        </w:rPr>
      </w:pPr>
      <w:r w:rsidRPr="00077F37">
        <w:rPr>
          <w:b/>
          <w:sz w:val="24"/>
          <w:szCs w:val="24"/>
        </w:rPr>
        <w:t>Mandatory acquisition of the right to a pension benefit</w:t>
      </w:r>
    </w:p>
    <w:p w14:paraId="6682BF64" w14:textId="77777777" w:rsidR="00725ADC" w:rsidRPr="00077F37" w:rsidRDefault="00725ADC" w:rsidP="003A1128">
      <w:pPr>
        <w:spacing w:line="260" w:lineRule="exact"/>
        <w:ind w:left="156" w:right="803"/>
        <w:rPr>
          <w:sz w:val="24"/>
          <w:szCs w:val="24"/>
        </w:rPr>
      </w:pPr>
    </w:p>
    <w:p w14:paraId="40F55232" w14:textId="2E5D8B05" w:rsidR="00725ADC" w:rsidRPr="00077F37" w:rsidRDefault="00725ADC" w:rsidP="00143B57">
      <w:pPr>
        <w:spacing w:line="260" w:lineRule="exact"/>
        <w:ind w:left="156" w:right="109" w:firstLine="284"/>
        <w:rPr>
          <w:sz w:val="24"/>
          <w:szCs w:val="24"/>
        </w:rPr>
      </w:pPr>
      <w:r w:rsidRPr="00077F37">
        <w:rPr>
          <w:sz w:val="24"/>
          <w:szCs w:val="24"/>
        </w:rPr>
        <w:t xml:space="preserve">(1) The </w:t>
      </w:r>
      <w:r w:rsidR="00F20391" w:rsidRPr="00077F37">
        <w:rPr>
          <w:sz w:val="24"/>
          <w:szCs w:val="24"/>
        </w:rPr>
        <w:t>pension fund member</w:t>
      </w:r>
      <w:r w:rsidRPr="00077F37">
        <w:rPr>
          <w:sz w:val="24"/>
          <w:szCs w:val="24"/>
        </w:rPr>
        <w:t xml:space="preserve"> </w:t>
      </w:r>
      <w:r w:rsidR="00143B57" w:rsidRPr="00077F37">
        <w:rPr>
          <w:sz w:val="24"/>
          <w:szCs w:val="24"/>
        </w:rPr>
        <w:t>shall mandatorily</w:t>
      </w:r>
      <w:r w:rsidRPr="00077F37">
        <w:rPr>
          <w:sz w:val="24"/>
          <w:szCs w:val="24"/>
        </w:rPr>
        <w:t xml:space="preserve"> exercise the right to pension </w:t>
      </w:r>
      <w:r w:rsidR="007927DB" w:rsidRPr="00077F37">
        <w:rPr>
          <w:sz w:val="24"/>
          <w:szCs w:val="24"/>
        </w:rPr>
        <w:t>benefit</w:t>
      </w:r>
      <w:r w:rsidRPr="00077F37">
        <w:rPr>
          <w:sz w:val="24"/>
          <w:szCs w:val="24"/>
        </w:rPr>
        <w:t xml:space="preserve"> when he/she reaches 70 years of age.</w:t>
      </w:r>
    </w:p>
    <w:p w14:paraId="1E5F0D1A" w14:textId="388CA576" w:rsidR="00725ADC" w:rsidRPr="00077F37" w:rsidRDefault="00725ADC" w:rsidP="00143B57">
      <w:pPr>
        <w:spacing w:line="260" w:lineRule="exact"/>
        <w:ind w:left="156" w:right="109" w:firstLine="284"/>
        <w:rPr>
          <w:sz w:val="24"/>
          <w:szCs w:val="24"/>
        </w:rPr>
      </w:pPr>
      <w:r w:rsidRPr="00077F37">
        <w:rPr>
          <w:sz w:val="24"/>
          <w:szCs w:val="24"/>
        </w:rPr>
        <w:t xml:space="preserve">(2) The pension company </w:t>
      </w:r>
      <w:r w:rsidR="00143B57" w:rsidRPr="00077F37">
        <w:rPr>
          <w:sz w:val="24"/>
          <w:szCs w:val="24"/>
        </w:rPr>
        <w:t>shall be</w:t>
      </w:r>
      <w:r w:rsidRPr="00077F37">
        <w:rPr>
          <w:sz w:val="24"/>
          <w:szCs w:val="24"/>
        </w:rPr>
        <w:t xml:space="preserve"> obliged to address the </w:t>
      </w:r>
      <w:r w:rsidR="00143B57" w:rsidRPr="00077F37">
        <w:rPr>
          <w:sz w:val="24"/>
          <w:szCs w:val="24"/>
        </w:rPr>
        <w:t>p</w:t>
      </w:r>
      <w:r w:rsidR="00F20391" w:rsidRPr="00077F37">
        <w:rPr>
          <w:sz w:val="24"/>
          <w:szCs w:val="24"/>
        </w:rPr>
        <w:t>ension fund member</w:t>
      </w:r>
      <w:r w:rsidRPr="00077F37">
        <w:rPr>
          <w:sz w:val="24"/>
          <w:szCs w:val="24"/>
        </w:rPr>
        <w:t xml:space="preserve"> who</w:t>
      </w:r>
    </w:p>
    <w:p w14:paraId="7DF465E2" w14:textId="5590FC35" w:rsidR="00725ADC" w:rsidRPr="00077F37" w:rsidRDefault="00725ADC" w:rsidP="00143B57">
      <w:pPr>
        <w:spacing w:line="260" w:lineRule="exact"/>
        <w:ind w:left="156" w:right="109" w:firstLine="284"/>
        <w:rPr>
          <w:sz w:val="24"/>
          <w:szCs w:val="24"/>
        </w:rPr>
      </w:pPr>
      <w:r w:rsidRPr="00077F37">
        <w:rPr>
          <w:sz w:val="24"/>
          <w:szCs w:val="24"/>
        </w:rPr>
        <w:t xml:space="preserve">has reached 70 years of age for the purpose of exercising the right referred to in paragraph (1) of this </w:t>
      </w:r>
      <w:r w:rsidR="00143B57" w:rsidRPr="00077F37">
        <w:rPr>
          <w:sz w:val="24"/>
          <w:szCs w:val="24"/>
        </w:rPr>
        <w:t>a</w:t>
      </w:r>
      <w:r w:rsidRPr="00077F37">
        <w:rPr>
          <w:sz w:val="24"/>
          <w:szCs w:val="24"/>
        </w:rPr>
        <w:t>rticle.</w:t>
      </w:r>
    </w:p>
    <w:p w14:paraId="083EA1DF" w14:textId="151E3B38" w:rsidR="00725ADC" w:rsidRPr="00077F37" w:rsidRDefault="00725ADC" w:rsidP="003A1128">
      <w:pPr>
        <w:spacing w:before="1" w:line="260" w:lineRule="exact"/>
        <w:ind w:left="156" w:right="109" w:firstLine="284"/>
        <w:rPr>
          <w:sz w:val="24"/>
          <w:szCs w:val="24"/>
        </w:rPr>
      </w:pPr>
      <w:r w:rsidRPr="00077F37">
        <w:rPr>
          <w:sz w:val="24"/>
          <w:szCs w:val="24"/>
        </w:rPr>
        <w:t xml:space="preserve">(3) If the </w:t>
      </w:r>
      <w:r w:rsidR="00A62573" w:rsidRPr="00077F37">
        <w:rPr>
          <w:sz w:val="24"/>
          <w:szCs w:val="24"/>
        </w:rPr>
        <w:t>p</w:t>
      </w:r>
      <w:r w:rsidR="00F20391" w:rsidRPr="00077F37">
        <w:rPr>
          <w:sz w:val="24"/>
          <w:szCs w:val="24"/>
        </w:rPr>
        <w:t>ension fund member</w:t>
      </w:r>
      <w:r w:rsidRPr="00077F37">
        <w:rPr>
          <w:sz w:val="24"/>
          <w:szCs w:val="24"/>
        </w:rPr>
        <w:t xml:space="preserve"> chooses the type of pension </w:t>
      </w:r>
      <w:r w:rsidR="007927DB" w:rsidRPr="00077F37">
        <w:rPr>
          <w:sz w:val="24"/>
          <w:szCs w:val="24"/>
        </w:rPr>
        <w:t>benefit</w:t>
      </w:r>
      <w:r w:rsidRPr="00077F37">
        <w:rPr>
          <w:sz w:val="24"/>
          <w:szCs w:val="24"/>
        </w:rPr>
        <w:t xml:space="preserve">, the procedure referred to in </w:t>
      </w:r>
      <w:r w:rsidR="00A62573" w:rsidRPr="00077F37">
        <w:rPr>
          <w:sz w:val="24"/>
          <w:szCs w:val="24"/>
        </w:rPr>
        <w:t>a</w:t>
      </w:r>
      <w:r w:rsidRPr="00077F37">
        <w:rPr>
          <w:sz w:val="24"/>
          <w:szCs w:val="24"/>
        </w:rPr>
        <w:t xml:space="preserve">rticle 71 of this Law shall </w:t>
      </w:r>
      <w:r w:rsidR="00A62573" w:rsidRPr="00077F37">
        <w:rPr>
          <w:sz w:val="24"/>
          <w:szCs w:val="24"/>
        </w:rPr>
        <w:t>apply</w:t>
      </w:r>
      <w:r w:rsidRPr="00077F37">
        <w:rPr>
          <w:sz w:val="24"/>
          <w:szCs w:val="24"/>
        </w:rPr>
        <w:t>.</w:t>
      </w:r>
    </w:p>
    <w:p w14:paraId="1671ECC6" w14:textId="610C89E8" w:rsidR="00725ADC" w:rsidRPr="00077F37" w:rsidRDefault="00725ADC" w:rsidP="003A1128">
      <w:pPr>
        <w:spacing w:before="1" w:line="260" w:lineRule="exact"/>
        <w:ind w:left="156" w:right="109" w:firstLine="284"/>
        <w:rPr>
          <w:sz w:val="24"/>
          <w:szCs w:val="24"/>
        </w:rPr>
      </w:pPr>
      <w:r w:rsidRPr="00077F37">
        <w:rPr>
          <w:sz w:val="24"/>
          <w:szCs w:val="24"/>
        </w:rPr>
        <w:t xml:space="preserve">(4) If the </w:t>
      </w:r>
      <w:r w:rsidR="00A62573" w:rsidRPr="00077F37">
        <w:rPr>
          <w:sz w:val="24"/>
          <w:szCs w:val="24"/>
        </w:rPr>
        <w:t>p</w:t>
      </w:r>
      <w:r w:rsidR="00F20391" w:rsidRPr="00077F37">
        <w:rPr>
          <w:sz w:val="24"/>
          <w:szCs w:val="24"/>
        </w:rPr>
        <w:t>ension fund member</w:t>
      </w:r>
      <w:r w:rsidRPr="00077F37">
        <w:rPr>
          <w:sz w:val="24"/>
          <w:szCs w:val="24"/>
        </w:rPr>
        <w:t xml:space="preserve"> does not </w:t>
      </w:r>
      <w:r w:rsidR="00A62573" w:rsidRPr="00077F37">
        <w:rPr>
          <w:sz w:val="24"/>
          <w:szCs w:val="24"/>
        </w:rPr>
        <w:t>choose</w:t>
      </w:r>
      <w:r w:rsidRPr="00077F37">
        <w:rPr>
          <w:sz w:val="24"/>
          <w:szCs w:val="24"/>
        </w:rPr>
        <w:t xml:space="preserve"> </w:t>
      </w:r>
      <w:r w:rsidR="00A62573" w:rsidRPr="00077F37">
        <w:rPr>
          <w:sz w:val="24"/>
          <w:szCs w:val="24"/>
        </w:rPr>
        <w:t xml:space="preserve">the </w:t>
      </w:r>
      <w:r w:rsidRPr="00077F37">
        <w:rPr>
          <w:sz w:val="24"/>
          <w:szCs w:val="24"/>
        </w:rPr>
        <w:t xml:space="preserve">type of pension </w:t>
      </w:r>
      <w:r w:rsidR="007927DB" w:rsidRPr="00077F37">
        <w:rPr>
          <w:sz w:val="24"/>
          <w:szCs w:val="24"/>
        </w:rPr>
        <w:t>benefit</w:t>
      </w:r>
      <w:r w:rsidRPr="00077F37">
        <w:rPr>
          <w:sz w:val="24"/>
          <w:szCs w:val="24"/>
        </w:rPr>
        <w:t xml:space="preserve">, it </w:t>
      </w:r>
      <w:r w:rsidR="00A62573" w:rsidRPr="00077F37">
        <w:rPr>
          <w:sz w:val="24"/>
          <w:szCs w:val="24"/>
        </w:rPr>
        <w:t>shall be</w:t>
      </w:r>
      <w:r w:rsidRPr="00077F37">
        <w:rPr>
          <w:sz w:val="24"/>
          <w:szCs w:val="24"/>
        </w:rPr>
        <w:t xml:space="preserve"> considered that he</w:t>
      </w:r>
      <w:r w:rsidR="00A62573" w:rsidRPr="00077F37">
        <w:rPr>
          <w:sz w:val="24"/>
          <w:szCs w:val="24"/>
        </w:rPr>
        <w:t>/she</w:t>
      </w:r>
      <w:r w:rsidRPr="00077F37">
        <w:rPr>
          <w:sz w:val="24"/>
          <w:szCs w:val="24"/>
        </w:rPr>
        <w:t xml:space="preserve"> has chosen a </w:t>
      </w:r>
      <w:r w:rsidR="00282055" w:rsidRPr="00077F37">
        <w:rPr>
          <w:sz w:val="24"/>
          <w:szCs w:val="24"/>
        </w:rPr>
        <w:t>lump sum</w:t>
      </w:r>
      <w:r w:rsidRPr="00077F37">
        <w:rPr>
          <w:sz w:val="24"/>
          <w:szCs w:val="24"/>
        </w:rPr>
        <w:t xml:space="preserve"> payment from the pension company that manages the pension fund where the </w:t>
      </w:r>
      <w:r w:rsidR="00A62573" w:rsidRPr="00077F37">
        <w:rPr>
          <w:sz w:val="24"/>
          <w:szCs w:val="24"/>
        </w:rPr>
        <w:t>m</w:t>
      </w:r>
      <w:r w:rsidRPr="00077F37">
        <w:rPr>
          <w:sz w:val="24"/>
          <w:szCs w:val="24"/>
        </w:rPr>
        <w:t xml:space="preserve">ember has a voluntary individual </w:t>
      </w:r>
      <w:r w:rsidR="000A39E8" w:rsidRPr="00077F37">
        <w:rPr>
          <w:sz w:val="24"/>
          <w:szCs w:val="24"/>
        </w:rPr>
        <w:t>and/or</w:t>
      </w:r>
      <w:r w:rsidRPr="00077F37">
        <w:rPr>
          <w:sz w:val="24"/>
          <w:szCs w:val="24"/>
        </w:rPr>
        <w:t xml:space="preserve"> professional account and the payment </w:t>
      </w:r>
      <w:r w:rsidR="00A62573" w:rsidRPr="00077F37">
        <w:rPr>
          <w:sz w:val="24"/>
          <w:szCs w:val="24"/>
        </w:rPr>
        <w:t>shall be</w:t>
      </w:r>
      <w:r w:rsidRPr="00077F37">
        <w:rPr>
          <w:sz w:val="24"/>
          <w:szCs w:val="24"/>
        </w:rPr>
        <w:t xml:space="preserve"> made on his transaction account.</w:t>
      </w:r>
    </w:p>
    <w:p w14:paraId="4F7D4605" w14:textId="0E01DEAC" w:rsidR="00724A13" w:rsidRPr="00077F37" w:rsidRDefault="00725ADC" w:rsidP="00A62573">
      <w:pPr>
        <w:spacing w:before="1" w:line="260" w:lineRule="exact"/>
        <w:ind w:left="156" w:right="109" w:firstLine="284"/>
        <w:rPr>
          <w:sz w:val="24"/>
          <w:szCs w:val="24"/>
        </w:rPr>
      </w:pPr>
      <w:r w:rsidRPr="00077F37">
        <w:rPr>
          <w:sz w:val="24"/>
          <w:szCs w:val="24"/>
        </w:rPr>
        <w:t xml:space="preserve"> (5) If the </w:t>
      </w:r>
      <w:r w:rsidR="00A62573" w:rsidRPr="00077F37">
        <w:rPr>
          <w:sz w:val="24"/>
          <w:szCs w:val="24"/>
        </w:rPr>
        <w:t>p</w:t>
      </w:r>
      <w:r w:rsidR="00F20391" w:rsidRPr="00077F37">
        <w:rPr>
          <w:sz w:val="24"/>
          <w:szCs w:val="24"/>
        </w:rPr>
        <w:t>ension fund member</w:t>
      </w:r>
      <w:r w:rsidRPr="00077F37">
        <w:rPr>
          <w:sz w:val="24"/>
          <w:szCs w:val="24"/>
        </w:rPr>
        <w:t xml:space="preserve"> does not inform the pension company about the transaction account to which his funds should be transferred </w:t>
      </w:r>
      <w:r w:rsidR="00A62573" w:rsidRPr="00077F37">
        <w:rPr>
          <w:sz w:val="24"/>
          <w:szCs w:val="24"/>
        </w:rPr>
        <w:t>as a lump sum</w:t>
      </w:r>
      <w:r w:rsidRPr="00077F37">
        <w:rPr>
          <w:sz w:val="24"/>
          <w:szCs w:val="24"/>
        </w:rPr>
        <w:t>,</w:t>
      </w:r>
      <w:r w:rsidR="00A62573" w:rsidRPr="00077F37">
        <w:rPr>
          <w:sz w:val="24"/>
          <w:szCs w:val="24"/>
        </w:rPr>
        <w:t xml:space="preserve"> </w:t>
      </w:r>
      <w:r w:rsidRPr="00077F37">
        <w:rPr>
          <w:sz w:val="24"/>
          <w:szCs w:val="24"/>
        </w:rPr>
        <w:t xml:space="preserve">the pension company </w:t>
      </w:r>
      <w:r w:rsidR="00A62573" w:rsidRPr="00077F37">
        <w:rPr>
          <w:sz w:val="24"/>
          <w:szCs w:val="24"/>
        </w:rPr>
        <w:t xml:space="preserve">shall </w:t>
      </w:r>
      <w:r w:rsidRPr="00077F37">
        <w:rPr>
          <w:sz w:val="24"/>
          <w:szCs w:val="24"/>
        </w:rPr>
        <w:t xml:space="preserve">keep the funds on the voluntary individual </w:t>
      </w:r>
      <w:r w:rsidR="000A39E8" w:rsidRPr="00077F37">
        <w:rPr>
          <w:sz w:val="24"/>
          <w:szCs w:val="24"/>
        </w:rPr>
        <w:t>and/or</w:t>
      </w:r>
      <w:r w:rsidRPr="00077F37">
        <w:rPr>
          <w:sz w:val="24"/>
          <w:szCs w:val="24"/>
        </w:rPr>
        <w:t xml:space="preserve"> professional account of the </w:t>
      </w:r>
      <w:r w:rsidR="00A62573" w:rsidRPr="00077F37">
        <w:rPr>
          <w:sz w:val="24"/>
          <w:szCs w:val="24"/>
        </w:rPr>
        <w:t>m</w:t>
      </w:r>
      <w:r w:rsidRPr="00077F37">
        <w:rPr>
          <w:sz w:val="24"/>
          <w:szCs w:val="24"/>
        </w:rPr>
        <w:t>ember.</w:t>
      </w:r>
    </w:p>
    <w:p w14:paraId="0FE0144B" w14:textId="77777777" w:rsidR="00725ADC" w:rsidRPr="00077F37" w:rsidRDefault="00725ADC" w:rsidP="00A62573">
      <w:pPr>
        <w:spacing w:line="260" w:lineRule="exact"/>
        <w:ind w:right="6024"/>
        <w:rPr>
          <w:sz w:val="24"/>
          <w:szCs w:val="24"/>
        </w:rPr>
      </w:pPr>
    </w:p>
    <w:p w14:paraId="13F3FBE5" w14:textId="77777777" w:rsidR="00724A13" w:rsidRPr="00077F37" w:rsidRDefault="00724A13" w:rsidP="003A1128">
      <w:pPr>
        <w:spacing w:before="13" w:line="240" w:lineRule="exact"/>
        <w:rPr>
          <w:sz w:val="24"/>
          <w:szCs w:val="24"/>
        </w:rPr>
      </w:pPr>
    </w:p>
    <w:p w14:paraId="12133E03" w14:textId="555D10CF" w:rsidR="00724A13" w:rsidRPr="00077F37" w:rsidRDefault="00A62573" w:rsidP="00A62573">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74</w:t>
      </w:r>
    </w:p>
    <w:p w14:paraId="0B600161" w14:textId="77777777" w:rsidR="00725ADC" w:rsidRPr="00077F37" w:rsidRDefault="00725ADC" w:rsidP="0037328C">
      <w:pPr>
        <w:spacing w:line="260" w:lineRule="exact"/>
        <w:ind w:left="3619" w:right="3616"/>
        <w:jc w:val="center"/>
        <w:rPr>
          <w:b/>
          <w:sz w:val="24"/>
          <w:szCs w:val="24"/>
        </w:rPr>
      </w:pPr>
      <w:r w:rsidRPr="00077F37">
        <w:rPr>
          <w:b/>
          <w:sz w:val="24"/>
          <w:szCs w:val="24"/>
        </w:rPr>
        <w:t>Transfer of funds</w:t>
      </w:r>
    </w:p>
    <w:p w14:paraId="7D218C73" w14:textId="77777777" w:rsidR="00725ADC" w:rsidRPr="00077F37" w:rsidRDefault="00725ADC" w:rsidP="003A1128">
      <w:pPr>
        <w:spacing w:line="260" w:lineRule="exact"/>
        <w:ind w:left="3619" w:right="3616"/>
        <w:rPr>
          <w:b/>
          <w:sz w:val="24"/>
          <w:szCs w:val="24"/>
        </w:rPr>
      </w:pPr>
    </w:p>
    <w:p w14:paraId="0B160A0C" w14:textId="5F227EF3" w:rsidR="00725ADC" w:rsidRPr="00077F37" w:rsidRDefault="00725ADC" w:rsidP="00A70659">
      <w:pPr>
        <w:spacing w:line="260" w:lineRule="exact"/>
        <w:ind w:left="156" w:right="109" w:firstLine="284"/>
        <w:rPr>
          <w:sz w:val="24"/>
          <w:szCs w:val="24"/>
        </w:rPr>
      </w:pPr>
      <w:r w:rsidRPr="00077F37">
        <w:rPr>
          <w:sz w:val="24"/>
          <w:szCs w:val="24"/>
        </w:rPr>
        <w:t xml:space="preserve">(1) Upon receipt of the annuity policy </w:t>
      </w:r>
      <w:r w:rsidR="000A39E8" w:rsidRPr="00077F37">
        <w:rPr>
          <w:sz w:val="24"/>
          <w:szCs w:val="24"/>
        </w:rPr>
        <w:t>and/or</w:t>
      </w:r>
      <w:r w:rsidRPr="00077F37">
        <w:rPr>
          <w:sz w:val="24"/>
          <w:szCs w:val="24"/>
        </w:rPr>
        <w:t xml:space="preserve"> the contract with a pension company from </w:t>
      </w:r>
      <w:r w:rsidR="00A70659" w:rsidRPr="00077F37">
        <w:rPr>
          <w:sz w:val="24"/>
          <w:szCs w:val="24"/>
        </w:rPr>
        <w:t>article</w:t>
      </w:r>
    </w:p>
    <w:p w14:paraId="610CEFAD" w14:textId="3947074A" w:rsidR="00725ADC" w:rsidRPr="00077F37" w:rsidRDefault="00725ADC" w:rsidP="0037328C">
      <w:pPr>
        <w:spacing w:line="260" w:lineRule="exact"/>
        <w:ind w:left="156" w:right="109" w:firstLine="284"/>
        <w:rPr>
          <w:sz w:val="24"/>
          <w:szCs w:val="24"/>
        </w:rPr>
      </w:pPr>
      <w:r w:rsidRPr="00077F37">
        <w:rPr>
          <w:sz w:val="24"/>
          <w:szCs w:val="24"/>
        </w:rPr>
        <w:t xml:space="preserve">71 of this Law, the pension company </w:t>
      </w:r>
      <w:r w:rsidR="00A70659" w:rsidRPr="00077F37">
        <w:rPr>
          <w:sz w:val="24"/>
          <w:szCs w:val="24"/>
        </w:rPr>
        <w:t xml:space="preserve">shall </w:t>
      </w:r>
      <w:r w:rsidRPr="00077F37">
        <w:rPr>
          <w:sz w:val="24"/>
          <w:szCs w:val="24"/>
        </w:rPr>
        <w:t xml:space="preserve">transfer the funds from </w:t>
      </w:r>
      <w:r w:rsidR="0037328C" w:rsidRPr="00077F37">
        <w:rPr>
          <w:sz w:val="24"/>
          <w:szCs w:val="24"/>
        </w:rPr>
        <w:t>the</w:t>
      </w:r>
      <w:r w:rsidRPr="00077F37">
        <w:rPr>
          <w:sz w:val="24"/>
          <w:szCs w:val="24"/>
        </w:rPr>
        <w:t xml:space="preserve"> voluntary individual </w:t>
      </w:r>
      <w:r w:rsidR="000A39E8" w:rsidRPr="00077F37">
        <w:rPr>
          <w:sz w:val="24"/>
          <w:szCs w:val="24"/>
        </w:rPr>
        <w:t>and/or</w:t>
      </w:r>
      <w:r w:rsidRPr="00077F37">
        <w:rPr>
          <w:sz w:val="24"/>
          <w:szCs w:val="24"/>
        </w:rPr>
        <w:t xml:space="preserve"> professional account </w:t>
      </w:r>
      <w:r w:rsidR="00A70659" w:rsidRPr="00077F37">
        <w:rPr>
          <w:sz w:val="24"/>
          <w:szCs w:val="24"/>
        </w:rPr>
        <w:t>of</w:t>
      </w:r>
      <w:r w:rsidRPr="00077F37">
        <w:rPr>
          <w:sz w:val="24"/>
          <w:szCs w:val="24"/>
        </w:rPr>
        <w:t xml:space="preserve"> the </w:t>
      </w:r>
      <w:r w:rsidR="00A70659" w:rsidRPr="00077F37">
        <w:rPr>
          <w:sz w:val="24"/>
          <w:szCs w:val="24"/>
        </w:rPr>
        <w:t>p</w:t>
      </w:r>
      <w:r w:rsidR="00F20391" w:rsidRPr="00077F37">
        <w:rPr>
          <w:sz w:val="24"/>
          <w:szCs w:val="24"/>
        </w:rPr>
        <w:t>ension fund member</w:t>
      </w:r>
      <w:r w:rsidRPr="00077F37">
        <w:rPr>
          <w:sz w:val="24"/>
          <w:szCs w:val="24"/>
        </w:rPr>
        <w:t xml:space="preserve"> </w:t>
      </w:r>
      <w:r w:rsidR="0037328C" w:rsidRPr="00077F37">
        <w:rPr>
          <w:sz w:val="24"/>
          <w:szCs w:val="24"/>
        </w:rPr>
        <w:t xml:space="preserve">to the </w:t>
      </w:r>
      <w:r w:rsidRPr="00077F37">
        <w:rPr>
          <w:sz w:val="24"/>
          <w:szCs w:val="24"/>
        </w:rPr>
        <w:t xml:space="preserve">transaction account of the insurance company </w:t>
      </w:r>
      <w:r w:rsidR="000A39E8" w:rsidRPr="00077F37">
        <w:rPr>
          <w:sz w:val="24"/>
          <w:szCs w:val="24"/>
        </w:rPr>
        <w:t>and/or</w:t>
      </w:r>
      <w:r w:rsidRPr="00077F37">
        <w:rPr>
          <w:sz w:val="24"/>
          <w:szCs w:val="24"/>
        </w:rPr>
        <w:t xml:space="preserve"> the account of the pension fund managed by the pension company selected by the </w:t>
      </w:r>
      <w:r w:rsidR="0037328C" w:rsidRPr="00077F37">
        <w:rPr>
          <w:sz w:val="24"/>
          <w:szCs w:val="24"/>
        </w:rPr>
        <w:t>m</w:t>
      </w:r>
      <w:r w:rsidRPr="00077F37">
        <w:rPr>
          <w:sz w:val="24"/>
          <w:szCs w:val="24"/>
        </w:rPr>
        <w:t xml:space="preserve">ember. For the performed transfer, the pension company must not collect fees from the </w:t>
      </w:r>
      <w:r w:rsidR="0037328C" w:rsidRPr="00077F37">
        <w:rPr>
          <w:sz w:val="24"/>
          <w:szCs w:val="24"/>
        </w:rPr>
        <w:t>m</w:t>
      </w:r>
      <w:r w:rsidRPr="00077F37">
        <w:rPr>
          <w:sz w:val="24"/>
          <w:szCs w:val="24"/>
        </w:rPr>
        <w:t>ember or from the insurance company,</w:t>
      </w:r>
      <w:r w:rsidR="0037328C" w:rsidRPr="00077F37">
        <w:rPr>
          <w:sz w:val="24"/>
          <w:szCs w:val="24"/>
        </w:rPr>
        <w:t xml:space="preserve"> </w:t>
      </w:r>
      <w:r w:rsidRPr="00077F37">
        <w:rPr>
          <w:sz w:val="24"/>
          <w:szCs w:val="24"/>
        </w:rPr>
        <w:t xml:space="preserve">or the pension company selected by the </w:t>
      </w:r>
      <w:r w:rsidR="0037328C" w:rsidRPr="00077F37">
        <w:rPr>
          <w:sz w:val="24"/>
          <w:szCs w:val="24"/>
        </w:rPr>
        <w:t>m</w:t>
      </w:r>
      <w:r w:rsidRPr="00077F37">
        <w:rPr>
          <w:sz w:val="24"/>
          <w:szCs w:val="24"/>
        </w:rPr>
        <w:t>ember, except for transaction fees.</w:t>
      </w:r>
    </w:p>
    <w:p w14:paraId="4E5AB725" w14:textId="47053D05" w:rsidR="00725ADC" w:rsidRPr="00077F37" w:rsidRDefault="00725ADC" w:rsidP="0037328C">
      <w:pPr>
        <w:spacing w:line="260" w:lineRule="exact"/>
        <w:ind w:left="156" w:right="109" w:firstLine="284"/>
        <w:rPr>
          <w:sz w:val="24"/>
          <w:szCs w:val="24"/>
        </w:rPr>
      </w:pPr>
      <w:r w:rsidRPr="00077F37">
        <w:rPr>
          <w:sz w:val="24"/>
          <w:szCs w:val="24"/>
        </w:rPr>
        <w:t>(2) The pension company shall be obliged to transfer the funds to the insurance company or the pension fund within one month from the day of receiving the policy</w:t>
      </w:r>
      <w:r w:rsidR="0037328C" w:rsidRPr="00077F37">
        <w:rPr>
          <w:sz w:val="24"/>
          <w:szCs w:val="24"/>
        </w:rPr>
        <w:t xml:space="preserve"> </w:t>
      </w:r>
      <w:r w:rsidRPr="00077F37">
        <w:rPr>
          <w:sz w:val="24"/>
          <w:szCs w:val="24"/>
        </w:rPr>
        <w:t xml:space="preserve">for annuity </w:t>
      </w:r>
      <w:r w:rsidR="000A39E8" w:rsidRPr="00077F37">
        <w:rPr>
          <w:sz w:val="24"/>
          <w:szCs w:val="24"/>
        </w:rPr>
        <w:t>and/or</w:t>
      </w:r>
      <w:r w:rsidRPr="00077F37">
        <w:rPr>
          <w:sz w:val="24"/>
          <w:szCs w:val="24"/>
        </w:rPr>
        <w:t xml:space="preserve"> contract with a pension company.</w:t>
      </w:r>
    </w:p>
    <w:p w14:paraId="1C8CA409" w14:textId="5F6D8689" w:rsidR="00725ADC" w:rsidRPr="00077F37" w:rsidRDefault="00725ADC" w:rsidP="0037328C">
      <w:pPr>
        <w:spacing w:line="260" w:lineRule="exact"/>
        <w:ind w:left="156" w:right="109" w:firstLine="284"/>
        <w:rPr>
          <w:sz w:val="24"/>
          <w:szCs w:val="24"/>
        </w:rPr>
      </w:pPr>
      <w:r w:rsidRPr="00077F37">
        <w:rPr>
          <w:sz w:val="24"/>
          <w:szCs w:val="24"/>
        </w:rPr>
        <w:t>(3) If the funds are transferred in the first half of a calendar month,</w:t>
      </w:r>
      <w:r w:rsidR="0037328C" w:rsidRPr="00077F37">
        <w:rPr>
          <w:sz w:val="24"/>
          <w:szCs w:val="24"/>
        </w:rPr>
        <w:t xml:space="preserve"> </w:t>
      </w:r>
      <w:r w:rsidRPr="00077F37">
        <w:rPr>
          <w:sz w:val="24"/>
          <w:szCs w:val="24"/>
        </w:rPr>
        <w:t xml:space="preserve">the insurance company </w:t>
      </w:r>
      <w:r w:rsidR="0037328C" w:rsidRPr="00077F37">
        <w:rPr>
          <w:sz w:val="24"/>
          <w:szCs w:val="24"/>
        </w:rPr>
        <w:t>shall be</w:t>
      </w:r>
      <w:r w:rsidRPr="00077F37">
        <w:rPr>
          <w:sz w:val="24"/>
          <w:szCs w:val="24"/>
        </w:rPr>
        <w:t xml:space="preserve"> obliged to make the first payment of the annuity, and the pension company </w:t>
      </w:r>
      <w:r w:rsidR="0037328C" w:rsidRPr="00077F37">
        <w:rPr>
          <w:sz w:val="24"/>
          <w:szCs w:val="24"/>
        </w:rPr>
        <w:t>shall be</w:t>
      </w:r>
      <w:r w:rsidRPr="00077F37">
        <w:rPr>
          <w:sz w:val="24"/>
          <w:szCs w:val="24"/>
        </w:rPr>
        <w:t xml:space="preserve"> obliged to make the first payment of programmed withdrawals, during</w:t>
      </w:r>
      <w:r w:rsidR="0037328C" w:rsidRPr="00077F37">
        <w:rPr>
          <w:sz w:val="24"/>
          <w:szCs w:val="24"/>
        </w:rPr>
        <w:t xml:space="preserve"> </w:t>
      </w:r>
      <w:r w:rsidRPr="00077F37">
        <w:rPr>
          <w:sz w:val="24"/>
          <w:szCs w:val="24"/>
        </w:rPr>
        <w:t xml:space="preserve">the second half of that month. If the funds are transferred in the second half of a calendar month, the companies </w:t>
      </w:r>
      <w:r w:rsidR="0037328C" w:rsidRPr="00077F37">
        <w:rPr>
          <w:sz w:val="24"/>
          <w:szCs w:val="24"/>
        </w:rPr>
        <w:t>shall be</w:t>
      </w:r>
      <w:r w:rsidRPr="00077F37">
        <w:rPr>
          <w:sz w:val="24"/>
          <w:szCs w:val="24"/>
        </w:rPr>
        <w:t xml:space="preserve"> </w:t>
      </w:r>
      <w:r w:rsidRPr="00077F37">
        <w:rPr>
          <w:sz w:val="24"/>
          <w:szCs w:val="24"/>
        </w:rPr>
        <w:lastRenderedPageBreak/>
        <w:t>obliged to make the first payment of the annuity</w:t>
      </w:r>
      <w:r w:rsidR="0037328C" w:rsidRPr="00077F37">
        <w:rPr>
          <w:sz w:val="24"/>
          <w:szCs w:val="24"/>
        </w:rPr>
        <w:t xml:space="preserve"> or the </w:t>
      </w:r>
      <w:r w:rsidRPr="00077F37">
        <w:rPr>
          <w:sz w:val="24"/>
          <w:szCs w:val="24"/>
        </w:rPr>
        <w:t>programmed withdrawals in the first half of the following month.</w:t>
      </w:r>
    </w:p>
    <w:p w14:paraId="248308D9" w14:textId="77777777" w:rsidR="00724A13" w:rsidRPr="00077F37" w:rsidRDefault="00724A13" w:rsidP="003A1128">
      <w:pPr>
        <w:spacing w:before="12" w:line="240" w:lineRule="exact"/>
        <w:rPr>
          <w:sz w:val="24"/>
          <w:szCs w:val="24"/>
        </w:rPr>
      </w:pPr>
    </w:p>
    <w:p w14:paraId="51F729AC" w14:textId="51A904F1" w:rsidR="00724A13" w:rsidRPr="00077F37" w:rsidRDefault="0037328C" w:rsidP="0037328C">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75</w:t>
      </w:r>
    </w:p>
    <w:p w14:paraId="6EA3203F" w14:textId="1FA76B38" w:rsidR="00725ADC" w:rsidRPr="00077F37" w:rsidRDefault="00725ADC" w:rsidP="0037328C">
      <w:pPr>
        <w:spacing w:before="4" w:line="260" w:lineRule="exact"/>
        <w:ind w:left="637" w:right="630"/>
        <w:jc w:val="center"/>
        <w:rPr>
          <w:b/>
          <w:sz w:val="24"/>
          <w:szCs w:val="24"/>
        </w:rPr>
      </w:pPr>
      <w:r w:rsidRPr="00077F37">
        <w:rPr>
          <w:b/>
          <w:sz w:val="24"/>
          <w:szCs w:val="24"/>
        </w:rPr>
        <w:t xml:space="preserve">Change in the pension </w:t>
      </w:r>
      <w:r w:rsidR="007927DB" w:rsidRPr="00077F37">
        <w:rPr>
          <w:b/>
          <w:sz w:val="24"/>
          <w:szCs w:val="24"/>
        </w:rPr>
        <w:t>benefit</w:t>
      </w:r>
      <w:r w:rsidR="0037328C" w:rsidRPr="00077F37">
        <w:rPr>
          <w:b/>
          <w:sz w:val="24"/>
          <w:szCs w:val="24"/>
        </w:rPr>
        <w:t xml:space="preserve"> level</w:t>
      </w:r>
      <w:r w:rsidRPr="00077F37">
        <w:rPr>
          <w:b/>
          <w:sz w:val="24"/>
          <w:szCs w:val="24"/>
        </w:rPr>
        <w:t xml:space="preserve"> due to change in the amount </w:t>
      </w:r>
      <w:r w:rsidR="0037328C" w:rsidRPr="00077F37">
        <w:rPr>
          <w:b/>
          <w:sz w:val="24"/>
          <w:szCs w:val="24"/>
        </w:rPr>
        <w:t>in the</w:t>
      </w:r>
      <w:r w:rsidRPr="00077F37">
        <w:rPr>
          <w:b/>
          <w:sz w:val="24"/>
          <w:szCs w:val="24"/>
        </w:rPr>
        <w:t xml:space="preserve"> voluntary individual </w:t>
      </w:r>
      <w:r w:rsidR="000A39E8" w:rsidRPr="00077F37">
        <w:rPr>
          <w:b/>
          <w:sz w:val="24"/>
          <w:szCs w:val="24"/>
        </w:rPr>
        <w:t>and/or</w:t>
      </w:r>
      <w:r w:rsidRPr="00077F37">
        <w:rPr>
          <w:b/>
          <w:sz w:val="24"/>
          <w:szCs w:val="24"/>
        </w:rPr>
        <w:t xml:space="preserve"> professional account</w:t>
      </w:r>
    </w:p>
    <w:p w14:paraId="0318F42C" w14:textId="77777777" w:rsidR="00725ADC" w:rsidRPr="00077F37" w:rsidRDefault="00725ADC" w:rsidP="003A1128">
      <w:pPr>
        <w:spacing w:before="29"/>
        <w:ind w:left="156" w:right="110"/>
        <w:rPr>
          <w:sz w:val="24"/>
          <w:szCs w:val="24"/>
        </w:rPr>
      </w:pPr>
    </w:p>
    <w:p w14:paraId="4B55A446" w14:textId="04AA0610" w:rsidR="00724A13" w:rsidRPr="00077F37" w:rsidRDefault="0037328C" w:rsidP="0037328C">
      <w:pPr>
        <w:spacing w:line="260" w:lineRule="exact"/>
        <w:ind w:left="156" w:right="109" w:firstLine="284"/>
        <w:rPr>
          <w:sz w:val="24"/>
          <w:szCs w:val="24"/>
        </w:rPr>
      </w:pPr>
      <w:r w:rsidRPr="00077F37">
        <w:rPr>
          <w:sz w:val="24"/>
          <w:szCs w:val="24"/>
        </w:rPr>
        <w:t>If the amount of the funds in the voluntary individual and/or professional account that the pension company transferred to the insurance company is different from the amount based on which offers were provided, then the insurance fund selected by the pension fund member shall be obligated to proportionally adjust the annuities to be paid out. If the obtained amount is higher than the amount used in the listings, the annuity shall be increased proportionally and if the obtained amount is lower than the amount in the listing then the annuity shall be proportionally reduced.</w:t>
      </w:r>
    </w:p>
    <w:p w14:paraId="2F8BF2D6" w14:textId="7DDAE026" w:rsidR="00724A13" w:rsidRPr="00077F37" w:rsidRDefault="00384E7A" w:rsidP="00384E7A">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76</w:t>
      </w:r>
    </w:p>
    <w:p w14:paraId="6D641C03" w14:textId="5F9B11EB" w:rsidR="00725ADC" w:rsidRPr="00077F37" w:rsidRDefault="00725ADC" w:rsidP="00384E7A">
      <w:pPr>
        <w:spacing w:before="8" w:line="245" w:lineRule="auto"/>
        <w:ind w:left="2308" w:right="2303"/>
        <w:jc w:val="center"/>
        <w:rPr>
          <w:b/>
          <w:sz w:val="24"/>
          <w:szCs w:val="24"/>
        </w:rPr>
      </w:pPr>
      <w:r w:rsidRPr="00077F37">
        <w:rPr>
          <w:b/>
          <w:sz w:val="24"/>
          <w:szCs w:val="24"/>
        </w:rPr>
        <w:t xml:space="preserve">Records kept by pension companies for realization of </w:t>
      </w:r>
      <w:r w:rsidR="00CC3AD0" w:rsidRPr="00077F37">
        <w:rPr>
          <w:b/>
          <w:sz w:val="24"/>
          <w:szCs w:val="24"/>
        </w:rPr>
        <w:t xml:space="preserve">a </w:t>
      </w:r>
      <w:r w:rsidRPr="00077F37">
        <w:rPr>
          <w:b/>
          <w:sz w:val="24"/>
          <w:szCs w:val="24"/>
        </w:rPr>
        <w:t xml:space="preserve">pension </w:t>
      </w:r>
      <w:r w:rsidR="007927DB" w:rsidRPr="00077F37">
        <w:rPr>
          <w:b/>
          <w:sz w:val="24"/>
          <w:szCs w:val="24"/>
        </w:rPr>
        <w:t>benefit</w:t>
      </w:r>
    </w:p>
    <w:p w14:paraId="34938AB0" w14:textId="77777777" w:rsidR="00725ADC" w:rsidRPr="00077F37" w:rsidRDefault="00725ADC" w:rsidP="003A1128">
      <w:pPr>
        <w:spacing w:line="245" w:lineRule="auto"/>
        <w:ind w:left="156" w:right="109" w:firstLine="284"/>
        <w:rPr>
          <w:sz w:val="24"/>
          <w:szCs w:val="24"/>
        </w:rPr>
      </w:pPr>
    </w:p>
    <w:p w14:paraId="20E9D570" w14:textId="15A0076F" w:rsidR="00724A13" w:rsidRPr="00077F37" w:rsidRDefault="00384E7A" w:rsidP="00384E7A">
      <w:pPr>
        <w:spacing w:line="260" w:lineRule="exact"/>
        <w:ind w:left="156" w:right="109" w:firstLine="284"/>
        <w:rPr>
          <w:sz w:val="24"/>
          <w:szCs w:val="24"/>
        </w:rPr>
      </w:pPr>
      <w:r w:rsidRPr="00077F37">
        <w:rPr>
          <w:sz w:val="24"/>
          <w:szCs w:val="24"/>
        </w:rPr>
        <w:t>(1) The pension company that managed the pension fund where a member had a voluntary individual and/or professional account and from which the member received pension benefits, shall be obligated to keep all the records with all the data regarding the process of selection of pension benefits. Records shall be kept for each pension fund member and shall include: the selected type of pension benefit or a combination thereof; the total amount of funds on the voluntary individual and/or professional account; the name of the company or companies selected for payment of the pension benefit; the level of pension benefit received; characteristics of the annuity such as the guarantee period, period of fixed or variable annuity, the specified beneficiary or beneficiaries of the guaranteed annuity and other types of annuities; core</w:t>
      </w:r>
      <w:r w:rsidRPr="00077F37">
        <w:rPr>
          <w:sz w:val="24"/>
          <w:szCs w:val="24"/>
        </w:rPr>
        <w:br/>
        <w:t>characteristics of the temporary programmed withdrawals in combination with deferred annuities; the pension amount received from each type of payment and the proportional share of each of the amounts.</w:t>
      </w:r>
      <w:r w:rsidRPr="00077F37">
        <w:rPr>
          <w:sz w:val="24"/>
          <w:szCs w:val="24"/>
        </w:rPr>
        <w:br/>
        <w:t xml:space="preserve">   (2) The records stipulated in paragraph (1) of this article shall be kept even in the case of single or multiple payments of the funds from the voluntary individual and/or professional account of the pension fund member.</w:t>
      </w:r>
    </w:p>
    <w:p w14:paraId="0418A28C" w14:textId="77777777" w:rsidR="009B03ED" w:rsidRPr="00077F37" w:rsidRDefault="009B03ED" w:rsidP="009B03ED">
      <w:pPr>
        <w:ind w:right="4311"/>
        <w:rPr>
          <w:b/>
          <w:sz w:val="24"/>
          <w:szCs w:val="24"/>
        </w:rPr>
      </w:pPr>
    </w:p>
    <w:p w14:paraId="45ADE196" w14:textId="50D3A123" w:rsidR="00724A13" w:rsidRPr="00077F37" w:rsidRDefault="009B03ED" w:rsidP="009B03ED">
      <w:pPr>
        <w:ind w:right="4311"/>
        <w:rPr>
          <w:sz w:val="24"/>
          <w:szCs w:val="24"/>
        </w:rPr>
      </w:pPr>
      <w:r w:rsidRPr="00077F37">
        <w:rPr>
          <w:b/>
          <w:sz w:val="24"/>
          <w:szCs w:val="24"/>
        </w:rPr>
        <w:t xml:space="preserve">                                                                     Chapter</w:t>
      </w:r>
      <w:r w:rsidR="00955823" w:rsidRPr="00077F37">
        <w:rPr>
          <w:b/>
          <w:sz w:val="24"/>
          <w:szCs w:val="24"/>
        </w:rPr>
        <w:t xml:space="preserve"> 21</w:t>
      </w:r>
    </w:p>
    <w:p w14:paraId="3AB3FE4D" w14:textId="036F6413" w:rsidR="00724A13" w:rsidRPr="00077F37" w:rsidRDefault="00780232" w:rsidP="009B03ED">
      <w:pPr>
        <w:spacing w:before="6"/>
        <w:ind w:left="2918" w:right="2914"/>
        <w:jc w:val="center"/>
        <w:rPr>
          <w:sz w:val="24"/>
          <w:szCs w:val="24"/>
        </w:rPr>
      </w:pPr>
      <w:r w:rsidRPr="00077F37">
        <w:rPr>
          <w:b/>
          <w:sz w:val="24"/>
          <w:szCs w:val="24"/>
        </w:rPr>
        <w:t>Payment of pension benefits</w:t>
      </w:r>
    </w:p>
    <w:p w14:paraId="262F9C67" w14:textId="7FB8BF04" w:rsidR="00724A13" w:rsidRPr="00077F37" w:rsidRDefault="00780232" w:rsidP="003A1128">
      <w:pPr>
        <w:spacing w:before="6" w:line="280" w:lineRule="exact"/>
        <w:rPr>
          <w:sz w:val="24"/>
          <w:szCs w:val="24"/>
        </w:rPr>
      </w:pPr>
      <w:r w:rsidRPr="00077F37">
        <w:rPr>
          <w:sz w:val="24"/>
          <w:szCs w:val="24"/>
        </w:rPr>
        <w:t xml:space="preserve"> </w:t>
      </w:r>
    </w:p>
    <w:p w14:paraId="0B8FD963" w14:textId="2BD35FBF" w:rsidR="00724A13" w:rsidRPr="00077F37" w:rsidRDefault="009B03ED" w:rsidP="009B03ED">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77</w:t>
      </w:r>
    </w:p>
    <w:p w14:paraId="1A4DFB39" w14:textId="2C42B142" w:rsidR="00780232" w:rsidRPr="00077F37" w:rsidRDefault="00780232" w:rsidP="009B03ED">
      <w:pPr>
        <w:spacing w:before="7" w:line="245" w:lineRule="auto"/>
        <w:ind w:left="2438" w:right="2434"/>
        <w:jc w:val="center"/>
        <w:rPr>
          <w:b/>
          <w:sz w:val="24"/>
          <w:szCs w:val="24"/>
        </w:rPr>
      </w:pPr>
      <w:r w:rsidRPr="00077F37">
        <w:rPr>
          <w:b/>
          <w:sz w:val="24"/>
          <w:szCs w:val="24"/>
        </w:rPr>
        <w:t xml:space="preserve">Currency </w:t>
      </w:r>
      <w:r w:rsidR="009B03ED" w:rsidRPr="00077F37">
        <w:rPr>
          <w:b/>
          <w:sz w:val="24"/>
          <w:szCs w:val="24"/>
        </w:rPr>
        <w:t xml:space="preserve">used </w:t>
      </w:r>
      <w:r w:rsidRPr="00077F37">
        <w:rPr>
          <w:b/>
          <w:sz w:val="24"/>
          <w:szCs w:val="24"/>
        </w:rPr>
        <w:t>for the payment of pension benefits</w:t>
      </w:r>
    </w:p>
    <w:p w14:paraId="3CAB884F" w14:textId="77777777" w:rsidR="00780232" w:rsidRPr="00077F37" w:rsidRDefault="00780232" w:rsidP="003A1128">
      <w:pPr>
        <w:spacing w:line="244" w:lineRule="auto"/>
        <w:ind w:left="156" w:right="108" w:firstLine="284"/>
        <w:rPr>
          <w:sz w:val="24"/>
          <w:szCs w:val="24"/>
        </w:rPr>
      </w:pPr>
    </w:p>
    <w:p w14:paraId="1B9906EF" w14:textId="344E0384" w:rsidR="00780232" w:rsidRPr="00077F37" w:rsidRDefault="00780232" w:rsidP="007F387B">
      <w:pPr>
        <w:spacing w:line="260" w:lineRule="exact"/>
        <w:ind w:left="156" w:right="109" w:firstLine="284"/>
        <w:rPr>
          <w:sz w:val="24"/>
          <w:szCs w:val="24"/>
        </w:rPr>
      </w:pPr>
      <w:r w:rsidRPr="00077F37">
        <w:rPr>
          <w:sz w:val="24"/>
          <w:szCs w:val="24"/>
        </w:rPr>
        <w:t xml:space="preserve">(1) All pension benefits </w:t>
      </w:r>
      <w:r w:rsidR="009B03ED" w:rsidRPr="00077F37">
        <w:rPr>
          <w:sz w:val="24"/>
          <w:szCs w:val="24"/>
        </w:rPr>
        <w:t>shall be</w:t>
      </w:r>
      <w:r w:rsidRPr="00077F37">
        <w:rPr>
          <w:sz w:val="24"/>
          <w:szCs w:val="24"/>
        </w:rPr>
        <w:t xml:space="preserve"> paid in denars.</w:t>
      </w:r>
    </w:p>
    <w:p w14:paraId="489E4F1D" w14:textId="71BD57EA" w:rsidR="009B03ED" w:rsidRPr="00077F37" w:rsidRDefault="00780232" w:rsidP="007F387B">
      <w:pPr>
        <w:spacing w:line="260" w:lineRule="exact"/>
        <w:ind w:left="156" w:right="109" w:firstLine="284"/>
        <w:rPr>
          <w:sz w:val="24"/>
          <w:szCs w:val="24"/>
        </w:rPr>
      </w:pPr>
      <w:r w:rsidRPr="00077F37">
        <w:rPr>
          <w:sz w:val="24"/>
          <w:szCs w:val="24"/>
        </w:rPr>
        <w:t xml:space="preserve">(2) </w:t>
      </w:r>
      <w:r w:rsidR="009B03ED" w:rsidRPr="00077F37">
        <w:rPr>
          <w:sz w:val="24"/>
          <w:szCs w:val="24"/>
        </w:rPr>
        <w:t xml:space="preserve">The annuity policies from the third pillar can be expressed in </w:t>
      </w:r>
      <w:r w:rsidR="0067182A">
        <w:rPr>
          <w:sz w:val="24"/>
          <w:szCs w:val="24"/>
        </w:rPr>
        <w:t>euros</w:t>
      </w:r>
      <w:r w:rsidR="009B03ED" w:rsidRPr="00077F37">
        <w:rPr>
          <w:sz w:val="24"/>
          <w:szCs w:val="24"/>
        </w:rPr>
        <w:t>, but the</w:t>
      </w:r>
      <w:r w:rsidR="007F387B" w:rsidRPr="00077F37">
        <w:rPr>
          <w:sz w:val="24"/>
          <w:szCs w:val="24"/>
        </w:rPr>
        <w:t xml:space="preserve"> </w:t>
      </w:r>
      <w:r w:rsidR="009B03ED" w:rsidRPr="00077F37">
        <w:rPr>
          <w:sz w:val="24"/>
          <w:szCs w:val="24"/>
        </w:rPr>
        <w:t xml:space="preserve">pension benefits shall be paid out in </w:t>
      </w:r>
      <w:r w:rsidR="0067182A">
        <w:rPr>
          <w:sz w:val="24"/>
          <w:szCs w:val="24"/>
        </w:rPr>
        <w:t>denars</w:t>
      </w:r>
      <w:r w:rsidR="009B03ED" w:rsidRPr="00077F37">
        <w:rPr>
          <w:sz w:val="24"/>
          <w:szCs w:val="24"/>
        </w:rPr>
        <w:t xml:space="preserve"> using the </w:t>
      </w:r>
      <w:r w:rsidR="007512AF" w:rsidRPr="00077F37">
        <w:rPr>
          <w:sz w:val="24"/>
          <w:szCs w:val="24"/>
        </w:rPr>
        <w:t>middle exchange rate</w:t>
      </w:r>
      <w:r w:rsidR="009B03ED" w:rsidRPr="00077F37">
        <w:rPr>
          <w:sz w:val="24"/>
          <w:szCs w:val="24"/>
        </w:rPr>
        <w:t xml:space="preserve"> of the</w:t>
      </w:r>
      <w:r w:rsidR="007F387B" w:rsidRPr="00077F37">
        <w:rPr>
          <w:sz w:val="24"/>
          <w:szCs w:val="24"/>
        </w:rPr>
        <w:t xml:space="preserve"> </w:t>
      </w:r>
      <w:r w:rsidR="009B03ED" w:rsidRPr="00077F37">
        <w:rPr>
          <w:sz w:val="24"/>
          <w:szCs w:val="24"/>
        </w:rPr>
        <w:t xml:space="preserve">National Bank of the Republic of Macedonia. </w:t>
      </w:r>
    </w:p>
    <w:p w14:paraId="677FB149" w14:textId="11E3304A" w:rsidR="00780232" w:rsidRPr="00077F37" w:rsidRDefault="00780232" w:rsidP="007F387B">
      <w:pPr>
        <w:spacing w:line="260" w:lineRule="exact"/>
        <w:ind w:left="156" w:right="109" w:firstLine="284"/>
        <w:rPr>
          <w:sz w:val="24"/>
          <w:szCs w:val="24"/>
        </w:rPr>
      </w:pPr>
      <w:r w:rsidRPr="00077F37">
        <w:rPr>
          <w:sz w:val="24"/>
          <w:szCs w:val="24"/>
        </w:rPr>
        <w:t xml:space="preserve">(3) In case of variable annuities, the amount of the pension </w:t>
      </w:r>
      <w:r w:rsidR="009B03ED" w:rsidRPr="00077F37">
        <w:rPr>
          <w:sz w:val="24"/>
          <w:szCs w:val="24"/>
        </w:rPr>
        <w:t>shall be</w:t>
      </w:r>
      <w:r w:rsidRPr="00077F37">
        <w:rPr>
          <w:sz w:val="24"/>
          <w:szCs w:val="24"/>
        </w:rPr>
        <w:t xml:space="preserve"> expressed </w:t>
      </w:r>
      <w:r w:rsidR="009B03ED" w:rsidRPr="00077F37">
        <w:rPr>
          <w:sz w:val="24"/>
          <w:szCs w:val="24"/>
        </w:rPr>
        <w:t>in</w:t>
      </w:r>
      <w:r w:rsidRPr="00077F37">
        <w:rPr>
          <w:sz w:val="24"/>
          <w:szCs w:val="24"/>
        </w:rPr>
        <w:t xml:space="preserve"> “shares” or “units”, but </w:t>
      </w:r>
      <w:r w:rsidR="009B03ED" w:rsidRPr="00077F37">
        <w:rPr>
          <w:sz w:val="24"/>
          <w:szCs w:val="24"/>
        </w:rPr>
        <w:t>shall be</w:t>
      </w:r>
      <w:r w:rsidRPr="00077F37">
        <w:rPr>
          <w:sz w:val="24"/>
          <w:szCs w:val="24"/>
        </w:rPr>
        <w:t xml:space="preserve"> paid in denars, depending on the choice of the currency for conversion of the “share / unit” made by the pension beneficiary on the day of the purchase.</w:t>
      </w:r>
    </w:p>
    <w:p w14:paraId="6D4D421A" w14:textId="77777777" w:rsidR="00724A13" w:rsidRPr="00077F37" w:rsidRDefault="00724A13" w:rsidP="003A1128">
      <w:pPr>
        <w:spacing w:before="3" w:line="280" w:lineRule="exact"/>
        <w:rPr>
          <w:sz w:val="24"/>
          <w:szCs w:val="24"/>
        </w:rPr>
      </w:pPr>
    </w:p>
    <w:p w14:paraId="47EDCC51" w14:textId="562D73A9" w:rsidR="00724A13" w:rsidRPr="00077F37" w:rsidRDefault="007F387B" w:rsidP="007F387B">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78</w:t>
      </w:r>
    </w:p>
    <w:p w14:paraId="29EC7EB0" w14:textId="0204C16A" w:rsidR="00780232" w:rsidRPr="00077F37" w:rsidRDefault="00780232" w:rsidP="007F387B">
      <w:pPr>
        <w:spacing w:before="7" w:line="245" w:lineRule="auto"/>
        <w:ind w:left="2619" w:right="2616"/>
        <w:jc w:val="center"/>
        <w:rPr>
          <w:b/>
          <w:sz w:val="24"/>
          <w:szCs w:val="24"/>
        </w:rPr>
      </w:pPr>
      <w:r w:rsidRPr="00077F37">
        <w:rPr>
          <w:b/>
          <w:sz w:val="24"/>
          <w:szCs w:val="24"/>
        </w:rPr>
        <w:t xml:space="preserve">Dates and </w:t>
      </w:r>
      <w:r w:rsidR="00D34421" w:rsidRPr="00077F37">
        <w:rPr>
          <w:b/>
          <w:sz w:val="24"/>
          <w:szCs w:val="24"/>
        </w:rPr>
        <w:t>manner</w:t>
      </w:r>
      <w:r w:rsidRPr="00077F37">
        <w:rPr>
          <w:b/>
          <w:sz w:val="24"/>
          <w:szCs w:val="24"/>
        </w:rPr>
        <w:t xml:space="preserve"> of payment of pension benefits</w:t>
      </w:r>
    </w:p>
    <w:p w14:paraId="70C50252" w14:textId="77777777" w:rsidR="00780232" w:rsidRPr="00077F37" w:rsidRDefault="00780232" w:rsidP="003A1128">
      <w:pPr>
        <w:ind w:left="156" w:right="110" w:firstLine="284"/>
        <w:rPr>
          <w:sz w:val="24"/>
          <w:szCs w:val="24"/>
        </w:rPr>
      </w:pPr>
    </w:p>
    <w:p w14:paraId="07015962" w14:textId="2B96A12A" w:rsidR="00780232" w:rsidRPr="00077F37" w:rsidRDefault="00780232" w:rsidP="007F387B">
      <w:pPr>
        <w:ind w:left="156" w:right="110" w:firstLine="284"/>
        <w:rPr>
          <w:sz w:val="24"/>
          <w:szCs w:val="24"/>
        </w:rPr>
      </w:pPr>
      <w:r w:rsidRPr="00077F37">
        <w:rPr>
          <w:sz w:val="24"/>
          <w:szCs w:val="24"/>
        </w:rPr>
        <w:t>(1) The pension company shall be obliged to pay the programmed withdrawals monthly, no later than the 25th of the month for the previous month, by transferring funds to the transaction account of the pension beneficiary.</w:t>
      </w:r>
    </w:p>
    <w:p w14:paraId="59CECBB5" w14:textId="77777777" w:rsidR="00780232" w:rsidRPr="00077F37" w:rsidRDefault="00780232" w:rsidP="003A1128">
      <w:pPr>
        <w:ind w:left="156" w:right="110" w:firstLine="284"/>
        <w:rPr>
          <w:sz w:val="24"/>
          <w:szCs w:val="24"/>
        </w:rPr>
      </w:pPr>
      <w:r w:rsidRPr="00077F37">
        <w:rPr>
          <w:sz w:val="24"/>
          <w:szCs w:val="24"/>
        </w:rPr>
        <w:lastRenderedPageBreak/>
        <w:t>(2) The insurance company shall be obliged to pay the annuities monthly, no later than the 25th of the month for the previous month, by electronic transfer of the funds to the transaction account of the pension beneficiary, in a manner and in a procedure determined by the ISA.</w:t>
      </w:r>
    </w:p>
    <w:p w14:paraId="3B08740C" w14:textId="67983783" w:rsidR="00780232" w:rsidRPr="00077F37" w:rsidRDefault="00780232" w:rsidP="003A1128">
      <w:pPr>
        <w:ind w:left="156" w:right="110" w:firstLine="284"/>
        <w:rPr>
          <w:sz w:val="24"/>
          <w:szCs w:val="24"/>
        </w:rPr>
      </w:pPr>
      <w:r w:rsidRPr="00077F37">
        <w:rPr>
          <w:sz w:val="24"/>
          <w:szCs w:val="24"/>
        </w:rPr>
        <w:t xml:space="preserve">(3) The </w:t>
      </w:r>
      <w:r w:rsidR="00282055" w:rsidRPr="00077F37">
        <w:rPr>
          <w:sz w:val="24"/>
          <w:szCs w:val="24"/>
        </w:rPr>
        <w:t>lump sum</w:t>
      </w:r>
      <w:r w:rsidRPr="00077F37">
        <w:rPr>
          <w:sz w:val="24"/>
          <w:szCs w:val="24"/>
        </w:rPr>
        <w:t xml:space="preserve"> or multiple payments can be made any day of the month on the transaction account of the pension beneficiary.</w:t>
      </w:r>
    </w:p>
    <w:p w14:paraId="777E90E7" w14:textId="77777777" w:rsidR="00724A13" w:rsidRPr="00077F37" w:rsidRDefault="00724A13" w:rsidP="003A1128">
      <w:pPr>
        <w:spacing w:before="16" w:line="260" w:lineRule="exact"/>
        <w:rPr>
          <w:sz w:val="24"/>
          <w:szCs w:val="24"/>
        </w:rPr>
      </w:pPr>
    </w:p>
    <w:p w14:paraId="269D4B96" w14:textId="4DCCC0B2" w:rsidR="00284CB2" w:rsidRPr="00077F37" w:rsidRDefault="007F387B" w:rsidP="007F387B">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79</w:t>
      </w:r>
    </w:p>
    <w:p w14:paraId="64200C32" w14:textId="77777777" w:rsidR="00284CB2" w:rsidRPr="00077F37" w:rsidRDefault="00284CB2" w:rsidP="007F387B">
      <w:pPr>
        <w:spacing w:before="2"/>
        <w:ind w:left="2522" w:right="2519"/>
        <w:jc w:val="center"/>
        <w:rPr>
          <w:b/>
          <w:sz w:val="24"/>
          <w:szCs w:val="24"/>
        </w:rPr>
      </w:pPr>
      <w:r w:rsidRPr="00077F37">
        <w:rPr>
          <w:b/>
          <w:sz w:val="24"/>
          <w:szCs w:val="24"/>
        </w:rPr>
        <w:t>Taxation of pension benefits</w:t>
      </w:r>
    </w:p>
    <w:p w14:paraId="3C80D1FA" w14:textId="77777777" w:rsidR="00284CB2" w:rsidRPr="00077F37" w:rsidRDefault="00284CB2" w:rsidP="003A1128">
      <w:pPr>
        <w:ind w:left="156" w:right="108" w:firstLine="284"/>
        <w:rPr>
          <w:sz w:val="24"/>
          <w:szCs w:val="24"/>
        </w:rPr>
      </w:pPr>
    </w:p>
    <w:p w14:paraId="7B6984D4" w14:textId="740327B8" w:rsidR="00284CB2" w:rsidRPr="00077F37" w:rsidRDefault="00284CB2" w:rsidP="003A1128">
      <w:pPr>
        <w:ind w:left="156" w:right="108" w:firstLine="284"/>
        <w:rPr>
          <w:sz w:val="24"/>
          <w:szCs w:val="24"/>
        </w:rPr>
      </w:pPr>
      <w:r w:rsidRPr="00077F37">
        <w:rPr>
          <w:sz w:val="24"/>
          <w:szCs w:val="24"/>
        </w:rPr>
        <w:t xml:space="preserve">Pension benefits paid through programmed withdrawals and annuities </w:t>
      </w:r>
      <w:r w:rsidR="007F387B" w:rsidRPr="00077F37">
        <w:rPr>
          <w:sz w:val="24"/>
          <w:szCs w:val="24"/>
        </w:rPr>
        <w:t>shall be</w:t>
      </w:r>
      <w:r w:rsidRPr="00077F37">
        <w:rPr>
          <w:sz w:val="24"/>
          <w:szCs w:val="24"/>
        </w:rPr>
        <w:t xml:space="preserve"> subject to personal income tax in accordance with the Law on Personal Income Tax. The pension company or the insurance company that pays the pension benefits </w:t>
      </w:r>
      <w:r w:rsidR="007F387B" w:rsidRPr="00077F37">
        <w:rPr>
          <w:sz w:val="24"/>
          <w:szCs w:val="24"/>
        </w:rPr>
        <w:t>shall be</w:t>
      </w:r>
      <w:r w:rsidRPr="00077F37">
        <w:rPr>
          <w:sz w:val="24"/>
          <w:szCs w:val="24"/>
        </w:rPr>
        <w:t xml:space="preserve"> obliged to calculate and pay the personal income tax </w:t>
      </w:r>
      <w:r w:rsidR="00725BC7" w:rsidRPr="00077F37">
        <w:rPr>
          <w:sz w:val="24"/>
          <w:szCs w:val="24"/>
        </w:rPr>
        <w:t>on behalf and in the name of</w:t>
      </w:r>
      <w:r w:rsidRPr="00077F37">
        <w:rPr>
          <w:sz w:val="24"/>
          <w:szCs w:val="24"/>
        </w:rPr>
        <w:t xml:space="preserve"> the account of the pension beneficiary.</w:t>
      </w:r>
    </w:p>
    <w:p w14:paraId="64914223" w14:textId="77777777" w:rsidR="00724A13" w:rsidRPr="00077F37" w:rsidRDefault="00724A13" w:rsidP="003A1128">
      <w:pPr>
        <w:spacing w:before="18" w:line="260" w:lineRule="exact"/>
        <w:rPr>
          <w:sz w:val="24"/>
          <w:szCs w:val="24"/>
        </w:rPr>
      </w:pPr>
    </w:p>
    <w:p w14:paraId="33A32BE1" w14:textId="4796AA20" w:rsidR="00724A13" w:rsidRPr="00077F37" w:rsidRDefault="00284CB2" w:rsidP="007F387B">
      <w:pPr>
        <w:ind w:left="4425" w:right="4420"/>
        <w:jc w:val="center"/>
        <w:rPr>
          <w:sz w:val="24"/>
          <w:szCs w:val="24"/>
        </w:rPr>
      </w:pPr>
      <w:r w:rsidRPr="00077F37">
        <w:rPr>
          <w:b/>
          <w:sz w:val="24"/>
          <w:szCs w:val="24"/>
        </w:rPr>
        <w:t>Part</w:t>
      </w:r>
      <w:r w:rsidR="00955823" w:rsidRPr="00077F37">
        <w:rPr>
          <w:b/>
          <w:sz w:val="24"/>
          <w:szCs w:val="24"/>
        </w:rPr>
        <w:t xml:space="preserve"> IV</w:t>
      </w:r>
    </w:p>
    <w:p w14:paraId="15D7378C" w14:textId="77777777" w:rsidR="00724A13" w:rsidRPr="00077F37" w:rsidRDefault="00724A13" w:rsidP="003A1128">
      <w:pPr>
        <w:spacing w:before="16" w:line="260" w:lineRule="exact"/>
        <w:rPr>
          <w:sz w:val="24"/>
          <w:szCs w:val="24"/>
        </w:rPr>
      </w:pPr>
    </w:p>
    <w:p w14:paraId="7C7AC368" w14:textId="397191DE" w:rsidR="00724A13" w:rsidRPr="00077F37" w:rsidRDefault="007F387B" w:rsidP="007F387B">
      <w:pPr>
        <w:ind w:right="4311"/>
        <w:rPr>
          <w:sz w:val="24"/>
          <w:szCs w:val="24"/>
        </w:rPr>
      </w:pPr>
      <w:r w:rsidRPr="00077F37">
        <w:rPr>
          <w:b/>
          <w:sz w:val="24"/>
          <w:szCs w:val="24"/>
        </w:rPr>
        <w:t xml:space="preserve">                                                                     </w:t>
      </w:r>
      <w:r w:rsidR="00284CB2" w:rsidRPr="00077F37">
        <w:rPr>
          <w:b/>
          <w:sz w:val="24"/>
          <w:szCs w:val="24"/>
        </w:rPr>
        <w:t>Chapter</w:t>
      </w:r>
      <w:r w:rsidR="00955823" w:rsidRPr="00077F37">
        <w:rPr>
          <w:b/>
          <w:sz w:val="24"/>
          <w:szCs w:val="24"/>
        </w:rPr>
        <w:t xml:space="preserve"> 22</w:t>
      </w:r>
    </w:p>
    <w:p w14:paraId="0CA76CE9" w14:textId="46ACE66C" w:rsidR="00724A13" w:rsidRPr="00077F37" w:rsidRDefault="00284CB2" w:rsidP="007F387B">
      <w:pPr>
        <w:ind w:left="3056" w:right="3054"/>
        <w:jc w:val="center"/>
        <w:rPr>
          <w:sz w:val="24"/>
          <w:szCs w:val="24"/>
        </w:rPr>
      </w:pPr>
      <w:r w:rsidRPr="00077F37">
        <w:rPr>
          <w:b/>
          <w:sz w:val="24"/>
          <w:szCs w:val="24"/>
        </w:rPr>
        <w:t>Penal and misdemeanor provisions</w:t>
      </w:r>
    </w:p>
    <w:p w14:paraId="0E09F180" w14:textId="77777777" w:rsidR="00724A13" w:rsidRPr="00077F37" w:rsidRDefault="00724A13" w:rsidP="003A1128">
      <w:pPr>
        <w:spacing w:before="14" w:line="260" w:lineRule="exact"/>
        <w:rPr>
          <w:sz w:val="24"/>
          <w:szCs w:val="24"/>
        </w:rPr>
      </w:pPr>
    </w:p>
    <w:p w14:paraId="2E828096" w14:textId="5C28F555" w:rsidR="00724A13" w:rsidRPr="00077F37" w:rsidRDefault="007F387B" w:rsidP="007F387B">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80</w:t>
      </w:r>
    </w:p>
    <w:p w14:paraId="32F5AA40" w14:textId="77777777" w:rsidR="00284CB2" w:rsidRPr="00077F37" w:rsidRDefault="00284CB2" w:rsidP="007F387B">
      <w:pPr>
        <w:spacing w:before="2"/>
        <w:ind w:left="3970" w:right="3965"/>
        <w:jc w:val="center"/>
        <w:rPr>
          <w:b/>
          <w:sz w:val="24"/>
          <w:szCs w:val="24"/>
        </w:rPr>
      </w:pPr>
      <w:r w:rsidRPr="00077F37">
        <w:rPr>
          <w:b/>
          <w:sz w:val="24"/>
          <w:szCs w:val="24"/>
        </w:rPr>
        <w:t>Crime</w:t>
      </w:r>
    </w:p>
    <w:p w14:paraId="15913078" w14:textId="77777777" w:rsidR="00284CB2" w:rsidRPr="00077F37" w:rsidRDefault="00284CB2" w:rsidP="003A1128">
      <w:pPr>
        <w:ind w:left="156" w:right="108" w:firstLine="284"/>
        <w:rPr>
          <w:sz w:val="24"/>
          <w:szCs w:val="24"/>
        </w:rPr>
      </w:pPr>
    </w:p>
    <w:p w14:paraId="624A34F8" w14:textId="26A3FE48" w:rsidR="00284CB2" w:rsidRPr="00077F37" w:rsidRDefault="00284CB2" w:rsidP="003A1128">
      <w:pPr>
        <w:ind w:left="156" w:right="108" w:firstLine="284"/>
        <w:rPr>
          <w:sz w:val="24"/>
          <w:szCs w:val="24"/>
        </w:rPr>
      </w:pPr>
      <w:r w:rsidRPr="00077F37">
        <w:rPr>
          <w:sz w:val="24"/>
          <w:szCs w:val="24"/>
        </w:rPr>
        <w:t xml:space="preserve">A responsible person in a pension company, insurance company or PDIF who, by falsely presenting or concealing the facts, by misleading or otherwise illegally, influences a decision for retirement or the choice of a type of pension payment or pension </w:t>
      </w:r>
      <w:r w:rsidR="007927DB" w:rsidRPr="00077F37">
        <w:rPr>
          <w:sz w:val="24"/>
          <w:szCs w:val="24"/>
        </w:rPr>
        <w:t>benefit</w:t>
      </w:r>
      <w:r w:rsidRPr="00077F37">
        <w:rPr>
          <w:sz w:val="24"/>
          <w:szCs w:val="24"/>
        </w:rPr>
        <w:t xml:space="preserve"> and with those activities caused financial damage to the </w:t>
      </w:r>
      <w:r w:rsidR="007F387B" w:rsidRPr="00077F37">
        <w:rPr>
          <w:sz w:val="24"/>
          <w:szCs w:val="24"/>
        </w:rPr>
        <w:t>p</w:t>
      </w:r>
      <w:r w:rsidR="00F20391" w:rsidRPr="00077F37">
        <w:rPr>
          <w:sz w:val="24"/>
          <w:szCs w:val="24"/>
        </w:rPr>
        <w:t>ension fund member</w:t>
      </w:r>
      <w:r w:rsidRPr="00077F37">
        <w:rPr>
          <w:sz w:val="24"/>
          <w:szCs w:val="24"/>
        </w:rPr>
        <w:t>, shall be punished by imprisonment of one to three years.</w:t>
      </w:r>
    </w:p>
    <w:p w14:paraId="4A3094D8" w14:textId="77777777" w:rsidR="00776893" w:rsidRPr="00077F37" w:rsidRDefault="00776893" w:rsidP="00776893">
      <w:pPr>
        <w:rPr>
          <w:sz w:val="24"/>
          <w:szCs w:val="24"/>
        </w:rPr>
      </w:pPr>
    </w:p>
    <w:p w14:paraId="3F534A46" w14:textId="20B3E5D7" w:rsidR="00776893" w:rsidRPr="00077F37" w:rsidRDefault="00776893" w:rsidP="00776893">
      <w:pPr>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81</w:t>
      </w:r>
      <w:r w:rsidRPr="00077F37">
        <w:rPr>
          <w:sz w:val="24"/>
          <w:szCs w:val="24"/>
        </w:rPr>
        <w:t xml:space="preserve">                                                                                                          </w:t>
      </w:r>
    </w:p>
    <w:p w14:paraId="001DAC02" w14:textId="38EB8B7F" w:rsidR="00776893" w:rsidRPr="00077F37" w:rsidRDefault="00776893" w:rsidP="00776893">
      <w:pPr>
        <w:jc w:val="center"/>
        <w:rPr>
          <w:sz w:val="24"/>
          <w:szCs w:val="24"/>
        </w:rPr>
      </w:pPr>
      <w:r w:rsidRPr="00077F37">
        <w:rPr>
          <w:sz w:val="24"/>
          <w:szCs w:val="24"/>
        </w:rPr>
        <w:t>Settlement and Misdemeanor Commission</w:t>
      </w:r>
    </w:p>
    <w:p w14:paraId="65E68FD6" w14:textId="77777777" w:rsidR="00776893" w:rsidRPr="00077F37" w:rsidRDefault="00776893" w:rsidP="00776893">
      <w:pPr>
        <w:ind w:right="4384"/>
        <w:rPr>
          <w:sz w:val="24"/>
          <w:szCs w:val="24"/>
        </w:rPr>
      </w:pPr>
    </w:p>
    <w:p w14:paraId="00AA2674" w14:textId="7018BD28" w:rsidR="00284CB2" w:rsidRPr="00077F37" w:rsidRDefault="00284CB2" w:rsidP="00776893">
      <w:pPr>
        <w:ind w:left="156" w:right="110" w:firstLine="284"/>
        <w:rPr>
          <w:sz w:val="24"/>
          <w:szCs w:val="24"/>
        </w:rPr>
      </w:pPr>
      <w:r w:rsidRPr="00077F37">
        <w:rPr>
          <w:sz w:val="24"/>
          <w:szCs w:val="24"/>
        </w:rPr>
        <w:t>(1) The provisions of the Law on Mandatory Fully Funded Pension Insurance that refer to settlement shall be applied in the procedures related to the misdemeanors prescribed by this Law.</w:t>
      </w:r>
    </w:p>
    <w:p w14:paraId="42B00A89" w14:textId="1A91ED49" w:rsidR="00284CB2" w:rsidRPr="00077F37" w:rsidRDefault="00284CB2" w:rsidP="00776893">
      <w:pPr>
        <w:ind w:left="156" w:right="110" w:firstLine="284"/>
        <w:rPr>
          <w:sz w:val="24"/>
          <w:szCs w:val="24"/>
        </w:rPr>
      </w:pPr>
      <w:r w:rsidRPr="00077F37">
        <w:rPr>
          <w:sz w:val="24"/>
          <w:szCs w:val="24"/>
        </w:rPr>
        <w:t>(2) The provisions of the Law on Insurance Supervision that refer to mediation and settlement shall be applied in the procedures related to the misdemeanors prescribed by this Law.</w:t>
      </w:r>
    </w:p>
    <w:p w14:paraId="5761B244" w14:textId="77777777" w:rsidR="00776893" w:rsidRPr="00077F37" w:rsidRDefault="00776893" w:rsidP="00776893">
      <w:pPr>
        <w:ind w:left="156" w:right="110" w:firstLine="284"/>
        <w:rPr>
          <w:sz w:val="24"/>
          <w:szCs w:val="24"/>
        </w:rPr>
      </w:pPr>
    </w:p>
    <w:p w14:paraId="020ACE28" w14:textId="6E914BF9" w:rsidR="00724A13" w:rsidRPr="00077F37" w:rsidRDefault="00776893" w:rsidP="00776893">
      <w:pPr>
        <w:ind w:left="156" w:right="110" w:firstLine="2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82</w:t>
      </w:r>
    </w:p>
    <w:p w14:paraId="038AA81C" w14:textId="1BC7BE75" w:rsidR="00284CB2" w:rsidRPr="00077F37" w:rsidRDefault="00284CB2" w:rsidP="001C3BDA">
      <w:pPr>
        <w:ind w:left="156" w:right="110" w:firstLine="284"/>
        <w:rPr>
          <w:sz w:val="24"/>
          <w:szCs w:val="24"/>
        </w:rPr>
      </w:pPr>
      <w:r w:rsidRPr="00077F37">
        <w:rPr>
          <w:sz w:val="24"/>
          <w:szCs w:val="24"/>
        </w:rPr>
        <w:t xml:space="preserve">(1) A fine in the amount of </w:t>
      </w:r>
      <w:r w:rsidR="001C3BDA" w:rsidRPr="00077F37">
        <w:rPr>
          <w:sz w:val="24"/>
          <w:szCs w:val="24"/>
        </w:rPr>
        <w:t xml:space="preserve">EUR </w:t>
      </w:r>
      <w:r w:rsidRPr="00077F37">
        <w:rPr>
          <w:sz w:val="24"/>
          <w:szCs w:val="24"/>
        </w:rPr>
        <w:t xml:space="preserve">2,000 to 4,000 in </w:t>
      </w:r>
      <w:r w:rsidR="0067182A">
        <w:rPr>
          <w:sz w:val="24"/>
          <w:szCs w:val="24"/>
        </w:rPr>
        <w:t>MKD</w:t>
      </w:r>
      <w:r w:rsidRPr="00077F37">
        <w:rPr>
          <w:sz w:val="24"/>
          <w:szCs w:val="24"/>
        </w:rPr>
        <w:t xml:space="preserve"> counter value shall be imposed for a misdemeanor on an insurance company, if:</w:t>
      </w:r>
    </w:p>
    <w:p w14:paraId="795FF24A" w14:textId="24CBC2F8" w:rsidR="00284CB2" w:rsidRPr="00077F37" w:rsidRDefault="00284CB2" w:rsidP="001C3BDA">
      <w:pPr>
        <w:ind w:left="156" w:right="110" w:firstLine="284"/>
        <w:rPr>
          <w:sz w:val="24"/>
          <w:szCs w:val="24"/>
        </w:rPr>
      </w:pPr>
      <w:r w:rsidRPr="00077F37">
        <w:rPr>
          <w:sz w:val="24"/>
          <w:szCs w:val="24"/>
        </w:rPr>
        <w:t xml:space="preserve">1) when determining the amount of deferred annuity, </w:t>
      </w:r>
      <w:r w:rsidR="001C3BDA" w:rsidRPr="00077F37">
        <w:rPr>
          <w:sz w:val="24"/>
          <w:szCs w:val="24"/>
        </w:rPr>
        <w:t xml:space="preserve">it </w:t>
      </w:r>
      <w:r w:rsidRPr="00077F37">
        <w:rPr>
          <w:sz w:val="24"/>
          <w:szCs w:val="24"/>
        </w:rPr>
        <w:t xml:space="preserve">acts contrary to </w:t>
      </w:r>
      <w:r w:rsidR="001C3BDA" w:rsidRPr="00077F37">
        <w:rPr>
          <w:sz w:val="24"/>
          <w:szCs w:val="24"/>
        </w:rPr>
        <w:t>a</w:t>
      </w:r>
      <w:r w:rsidRPr="00077F37">
        <w:rPr>
          <w:sz w:val="24"/>
          <w:szCs w:val="24"/>
        </w:rPr>
        <w:t>rticle 9 paragraph (2) of this Law;</w:t>
      </w:r>
    </w:p>
    <w:p w14:paraId="70DF02F5" w14:textId="13B28DA6" w:rsidR="00284CB2" w:rsidRPr="00077F37" w:rsidRDefault="00284CB2" w:rsidP="001C3BDA">
      <w:pPr>
        <w:ind w:left="156" w:right="110" w:firstLine="284"/>
        <w:rPr>
          <w:sz w:val="24"/>
          <w:szCs w:val="24"/>
        </w:rPr>
      </w:pPr>
      <w:r w:rsidRPr="00077F37">
        <w:rPr>
          <w:sz w:val="24"/>
          <w:szCs w:val="24"/>
        </w:rPr>
        <w:t xml:space="preserve">2) </w:t>
      </w:r>
      <w:r w:rsidR="00C42086" w:rsidRPr="00077F37">
        <w:rPr>
          <w:sz w:val="24"/>
          <w:szCs w:val="24"/>
        </w:rPr>
        <w:t xml:space="preserve">it fails to </w:t>
      </w:r>
      <w:r w:rsidRPr="00077F37">
        <w:rPr>
          <w:sz w:val="24"/>
          <w:szCs w:val="24"/>
        </w:rPr>
        <w:t xml:space="preserve">harmonize the amount of the annuity that will be paid in accordance with </w:t>
      </w:r>
      <w:r w:rsidR="001C3BDA" w:rsidRPr="00077F37">
        <w:rPr>
          <w:sz w:val="24"/>
          <w:szCs w:val="24"/>
        </w:rPr>
        <w:t>a</w:t>
      </w:r>
      <w:r w:rsidRPr="00077F37">
        <w:rPr>
          <w:sz w:val="24"/>
          <w:szCs w:val="24"/>
        </w:rPr>
        <w:t>rticle 12 paragraph (1) of this Law;</w:t>
      </w:r>
    </w:p>
    <w:p w14:paraId="3681576F" w14:textId="5FF07557" w:rsidR="00284CB2" w:rsidRPr="00077F37" w:rsidRDefault="00284CB2" w:rsidP="001C3BDA">
      <w:pPr>
        <w:ind w:left="156" w:right="110" w:firstLine="284"/>
        <w:rPr>
          <w:sz w:val="24"/>
          <w:szCs w:val="24"/>
        </w:rPr>
      </w:pPr>
      <w:r w:rsidRPr="00077F37">
        <w:rPr>
          <w:sz w:val="24"/>
          <w:szCs w:val="24"/>
        </w:rPr>
        <w:t xml:space="preserve">3) </w:t>
      </w:r>
      <w:r w:rsidR="003C186B" w:rsidRPr="00077F37">
        <w:rPr>
          <w:sz w:val="24"/>
          <w:szCs w:val="24"/>
        </w:rPr>
        <w:t xml:space="preserve">it fails to </w:t>
      </w:r>
      <w:r w:rsidRPr="00077F37">
        <w:rPr>
          <w:sz w:val="24"/>
          <w:szCs w:val="24"/>
        </w:rPr>
        <w:t xml:space="preserve">submit statistical data to the ISA in the period and form prescribed by the ISA in accordance with </w:t>
      </w:r>
      <w:r w:rsidR="001C3BDA" w:rsidRPr="00077F37">
        <w:rPr>
          <w:sz w:val="24"/>
          <w:szCs w:val="24"/>
        </w:rPr>
        <w:t>a</w:t>
      </w:r>
      <w:r w:rsidRPr="00077F37">
        <w:rPr>
          <w:sz w:val="24"/>
          <w:szCs w:val="24"/>
        </w:rPr>
        <w:t>rticle 22 paragraph (4) of this Law, and</w:t>
      </w:r>
    </w:p>
    <w:p w14:paraId="1B03FC7E" w14:textId="73A55F19" w:rsidR="00284CB2" w:rsidRPr="00077F37" w:rsidRDefault="00284CB2" w:rsidP="001C3BDA">
      <w:pPr>
        <w:ind w:left="156" w:right="110" w:firstLine="284"/>
        <w:rPr>
          <w:sz w:val="24"/>
          <w:szCs w:val="24"/>
        </w:rPr>
      </w:pPr>
      <w:r w:rsidRPr="00077F37">
        <w:rPr>
          <w:sz w:val="24"/>
          <w:szCs w:val="24"/>
        </w:rPr>
        <w:t xml:space="preserve">4) </w:t>
      </w:r>
      <w:r w:rsidR="003C186B" w:rsidRPr="00077F37">
        <w:rPr>
          <w:sz w:val="24"/>
          <w:szCs w:val="24"/>
        </w:rPr>
        <w:t xml:space="preserve">it fails to </w:t>
      </w:r>
      <w:r w:rsidRPr="00077F37">
        <w:rPr>
          <w:sz w:val="24"/>
          <w:szCs w:val="24"/>
        </w:rPr>
        <w:t xml:space="preserve">submit statistical data to the ISA in the period and form prescribed by the ISA in accordance with </w:t>
      </w:r>
      <w:r w:rsidR="001C3BDA" w:rsidRPr="00077F37">
        <w:rPr>
          <w:sz w:val="24"/>
          <w:szCs w:val="24"/>
        </w:rPr>
        <w:t>a</w:t>
      </w:r>
      <w:r w:rsidRPr="00077F37">
        <w:rPr>
          <w:sz w:val="24"/>
          <w:szCs w:val="24"/>
        </w:rPr>
        <w:t>rticle 63 paragraph (4) of this Law.</w:t>
      </w:r>
    </w:p>
    <w:p w14:paraId="02FA25F9" w14:textId="7B186B35" w:rsidR="00284CB2" w:rsidRPr="00077F37" w:rsidRDefault="00284CB2" w:rsidP="001C3BDA">
      <w:pPr>
        <w:ind w:left="156" w:right="110" w:firstLine="284"/>
        <w:rPr>
          <w:sz w:val="24"/>
          <w:szCs w:val="24"/>
        </w:rPr>
      </w:pPr>
      <w:r w:rsidRPr="00077F37">
        <w:rPr>
          <w:sz w:val="24"/>
          <w:szCs w:val="24"/>
        </w:rPr>
        <w:t xml:space="preserve">(2) A fine in the amount of </w:t>
      </w:r>
      <w:r w:rsidR="00CC3AD0" w:rsidRPr="00077F37">
        <w:rPr>
          <w:sz w:val="24"/>
          <w:szCs w:val="24"/>
        </w:rPr>
        <w:t xml:space="preserve">EUR </w:t>
      </w:r>
      <w:r w:rsidRPr="00077F37">
        <w:rPr>
          <w:sz w:val="24"/>
          <w:szCs w:val="24"/>
        </w:rPr>
        <w:t xml:space="preserve">300 to 400 in </w:t>
      </w:r>
      <w:r w:rsidR="0067182A">
        <w:rPr>
          <w:sz w:val="24"/>
          <w:szCs w:val="24"/>
        </w:rPr>
        <w:t>MKD</w:t>
      </w:r>
      <w:r w:rsidRPr="00077F37">
        <w:rPr>
          <w:sz w:val="24"/>
          <w:szCs w:val="24"/>
        </w:rPr>
        <w:t xml:space="preserve"> counter</w:t>
      </w:r>
      <w:r w:rsidR="001C3BDA" w:rsidRPr="00077F37">
        <w:rPr>
          <w:sz w:val="24"/>
          <w:szCs w:val="24"/>
        </w:rPr>
        <w:t xml:space="preserve"> </w:t>
      </w:r>
      <w:r w:rsidRPr="00077F37">
        <w:rPr>
          <w:sz w:val="24"/>
          <w:szCs w:val="24"/>
        </w:rPr>
        <w:t xml:space="preserve">value shall be imposed for a misdemeanor referred to in paragraph (1) of this </w:t>
      </w:r>
      <w:r w:rsidR="001C3BDA" w:rsidRPr="00077F37">
        <w:rPr>
          <w:sz w:val="24"/>
          <w:szCs w:val="24"/>
        </w:rPr>
        <w:t>a</w:t>
      </w:r>
      <w:r w:rsidRPr="00077F37">
        <w:rPr>
          <w:sz w:val="24"/>
          <w:szCs w:val="24"/>
        </w:rPr>
        <w:t>rticle to a responsible person for a misdemeanor in an insurance company.</w:t>
      </w:r>
    </w:p>
    <w:p w14:paraId="518F7DC6" w14:textId="6CD29736" w:rsidR="00284CB2" w:rsidRPr="00077F37" w:rsidRDefault="00284CB2" w:rsidP="001C3BDA">
      <w:pPr>
        <w:ind w:left="156" w:right="110" w:firstLine="284"/>
        <w:rPr>
          <w:sz w:val="24"/>
          <w:szCs w:val="24"/>
        </w:rPr>
      </w:pPr>
      <w:r w:rsidRPr="00077F37">
        <w:rPr>
          <w:sz w:val="24"/>
          <w:szCs w:val="24"/>
        </w:rPr>
        <w:t xml:space="preserve">(3) A fine up to double the amount referred to in paragraph (1) of this </w:t>
      </w:r>
      <w:r w:rsidR="001C3BDA" w:rsidRPr="00077F37">
        <w:rPr>
          <w:sz w:val="24"/>
          <w:szCs w:val="24"/>
        </w:rPr>
        <w:t>a</w:t>
      </w:r>
      <w:r w:rsidRPr="00077F37">
        <w:rPr>
          <w:sz w:val="24"/>
          <w:szCs w:val="24"/>
        </w:rPr>
        <w:t xml:space="preserve">rticle shall be imposed on an insurance company if with the misdemeanor referred to in paragraph (1) of this </w:t>
      </w:r>
      <w:r w:rsidR="001C3BDA" w:rsidRPr="00077F37">
        <w:rPr>
          <w:sz w:val="24"/>
          <w:szCs w:val="24"/>
        </w:rPr>
        <w:t>a</w:t>
      </w:r>
      <w:r w:rsidRPr="00077F37">
        <w:rPr>
          <w:sz w:val="24"/>
          <w:szCs w:val="24"/>
        </w:rPr>
        <w:t>rticle it has acquired greater property gain or caused greater damage.</w:t>
      </w:r>
    </w:p>
    <w:p w14:paraId="19E5247D" w14:textId="747AECD4" w:rsidR="00284CB2" w:rsidRPr="00077F37" w:rsidRDefault="00284CB2" w:rsidP="001C3BDA">
      <w:pPr>
        <w:ind w:left="156" w:right="110" w:firstLine="284"/>
        <w:rPr>
          <w:sz w:val="24"/>
          <w:szCs w:val="24"/>
        </w:rPr>
      </w:pPr>
      <w:r w:rsidRPr="00077F37">
        <w:rPr>
          <w:sz w:val="24"/>
          <w:szCs w:val="24"/>
        </w:rPr>
        <w:lastRenderedPageBreak/>
        <w:t xml:space="preserve">(4) For the misdemeanors determined in this </w:t>
      </w:r>
      <w:r w:rsidR="001C3BDA" w:rsidRPr="00077F37">
        <w:rPr>
          <w:sz w:val="24"/>
          <w:szCs w:val="24"/>
        </w:rPr>
        <w:t>a</w:t>
      </w:r>
      <w:r w:rsidRPr="00077F37">
        <w:rPr>
          <w:sz w:val="24"/>
          <w:szCs w:val="24"/>
        </w:rPr>
        <w:t>rticle, a misdemeanor procedure shall be conducted and a misdemeanor sanction shall be pronounced by a competent court.</w:t>
      </w:r>
    </w:p>
    <w:p w14:paraId="2ADC7EE6" w14:textId="77777777" w:rsidR="001C3BDA" w:rsidRPr="00077F37" w:rsidRDefault="001C3BDA" w:rsidP="003A1128">
      <w:pPr>
        <w:spacing w:before="16" w:line="260" w:lineRule="exact"/>
        <w:rPr>
          <w:sz w:val="24"/>
          <w:szCs w:val="24"/>
        </w:rPr>
      </w:pPr>
    </w:p>
    <w:p w14:paraId="31181D1D" w14:textId="567390F4" w:rsidR="00284CB2" w:rsidRPr="00077F37" w:rsidRDefault="001C3BDA" w:rsidP="00994F89">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83</w:t>
      </w:r>
    </w:p>
    <w:p w14:paraId="0521B768" w14:textId="0C832EAB" w:rsidR="00284CB2" w:rsidRPr="00077F37" w:rsidRDefault="00284CB2" w:rsidP="00BF68A5">
      <w:pPr>
        <w:ind w:left="156" w:right="110" w:firstLine="284"/>
        <w:rPr>
          <w:sz w:val="24"/>
          <w:szCs w:val="24"/>
        </w:rPr>
      </w:pPr>
      <w:r w:rsidRPr="00077F37">
        <w:rPr>
          <w:sz w:val="24"/>
          <w:szCs w:val="24"/>
        </w:rPr>
        <w:t xml:space="preserve">(1) A fine in the amount of EUR 3,000 to 5,000 in </w:t>
      </w:r>
      <w:r w:rsidR="0067182A">
        <w:rPr>
          <w:sz w:val="24"/>
          <w:szCs w:val="24"/>
        </w:rPr>
        <w:t>MKD</w:t>
      </w:r>
      <w:r w:rsidRPr="00077F37">
        <w:rPr>
          <w:sz w:val="24"/>
          <w:szCs w:val="24"/>
        </w:rPr>
        <w:t xml:space="preserve"> counter</w:t>
      </w:r>
      <w:r w:rsidR="001C3BDA" w:rsidRPr="00077F37">
        <w:rPr>
          <w:sz w:val="24"/>
          <w:szCs w:val="24"/>
        </w:rPr>
        <w:t xml:space="preserve"> </w:t>
      </w:r>
      <w:r w:rsidRPr="00077F37">
        <w:rPr>
          <w:sz w:val="24"/>
          <w:szCs w:val="24"/>
        </w:rPr>
        <w:t>value shall be imposed for a misdemeanor on an insurance company, if:</w:t>
      </w:r>
    </w:p>
    <w:p w14:paraId="7985CA66" w14:textId="3A99F88D" w:rsidR="00284CB2" w:rsidRPr="00077F37" w:rsidRDefault="00284CB2" w:rsidP="00BF68A5">
      <w:pPr>
        <w:ind w:left="156" w:right="110" w:firstLine="284"/>
        <w:rPr>
          <w:sz w:val="24"/>
          <w:szCs w:val="24"/>
        </w:rPr>
      </w:pPr>
      <w:r w:rsidRPr="00077F37">
        <w:rPr>
          <w:sz w:val="24"/>
          <w:szCs w:val="24"/>
        </w:rPr>
        <w:t xml:space="preserve">1) </w:t>
      </w:r>
      <w:r w:rsidR="001C3BDA" w:rsidRPr="00077F37">
        <w:rPr>
          <w:sz w:val="24"/>
          <w:szCs w:val="24"/>
        </w:rPr>
        <w:t xml:space="preserve">it </w:t>
      </w:r>
      <w:r w:rsidRPr="00077F37">
        <w:rPr>
          <w:sz w:val="24"/>
          <w:szCs w:val="24"/>
        </w:rPr>
        <w:t>terminate</w:t>
      </w:r>
      <w:r w:rsidR="001C3BDA" w:rsidRPr="00077F37">
        <w:rPr>
          <w:sz w:val="24"/>
          <w:szCs w:val="24"/>
        </w:rPr>
        <w:t>s</w:t>
      </w:r>
      <w:r w:rsidRPr="00077F37">
        <w:rPr>
          <w:sz w:val="24"/>
          <w:szCs w:val="24"/>
        </w:rPr>
        <w:t xml:space="preserve"> </w:t>
      </w:r>
      <w:r w:rsidR="001C3BDA" w:rsidRPr="00077F37">
        <w:rPr>
          <w:sz w:val="24"/>
          <w:szCs w:val="24"/>
        </w:rPr>
        <w:t>an</w:t>
      </w:r>
      <w:r w:rsidRPr="00077F37">
        <w:rPr>
          <w:sz w:val="24"/>
          <w:szCs w:val="24"/>
        </w:rPr>
        <w:t xml:space="preserve"> annuity policy contrary to </w:t>
      </w:r>
      <w:r w:rsidR="001C3BDA" w:rsidRPr="00077F37">
        <w:rPr>
          <w:sz w:val="24"/>
          <w:szCs w:val="24"/>
        </w:rPr>
        <w:t>a</w:t>
      </w:r>
      <w:r w:rsidRPr="00077F37">
        <w:rPr>
          <w:sz w:val="24"/>
          <w:szCs w:val="24"/>
        </w:rPr>
        <w:t>rticle 4 paragraph (1) of this Law;</w:t>
      </w:r>
    </w:p>
    <w:p w14:paraId="1CB29F0C" w14:textId="64A4CDEB" w:rsidR="00284CB2" w:rsidRPr="00077F37" w:rsidRDefault="00284CB2" w:rsidP="00BF68A5">
      <w:pPr>
        <w:ind w:left="156" w:right="110" w:firstLine="284"/>
        <w:rPr>
          <w:sz w:val="24"/>
          <w:szCs w:val="24"/>
        </w:rPr>
      </w:pPr>
      <w:r w:rsidRPr="00077F37">
        <w:rPr>
          <w:sz w:val="24"/>
          <w:szCs w:val="24"/>
        </w:rPr>
        <w:t>2)</w:t>
      </w:r>
      <w:r w:rsidR="001C3BDA" w:rsidRPr="00077F37">
        <w:rPr>
          <w:sz w:val="24"/>
          <w:szCs w:val="24"/>
        </w:rPr>
        <w:t xml:space="preserve"> it</w:t>
      </w:r>
      <w:r w:rsidRPr="00077F37">
        <w:rPr>
          <w:sz w:val="24"/>
          <w:szCs w:val="24"/>
        </w:rPr>
        <w:t xml:space="preserve"> performs harmonization of a fixed annuity </w:t>
      </w:r>
      <w:r w:rsidR="00994F89" w:rsidRPr="00077F37">
        <w:rPr>
          <w:sz w:val="24"/>
          <w:szCs w:val="24"/>
        </w:rPr>
        <w:t>adjusted for the costs of living</w:t>
      </w:r>
      <w:r w:rsidRPr="00077F37">
        <w:rPr>
          <w:sz w:val="24"/>
          <w:szCs w:val="24"/>
        </w:rPr>
        <w:t xml:space="preserve"> contrary to </w:t>
      </w:r>
      <w:r w:rsidR="00994F89" w:rsidRPr="00077F37">
        <w:rPr>
          <w:sz w:val="24"/>
          <w:szCs w:val="24"/>
        </w:rPr>
        <w:t>a</w:t>
      </w:r>
      <w:r w:rsidRPr="00077F37">
        <w:rPr>
          <w:sz w:val="24"/>
          <w:szCs w:val="24"/>
        </w:rPr>
        <w:t>rticle 6 paragraph (1) of this Law;</w:t>
      </w:r>
    </w:p>
    <w:p w14:paraId="0B8C49BB" w14:textId="40993187" w:rsidR="00284CB2" w:rsidRPr="00077F37" w:rsidRDefault="00284CB2" w:rsidP="00BF68A5">
      <w:pPr>
        <w:ind w:left="156" w:right="110" w:firstLine="284"/>
        <w:rPr>
          <w:sz w:val="24"/>
          <w:szCs w:val="24"/>
        </w:rPr>
      </w:pPr>
      <w:r w:rsidRPr="00077F37">
        <w:rPr>
          <w:sz w:val="24"/>
          <w:szCs w:val="24"/>
        </w:rPr>
        <w:t xml:space="preserve">3) </w:t>
      </w:r>
      <w:r w:rsidR="00994F89" w:rsidRPr="00077F37">
        <w:rPr>
          <w:sz w:val="24"/>
          <w:szCs w:val="24"/>
        </w:rPr>
        <w:t xml:space="preserve">it </w:t>
      </w:r>
      <w:r w:rsidRPr="00077F37">
        <w:rPr>
          <w:sz w:val="24"/>
          <w:szCs w:val="24"/>
        </w:rPr>
        <w:t xml:space="preserve">offers a discount, refund of funds or other benefits contrary to </w:t>
      </w:r>
      <w:r w:rsidR="00994F89" w:rsidRPr="00077F37">
        <w:rPr>
          <w:sz w:val="24"/>
          <w:szCs w:val="24"/>
        </w:rPr>
        <w:t>a</w:t>
      </w:r>
      <w:r w:rsidRPr="00077F37">
        <w:rPr>
          <w:sz w:val="24"/>
          <w:szCs w:val="24"/>
        </w:rPr>
        <w:t>rticle 7 paragraph (2) of this Law;</w:t>
      </w:r>
    </w:p>
    <w:p w14:paraId="1FF55185" w14:textId="43A433CC" w:rsidR="00284CB2" w:rsidRPr="00077F37" w:rsidRDefault="00284CB2" w:rsidP="00BF68A5">
      <w:pPr>
        <w:ind w:left="156" w:right="110" w:firstLine="284"/>
        <w:rPr>
          <w:sz w:val="24"/>
          <w:szCs w:val="24"/>
        </w:rPr>
      </w:pPr>
      <w:r w:rsidRPr="00077F37">
        <w:rPr>
          <w:sz w:val="24"/>
          <w:szCs w:val="24"/>
        </w:rPr>
        <w:t xml:space="preserve">4) </w:t>
      </w:r>
      <w:r w:rsidR="00994F89" w:rsidRPr="00077F37">
        <w:rPr>
          <w:sz w:val="24"/>
          <w:szCs w:val="24"/>
        </w:rPr>
        <w:t xml:space="preserve">it </w:t>
      </w:r>
      <w:r w:rsidRPr="00077F37">
        <w:rPr>
          <w:sz w:val="24"/>
          <w:szCs w:val="24"/>
        </w:rPr>
        <w:t xml:space="preserve">collects fees contrary to </w:t>
      </w:r>
      <w:r w:rsidR="00994F89" w:rsidRPr="00077F37">
        <w:rPr>
          <w:sz w:val="24"/>
          <w:szCs w:val="24"/>
        </w:rPr>
        <w:t>a</w:t>
      </w:r>
      <w:r w:rsidRPr="00077F37">
        <w:rPr>
          <w:sz w:val="24"/>
          <w:szCs w:val="24"/>
        </w:rPr>
        <w:t>rticle 10 of this Law;</w:t>
      </w:r>
    </w:p>
    <w:p w14:paraId="5CCEDDE3" w14:textId="351735B1" w:rsidR="00284CB2" w:rsidRPr="00077F37" w:rsidRDefault="00284CB2" w:rsidP="00BF68A5">
      <w:pPr>
        <w:ind w:left="156" w:right="110" w:firstLine="284"/>
        <w:rPr>
          <w:sz w:val="24"/>
          <w:szCs w:val="24"/>
        </w:rPr>
      </w:pPr>
      <w:r w:rsidRPr="00077F37">
        <w:rPr>
          <w:sz w:val="24"/>
          <w:szCs w:val="24"/>
        </w:rPr>
        <w:t xml:space="preserve">5) </w:t>
      </w:r>
      <w:r w:rsidR="00994F89" w:rsidRPr="00077F37">
        <w:rPr>
          <w:sz w:val="24"/>
          <w:szCs w:val="24"/>
        </w:rPr>
        <w:t xml:space="preserve">it </w:t>
      </w:r>
      <w:r w:rsidRPr="00077F37">
        <w:rPr>
          <w:sz w:val="24"/>
          <w:szCs w:val="24"/>
        </w:rPr>
        <w:t xml:space="preserve">calculates the amount of the pension for the second pillar through a fixed annuity with profit </w:t>
      </w:r>
      <w:r w:rsidR="00994F89" w:rsidRPr="00077F37">
        <w:rPr>
          <w:sz w:val="24"/>
          <w:szCs w:val="24"/>
        </w:rPr>
        <w:t xml:space="preserve">share </w:t>
      </w:r>
      <w:r w:rsidRPr="00077F37">
        <w:rPr>
          <w:sz w:val="24"/>
          <w:szCs w:val="24"/>
        </w:rPr>
        <w:t xml:space="preserve">contrary to </w:t>
      </w:r>
      <w:r w:rsidR="00994F89" w:rsidRPr="00077F37">
        <w:rPr>
          <w:sz w:val="24"/>
          <w:szCs w:val="24"/>
        </w:rPr>
        <w:t>a</w:t>
      </w:r>
      <w:r w:rsidRPr="00077F37">
        <w:rPr>
          <w:sz w:val="24"/>
          <w:szCs w:val="24"/>
        </w:rPr>
        <w:t>rticle 11 paragraphs (1) and (4) of this Law;</w:t>
      </w:r>
    </w:p>
    <w:p w14:paraId="27BE4E5D" w14:textId="1262CD7B" w:rsidR="00284CB2" w:rsidRPr="00077F37" w:rsidRDefault="00284CB2" w:rsidP="00BF68A5">
      <w:pPr>
        <w:ind w:left="156" w:right="110" w:firstLine="284"/>
        <w:rPr>
          <w:sz w:val="24"/>
          <w:szCs w:val="24"/>
        </w:rPr>
      </w:pPr>
      <w:r w:rsidRPr="00077F37">
        <w:rPr>
          <w:sz w:val="24"/>
          <w:szCs w:val="24"/>
        </w:rPr>
        <w:t xml:space="preserve">6) </w:t>
      </w:r>
      <w:r w:rsidR="00316E26" w:rsidRPr="00077F37">
        <w:rPr>
          <w:sz w:val="24"/>
          <w:szCs w:val="24"/>
        </w:rPr>
        <w:t xml:space="preserve">it fails to </w:t>
      </w:r>
      <w:r w:rsidRPr="00077F37">
        <w:rPr>
          <w:sz w:val="24"/>
          <w:szCs w:val="24"/>
        </w:rPr>
        <w:t xml:space="preserve">present </w:t>
      </w:r>
      <w:r w:rsidR="00175890" w:rsidRPr="00077F37">
        <w:rPr>
          <w:sz w:val="24"/>
          <w:szCs w:val="24"/>
        </w:rPr>
        <w:t>an offer</w:t>
      </w:r>
      <w:r w:rsidRPr="00077F37">
        <w:rPr>
          <w:sz w:val="24"/>
          <w:szCs w:val="24"/>
        </w:rPr>
        <w:t xml:space="preserve"> within the deadline determined in </w:t>
      </w:r>
      <w:r w:rsidR="00994F89" w:rsidRPr="00077F37">
        <w:rPr>
          <w:sz w:val="24"/>
          <w:szCs w:val="24"/>
        </w:rPr>
        <w:t>a</w:t>
      </w:r>
      <w:r w:rsidRPr="00077F37">
        <w:rPr>
          <w:sz w:val="24"/>
          <w:szCs w:val="24"/>
        </w:rPr>
        <w:t>rticle 30 paragraph (1) of this Law;</w:t>
      </w:r>
    </w:p>
    <w:p w14:paraId="4AD11C07" w14:textId="6A127546" w:rsidR="00284CB2" w:rsidRPr="00077F37" w:rsidRDefault="00284CB2" w:rsidP="00BF68A5">
      <w:pPr>
        <w:ind w:left="156" w:right="110" w:firstLine="284"/>
        <w:rPr>
          <w:sz w:val="24"/>
          <w:szCs w:val="24"/>
        </w:rPr>
      </w:pPr>
      <w:r w:rsidRPr="00077F37">
        <w:rPr>
          <w:sz w:val="24"/>
          <w:szCs w:val="24"/>
        </w:rPr>
        <w:t xml:space="preserve">7) </w:t>
      </w:r>
      <w:r w:rsidR="00994F89" w:rsidRPr="00077F37">
        <w:rPr>
          <w:sz w:val="24"/>
          <w:szCs w:val="24"/>
        </w:rPr>
        <w:t xml:space="preserve">it </w:t>
      </w:r>
      <w:r w:rsidRPr="00077F37">
        <w:rPr>
          <w:sz w:val="24"/>
          <w:szCs w:val="24"/>
        </w:rPr>
        <w:t xml:space="preserve">fails to make the first payment of the annuity within the deadline determined in </w:t>
      </w:r>
      <w:r w:rsidR="00994F89" w:rsidRPr="00077F37">
        <w:rPr>
          <w:sz w:val="24"/>
          <w:szCs w:val="24"/>
        </w:rPr>
        <w:t>a</w:t>
      </w:r>
      <w:r w:rsidRPr="00077F37">
        <w:rPr>
          <w:sz w:val="24"/>
          <w:szCs w:val="24"/>
        </w:rPr>
        <w:t>rticle 36 paragraph (3) of this Law;</w:t>
      </w:r>
    </w:p>
    <w:p w14:paraId="532D1501" w14:textId="18AAAB3F" w:rsidR="00284CB2" w:rsidRPr="00077F37" w:rsidRDefault="00284CB2" w:rsidP="00BF68A5">
      <w:pPr>
        <w:ind w:left="156" w:right="110" w:firstLine="284"/>
        <w:rPr>
          <w:sz w:val="24"/>
          <w:szCs w:val="24"/>
        </w:rPr>
      </w:pPr>
      <w:r w:rsidRPr="00077F37">
        <w:rPr>
          <w:sz w:val="24"/>
          <w:szCs w:val="24"/>
        </w:rPr>
        <w:t xml:space="preserve">8) </w:t>
      </w:r>
      <w:r w:rsidR="00994F89" w:rsidRPr="00077F37">
        <w:rPr>
          <w:sz w:val="24"/>
          <w:szCs w:val="24"/>
        </w:rPr>
        <w:t xml:space="preserve">it </w:t>
      </w:r>
      <w:r w:rsidRPr="00077F37">
        <w:rPr>
          <w:sz w:val="24"/>
          <w:szCs w:val="24"/>
        </w:rPr>
        <w:t xml:space="preserve">fails to notify the Pension and Disability Insurance Fund of </w:t>
      </w:r>
      <w:r w:rsidR="00373172" w:rsidRPr="00077F37">
        <w:rPr>
          <w:sz w:val="24"/>
          <w:szCs w:val="24"/>
        </w:rPr>
        <w:t xml:space="preserve">North Macedonia </w:t>
      </w:r>
      <w:r w:rsidRPr="00077F37">
        <w:rPr>
          <w:sz w:val="24"/>
          <w:szCs w:val="24"/>
        </w:rPr>
        <w:t xml:space="preserve">in accordance with </w:t>
      </w:r>
      <w:r w:rsidR="00994F89" w:rsidRPr="00077F37">
        <w:rPr>
          <w:sz w:val="24"/>
          <w:szCs w:val="24"/>
        </w:rPr>
        <w:t>a</w:t>
      </w:r>
      <w:r w:rsidRPr="00077F37">
        <w:rPr>
          <w:sz w:val="24"/>
          <w:szCs w:val="24"/>
        </w:rPr>
        <w:t>rticle 38 paragraph (1) of this Law;</w:t>
      </w:r>
    </w:p>
    <w:p w14:paraId="038BA6C0" w14:textId="6A936BF5" w:rsidR="00284CB2" w:rsidRPr="00077F37" w:rsidRDefault="00284CB2" w:rsidP="00BF68A5">
      <w:pPr>
        <w:ind w:left="156" w:right="110" w:firstLine="284"/>
        <w:rPr>
          <w:sz w:val="24"/>
          <w:szCs w:val="24"/>
        </w:rPr>
      </w:pPr>
      <w:r w:rsidRPr="00077F37">
        <w:rPr>
          <w:sz w:val="24"/>
          <w:szCs w:val="24"/>
        </w:rPr>
        <w:t xml:space="preserve">9) </w:t>
      </w:r>
      <w:r w:rsidR="00316E26" w:rsidRPr="00077F37">
        <w:rPr>
          <w:sz w:val="24"/>
          <w:szCs w:val="24"/>
        </w:rPr>
        <w:t xml:space="preserve">it fails to </w:t>
      </w:r>
      <w:r w:rsidRPr="00077F37">
        <w:rPr>
          <w:sz w:val="24"/>
          <w:szCs w:val="24"/>
        </w:rPr>
        <w:t xml:space="preserve">check the amount of the second pillar pension in accordance with </w:t>
      </w:r>
      <w:r w:rsidR="00994F89" w:rsidRPr="00077F37">
        <w:rPr>
          <w:sz w:val="24"/>
          <w:szCs w:val="24"/>
        </w:rPr>
        <w:t>a</w:t>
      </w:r>
      <w:r w:rsidRPr="00077F37">
        <w:rPr>
          <w:sz w:val="24"/>
          <w:szCs w:val="24"/>
        </w:rPr>
        <w:t>rticle 39 paragraph (2) of this Law;</w:t>
      </w:r>
    </w:p>
    <w:p w14:paraId="1F88CFFF" w14:textId="346E538D" w:rsidR="00284CB2" w:rsidRPr="00077F37" w:rsidRDefault="00284CB2" w:rsidP="00BF68A5">
      <w:pPr>
        <w:ind w:left="156" w:right="110" w:firstLine="284"/>
        <w:rPr>
          <w:sz w:val="24"/>
          <w:szCs w:val="24"/>
        </w:rPr>
      </w:pPr>
      <w:r w:rsidRPr="00077F37">
        <w:rPr>
          <w:sz w:val="24"/>
          <w:szCs w:val="24"/>
        </w:rPr>
        <w:t xml:space="preserve">10) </w:t>
      </w:r>
      <w:r w:rsidR="00316E26" w:rsidRPr="00077F37">
        <w:rPr>
          <w:sz w:val="24"/>
          <w:szCs w:val="24"/>
        </w:rPr>
        <w:t xml:space="preserve">it fails to </w:t>
      </w:r>
      <w:r w:rsidRPr="00077F37">
        <w:rPr>
          <w:sz w:val="24"/>
          <w:szCs w:val="24"/>
        </w:rPr>
        <w:t xml:space="preserve">perform inspections in accordance with </w:t>
      </w:r>
      <w:r w:rsidR="00994F89" w:rsidRPr="00077F37">
        <w:rPr>
          <w:sz w:val="24"/>
          <w:szCs w:val="24"/>
        </w:rPr>
        <w:t>a</w:t>
      </w:r>
      <w:r w:rsidRPr="00077F37">
        <w:rPr>
          <w:sz w:val="24"/>
          <w:szCs w:val="24"/>
        </w:rPr>
        <w:t>rticle 40 paragraph (1) of this Law;</w:t>
      </w:r>
    </w:p>
    <w:p w14:paraId="5EA01E9C" w14:textId="6D281FDB" w:rsidR="00284CB2" w:rsidRPr="00077F37" w:rsidRDefault="00284CB2" w:rsidP="00BF68A5">
      <w:pPr>
        <w:ind w:left="156" w:right="110" w:firstLine="284"/>
        <w:rPr>
          <w:sz w:val="24"/>
          <w:szCs w:val="24"/>
        </w:rPr>
      </w:pPr>
      <w:r w:rsidRPr="00077F37">
        <w:rPr>
          <w:sz w:val="24"/>
          <w:szCs w:val="24"/>
        </w:rPr>
        <w:t xml:space="preserve">11) </w:t>
      </w:r>
      <w:r w:rsidR="00994F89" w:rsidRPr="00077F37">
        <w:rPr>
          <w:sz w:val="24"/>
          <w:szCs w:val="24"/>
        </w:rPr>
        <w:t xml:space="preserve">it </w:t>
      </w:r>
      <w:r w:rsidRPr="00077F37">
        <w:rPr>
          <w:sz w:val="24"/>
          <w:szCs w:val="24"/>
        </w:rPr>
        <w:t xml:space="preserve">pays annuities contrary to </w:t>
      </w:r>
      <w:r w:rsidR="00994F89" w:rsidRPr="00077F37">
        <w:rPr>
          <w:sz w:val="24"/>
          <w:szCs w:val="24"/>
        </w:rPr>
        <w:t>a</w:t>
      </w:r>
      <w:r w:rsidRPr="00077F37">
        <w:rPr>
          <w:sz w:val="24"/>
          <w:szCs w:val="24"/>
        </w:rPr>
        <w:t>rticle 49 paragraph (2) of this Law;</w:t>
      </w:r>
    </w:p>
    <w:p w14:paraId="3FC3309F" w14:textId="0F982019" w:rsidR="00284CB2" w:rsidRPr="00077F37" w:rsidRDefault="00284CB2" w:rsidP="00BF68A5">
      <w:pPr>
        <w:ind w:left="156" w:right="110" w:firstLine="284"/>
        <w:rPr>
          <w:sz w:val="24"/>
          <w:szCs w:val="24"/>
        </w:rPr>
      </w:pPr>
      <w:r w:rsidRPr="00077F37">
        <w:rPr>
          <w:sz w:val="24"/>
          <w:szCs w:val="24"/>
        </w:rPr>
        <w:t xml:space="preserve">12) </w:t>
      </w:r>
      <w:r w:rsidR="00316E26" w:rsidRPr="00077F37">
        <w:rPr>
          <w:sz w:val="24"/>
          <w:szCs w:val="24"/>
        </w:rPr>
        <w:t xml:space="preserve">it fails to </w:t>
      </w:r>
      <w:r w:rsidRPr="00077F37">
        <w:rPr>
          <w:sz w:val="24"/>
          <w:szCs w:val="24"/>
        </w:rPr>
        <w:t xml:space="preserve">reduce the tax on the payment of second pillar pensions and third pillar pension benefits in accordance with </w:t>
      </w:r>
      <w:r w:rsidR="00994F89" w:rsidRPr="00077F37">
        <w:rPr>
          <w:sz w:val="24"/>
          <w:szCs w:val="24"/>
        </w:rPr>
        <w:t>a</w:t>
      </w:r>
      <w:r w:rsidRPr="00077F37">
        <w:rPr>
          <w:sz w:val="24"/>
          <w:szCs w:val="24"/>
        </w:rPr>
        <w:t>rticles 50 and 79 of this Law;</w:t>
      </w:r>
    </w:p>
    <w:p w14:paraId="3E2D1775" w14:textId="332E8C73" w:rsidR="00284CB2" w:rsidRPr="00077F37" w:rsidRDefault="00284CB2" w:rsidP="00BF68A5">
      <w:pPr>
        <w:ind w:left="156" w:right="110" w:firstLine="284"/>
        <w:rPr>
          <w:sz w:val="24"/>
          <w:szCs w:val="24"/>
        </w:rPr>
      </w:pPr>
      <w:r w:rsidRPr="00077F37">
        <w:rPr>
          <w:sz w:val="24"/>
          <w:szCs w:val="24"/>
        </w:rPr>
        <w:t xml:space="preserve">13) </w:t>
      </w:r>
      <w:r w:rsidR="00994F89" w:rsidRPr="00077F37">
        <w:rPr>
          <w:sz w:val="24"/>
          <w:szCs w:val="24"/>
        </w:rPr>
        <w:t xml:space="preserve">it </w:t>
      </w:r>
      <w:r w:rsidRPr="00077F37">
        <w:rPr>
          <w:sz w:val="24"/>
          <w:szCs w:val="24"/>
        </w:rPr>
        <w:t>terminate</w:t>
      </w:r>
      <w:r w:rsidR="00994F89" w:rsidRPr="00077F37">
        <w:rPr>
          <w:sz w:val="24"/>
          <w:szCs w:val="24"/>
        </w:rPr>
        <w:t>s</w:t>
      </w:r>
      <w:r w:rsidRPr="00077F37">
        <w:rPr>
          <w:sz w:val="24"/>
          <w:szCs w:val="24"/>
        </w:rPr>
        <w:t xml:space="preserve"> </w:t>
      </w:r>
      <w:r w:rsidR="00994F89" w:rsidRPr="00077F37">
        <w:rPr>
          <w:sz w:val="24"/>
          <w:szCs w:val="24"/>
        </w:rPr>
        <w:t>an</w:t>
      </w:r>
      <w:r w:rsidRPr="00077F37">
        <w:rPr>
          <w:sz w:val="24"/>
          <w:szCs w:val="24"/>
        </w:rPr>
        <w:t xml:space="preserve"> annuity policy contrary to </w:t>
      </w:r>
      <w:r w:rsidR="00994F89" w:rsidRPr="00077F37">
        <w:rPr>
          <w:sz w:val="24"/>
          <w:szCs w:val="24"/>
        </w:rPr>
        <w:t>a</w:t>
      </w:r>
      <w:r w:rsidRPr="00077F37">
        <w:rPr>
          <w:sz w:val="24"/>
          <w:szCs w:val="24"/>
        </w:rPr>
        <w:t>rticle 53 paragraph (1) of this Law;</w:t>
      </w:r>
    </w:p>
    <w:p w14:paraId="433EFA6C" w14:textId="0802D137" w:rsidR="00284CB2" w:rsidRPr="00077F37" w:rsidRDefault="00284CB2" w:rsidP="00BF68A5">
      <w:pPr>
        <w:ind w:left="156" w:right="110" w:firstLine="284"/>
        <w:rPr>
          <w:sz w:val="24"/>
          <w:szCs w:val="24"/>
        </w:rPr>
      </w:pPr>
      <w:r w:rsidRPr="00077F37">
        <w:rPr>
          <w:sz w:val="24"/>
          <w:szCs w:val="24"/>
        </w:rPr>
        <w:t xml:space="preserve">14) </w:t>
      </w:r>
      <w:r w:rsidR="00994F89" w:rsidRPr="00077F37">
        <w:rPr>
          <w:sz w:val="24"/>
          <w:szCs w:val="24"/>
        </w:rPr>
        <w:t xml:space="preserve">it </w:t>
      </w:r>
      <w:r w:rsidRPr="00077F37">
        <w:rPr>
          <w:sz w:val="24"/>
          <w:szCs w:val="24"/>
        </w:rPr>
        <w:t xml:space="preserve">offers a discount, refund of funds or other benefits contrary to </w:t>
      </w:r>
      <w:r w:rsidR="00994F89" w:rsidRPr="00077F37">
        <w:rPr>
          <w:sz w:val="24"/>
          <w:szCs w:val="24"/>
        </w:rPr>
        <w:t>a</w:t>
      </w:r>
      <w:r w:rsidRPr="00077F37">
        <w:rPr>
          <w:sz w:val="24"/>
          <w:szCs w:val="24"/>
        </w:rPr>
        <w:t>rticle 55 paragraph (2) of this Law;</w:t>
      </w:r>
    </w:p>
    <w:p w14:paraId="6172C4F1" w14:textId="60350FAA" w:rsidR="00284CB2" w:rsidRPr="00077F37" w:rsidRDefault="00284CB2" w:rsidP="00BF68A5">
      <w:pPr>
        <w:ind w:left="156" w:right="110" w:firstLine="284"/>
        <w:rPr>
          <w:sz w:val="24"/>
          <w:szCs w:val="24"/>
        </w:rPr>
      </w:pPr>
      <w:r w:rsidRPr="00077F37">
        <w:rPr>
          <w:sz w:val="24"/>
          <w:szCs w:val="24"/>
        </w:rPr>
        <w:t xml:space="preserve">15) </w:t>
      </w:r>
      <w:r w:rsidR="00994F89" w:rsidRPr="00077F37">
        <w:rPr>
          <w:sz w:val="24"/>
          <w:szCs w:val="24"/>
        </w:rPr>
        <w:t xml:space="preserve">it </w:t>
      </w:r>
      <w:r w:rsidRPr="00077F37">
        <w:rPr>
          <w:sz w:val="24"/>
          <w:szCs w:val="24"/>
        </w:rPr>
        <w:t xml:space="preserve">collects fees contrary to </w:t>
      </w:r>
      <w:r w:rsidR="00994F89" w:rsidRPr="00077F37">
        <w:rPr>
          <w:sz w:val="24"/>
          <w:szCs w:val="24"/>
        </w:rPr>
        <w:t>a</w:t>
      </w:r>
      <w:r w:rsidRPr="00077F37">
        <w:rPr>
          <w:sz w:val="24"/>
          <w:szCs w:val="24"/>
        </w:rPr>
        <w:t>rticle 57 of this Law;</w:t>
      </w:r>
    </w:p>
    <w:p w14:paraId="0AFA294C" w14:textId="583BC577" w:rsidR="00284CB2" w:rsidRPr="00077F37" w:rsidRDefault="00284CB2" w:rsidP="00BF68A5">
      <w:pPr>
        <w:ind w:left="156" w:right="110" w:firstLine="284"/>
        <w:rPr>
          <w:sz w:val="24"/>
          <w:szCs w:val="24"/>
        </w:rPr>
      </w:pPr>
      <w:r w:rsidRPr="00077F37">
        <w:rPr>
          <w:sz w:val="24"/>
          <w:szCs w:val="24"/>
        </w:rPr>
        <w:t xml:space="preserve">16) </w:t>
      </w:r>
      <w:r w:rsidR="00994F89" w:rsidRPr="00077F37">
        <w:rPr>
          <w:sz w:val="24"/>
          <w:szCs w:val="24"/>
        </w:rPr>
        <w:t xml:space="preserve">it </w:t>
      </w:r>
      <w:r w:rsidRPr="00077F37">
        <w:rPr>
          <w:sz w:val="24"/>
          <w:szCs w:val="24"/>
        </w:rPr>
        <w:t xml:space="preserve">fails to make the first payment of the annuity within the deadline determined in </w:t>
      </w:r>
      <w:r w:rsidR="00994F89" w:rsidRPr="00077F37">
        <w:rPr>
          <w:sz w:val="24"/>
          <w:szCs w:val="24"/>
        </w:rPr>
        <w:t>a</w:t>
      </w:r>
      <w:r w:rsidRPr="00077F37">
        <w:rPr>
          <w:sz w:val="24"/>
          <w:szCs w:val="24"/>
        </w:rPr>
        <w:t>rticle 74 paragraph (3) of this Law;</w:t>
      </w:r>
    </w:p>
    <w:p w14:paraId="3A0EF09F" w14:textId="51D06A53" w:rsidR="00284CB2" w:rsidRPr="00077F37" w:rsidRDefault="00284CB2" w:rsidP="00BF68A5">
      <w:pPr>
        <w:ind w:left="156" w:right="110" w:firstLine="284"/>
        <w:rPr>
          <w:sz w:val="24"/>
          <w:szCs w:val="24"/>
        </w:rPr>
      </w:pPr>
      <w:r w:rsidRPr="00077F37">
        <w:rPr>
          <w:sz w:val="24"/>
          <w:szCs w:val="24"/>
        </w:rPr>
        <w:t xml:space="preserve">17) </w:t>
      </w:r>
      <w:r w:rsidR="00316E26" w:rsidRPr="00077F37">
        <w:rPr>
          <w:sz w:val="24"/>
          <w:szCs w:val="24"/>
        </w:rPr>
        <w:t xml:space="preserve">it fails to </w:t>
      </w:r>
      <w:r w:rsidRPr="00077F37">
        <w:rPr>
          <w:sz w:val="24"/>
          <w:szCs w:val="24"/>
        </w:rPr>
        <w:t xml:space="preserve">harmonize proportionally the amount of the annuity in a manner determined by </w:t>
      </w:r>
      <w:r w:rsidR="00994F89" w:rsidRPr="00077F37">
        <w:rPr>
          <w:sz w:val="24"/>
          <w:szCs w:val="24"/>
        </w:rPr>
        <w:t>a</w:t>
      </w:r>
      <w:r w:rsidRPr="00077F37">
        <w:rPr>
          <w:sz w:val="24"/>
          <w:szCs w:val="24"/>
        </w:rPr>
        <w:t>rticle 75 of this Law, and</w:t>
      </w:r>
    </w:p>
    <w:p w14:paraId="6A31DD73" w14:textId="78CF35DF" w:rsidR="00284CB2" w:rsidRPr="00077F37" w:rsidRDefault="00284CB2" w:rsidP="00BF68A5">
      <w:pPr>
        <w:ind w:left="156" w:right="110" w:firstLine="284"/>
        <w:rPr>
          <w:sz w:val="24"/>
          <w:szCs w:val="24"/>
        </w:rPr>
      </w:pPr>
      <w:r w:rsidRPr="00077F37">
        <w:rPr>
          <w:sz w:val="24"/>
          <w:szCs w:val="24"/>
        </w:rPr>
        <w:t xml:space="preserve">18) </w:t>
      </w:r>
      <w:r w:rsidR="00994F89" w:rsidRPr="00077F37">
        <w:rPr>
          <w:sz w:val="24"/>
          <w:szCs w:val="24"/>
        </w:rPr>
        <w:t xml:space="preserve">it pays </w:t>
      </w:r>
      <w:r w:rsidRPr="00077F37">
        <w:rPr>
          <w:sz w:val="24"/>
          <w:szCs w:val="24"/>
        </w:rPr>
        <w:t xml:space="preserve">annuities contrary to </w:t>
      </w:r>
      <w:r w:rsidR="00994F89" w:rsidRPr="00077F37">
        <w:rPr>
          <w:sz w:val="24"/>
          <w:szCs w:val="24"/>
        </w:rPr>
        <w:t>a</w:t>
      </w:r>
      <w:r w:rsidRPr="00077F37">
        <w:rPr>
          <w:sz w:val="24"/>
          <w:szCs w:val="24"/>
        </w:rPr>
        <w:t>rticle 78 paragraph (2) of this Law.</w:t>
      </w:r>
    </w:p>
    <w:p w14:paraId="16096EE1" w14:textId="29706090" w:rsidR="00284CB2" w:rsidRPr="00077F37" w:rsidRDefault="00284CB2" w:rsidP="00BF68A5">
      <w:pPr>
        <w:ind w:left="156" w:right="110" w:firstLine="284"/>
        <w:rPr>
          <w:sz w:val="24"/>
          <w:szCs w:val="24"/>
        </w:rPr>
      </w:pPr>
      <w:r w:rsidRPr="00077F37">
        <w:rPr>
          <w:sz w:val="24"/>
          <w:szCs w:val="24"/>
        </w:rPr>
        <w:t xml:space="preserve">(2) A fine in the amount of </w:t>
      </w:r>
      <w:r w:rsidR="00994F89" w:rsidRPr="00077F37">
        <w:rPr>
          <w:sz w:val="24"/>
          <w:szCs w:val="24"/>
        </w:rPr>
        <w:t xml:space="preserve">EUR </w:t>
      </w:r>
      <w:r w:rsidRPr="00077F37">
        <w:rPr>
          <w:sz w:val="24"/>
          <w:szCs w:val="24"/>
        </w:rPr>
        <w:t xml:space="preserve">300 to 400 in </w:t>
      </w:r>
      <w:r w:rsidR="0067182A">
        <w:rPr>
          <w:sz w:val="24"/>
          <w:szCs w:val="24"/>
        </w:rPr>
        <w:t>MKD</w:t>
      </w:r>
      <w:r w:rsidRPr="00077F37">
        <w:rPr>
          <w:sz w:val="24"/>
          <w:szCs w:val="24"/>
        </w:rPr>
        <w:t xml:space="preserve"> counter</w:t>
      </w:r>
      <w:r w:rsidR="00994F89" w:rsidRPr="00077F37">
        <w:rPr>
          <w:sz w:val="24"/>
          <w:szCs w:val="24"/>
        </w:rPr>
        <w:t xml:space="preserve"> </w:t>
      </w:r>
      <w:r w:rsidRPr="00077F37">
        <w:rPr>
          <w:sz w:val="24"/>
          <w:szCs w:val="24"/>
        </w:rPr>
        <w:t xml:space="preserve">value shall be imposed for a misdemeanor referred to in paragraph (1) of this </w:t>
      </w:r>
      <w:r w:rsidR="00994F89" w:rsidRPr="00077F37">
        <w:rPr>
          <w:sz w:val="24"/>
          <w:szCs w:val="24"/>
        </w:rPr>
        <w:t>a</w:t>
      </w:r>
      <w:r w:rsidRPr="00077F37">
        <w:rPr>
          <w:sz w:val="24"/>
          <w:szCs w:val="24"/>
        </w:rPr>
        <w:t>rticle to a responsible person for a misdemeanor in an insurance company.</w:t>
      </w:r>
    </w:p>
    <w:p w14:paraId="02EF6903" w14:textId="2DC29758" w:rsidR="00284CB2" w:rsidRPr="00077F37" w:rsidRDefault="00284CB2" w:rsidP="00BF68A5">
      <w:pPr>
        <w:ind w:left="156" w:right="110" w:firstLine="284"/>
        <w:rPr>
          <w:sz w:val="24"/>
          <w:szCs w:val="24"/>
        </w:rPr>
      </w:pPr>
      <w:r w:rsidRPr="00077F37">
        <w:rPr>
          <w:sz w:val="24"/>
          <w:szCs w:val="24"/>
        </w:rPr>
        <w:t xml:space="preserve">(3) A fine up to double the amount referred to in paragraph (1) of this </w:t>
      </w:r>
      <w:r w:rsidR="00994F89" w:rsidRPr="00077F37">
        <w:rPr>
          <w:sz w:val="24"/>
          <w:szCs w:val="24"/>
        </w:rPr>
        <w:t>a</w:t>
      </w:r>
      <w:r w:rsidRPr="00077F37">
        <w:rPr>
          <w:sz w:val="24"/>
          <w:szCs w:val="24"/>
        </w:rPr>
        <w:t xml:space="preserve">rticle shall be imposed on an insurance company if with the misdemeanor referred to in paragraph (1) of this </w:t>
      </w:r>
      <w:r w:rsidR="00994F89" w:rsidRPr="00077F37">
        <w:rPr>
          <w:sz w:val="24"/>
          <w:szCs w:val="24"/>
        </w:rPr>
        <w:t>a</w:t>
      </w:r>
      <w:r w:rsidRPr="00077F37">
        <w:rPr>
          <w:sz w:val="24"/>
          <w:szCs w:val="24"/>
        </w:rPr>
        <w:t>rticle it has acquired greater property gain or caused greater damage.</w:t>
      </w:r>
    </w:p>
    <w:p w14:paraId="4B3B1A7F" w14:textId="10299729" w:rsidR="00284CB2" w:rsidRPr="00077F37" w:rsidRDefault="00284CB2" w:rsidP="00BF68A5">
      <w:pPr>
        <w:ind w:left="156" w:right="110" w:firstLine="284"/>
        <w:rPr>
          <w:sz w:val="24"/>
          <w:szCs w:val="24"/>
        </w:rPr>
      </w:pPr>
      <w:r w:rsidRPr="00077F37">
        <w:rPr>
          <w:sz w:val="24"/>
          <w:szCs w:val="24"/>
        </w:rPr>
        <w:t xml:space="preserve">(4) For the misdemeanors determined in this </w:t>
      </w:r>
      <w:r w:rsidR="00994F89" w:rsidRPr="00077F37">
        <w:rPr>
          <w:sz w:val="24"/>
          <w:szCs w:val="24"/>
        </w:rPr>
        <w:t>a</w:t>
      </w:r>
      <w:r w:rsidRPr="00077F37">
        <w:rPr>
          <w:sz w:val="24"/>
          <w:szCs w:val="24"/>
        </w:rPr>
        <w:t>rticle, a misdemeanor procedure shall be conducted and a misdemeanor sanction shall be pronounced by a competent court.</w:t>
      </w:r>
    </w:p>
    <w:p w14:paraId="07DEE0FB" w14:textId="77777777" w:rsidR="00BF68A5" w:rsidRPr="00077F37" w:rsidRDefault="00BF68A5" w:rsidP="003A1128">
      <w:pPr>
        <w:ind w:left="4388" w:right="4384"/>
        <w:rPr>
          <w:sz w:val="24"/>
          <w:szCs w:val="24"/>
        </w:rPr>
      </w:pPr>
    </w:p>
    <w:p w14:paraId="7E37D477" w14:textId="2A471054" w:rsidR="00724A13" w:rsidRPr="00077F37" w:rsidRDefault="00BF68A5" w:rsidP="00BF68A5">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84</w:t>
      </w:r>
    </w:p>
    <w:p w14:paraId="4F227F76" w14:textId="2F386B8E" w:rsidR="00284CB2" w:rsidRPr="00077F37" w:rsidRDefault="00284CB2" w:rsidP="003A1128">
      <w:pPr>
        <w:ind w:left="156" w:right="108" w:firstLine="284"/>
        <w:rPr>
          <w:sz w:val="24"/>
          <w:szCs w:val="24"/>
        </w:rPr>
      </w:pPr>
      <w:r w:rsidRPr="00077F37">
        <w:rPr>
          <w:sz w:val="24"/>
          <w:szCs w:val="24"/>
        </w:rPr>
        <w:t>(1) A fine in the amount of</w:t>
      </w:r>
      <w:r w:rsidR="00CB33D1" w:rsidRPr="00077F37">
        <w:rPr>
          <w:sz w:val="24"/>
          <w:szCs w:val="24"/>
        </w:rPr>
        <w:t xml:space="preserve"> EUR</w:t>
      </w:r>
      <w:r w:rsidRPr="00077F37">
        <w:rPr>
          <w:sz w:val="24"/>
          <w:szCs w:val="24"/>
        </w:rPr>
        <w:t xml:space="preserve"> 8,000 to 10,000 </w:t>
      </w:r>
      <w:r w:rsidR="00CB33D1" w:rsidRPr="00077F37">
        <w:rPr>
          <w:sz w:val="24"/>
          <w:szCs w:val="24"/>
        </w:rPr>
        <w:t>i</w:t>
      </w:r>
      <w:r w:rsidRPr="00077F37">
        <w:rPr>
          <w:sz w:val="24"/>
          <w:szCs w:val="24"/>
        </w:rPr>
        <w:t xml:space="preserve">n </w:t>
      </w:r>
      <w:r w:rsidR="0067182A">
        <w:rPr>
          <w:sz w:val="24"/>
          <w:szCs w:val="24"/>
        </w:rPr>
        <w:t>MKD</w:t>
      </w:r>
      <w:r w:rsidRPr="00077F37">
        <w:rPr>
          <w:sz w:val="24"/>
          <w:szCs w:val="24"/>
        </w:rPr>
        <w:t xml:space="preserve"> counter value shall be imposed for a misdemeanor on an insurance company, if:</w:t>
      </w:r>
    </w:p>
    <w:p w14:paraId="7980BCDD" w14:textId="404138A7" w:rsidR="00284CB2" w:rsidRPr="00077F37" w:rsidRDefault="00284CB2" w:rsidP="003A1128">
      <w:pPr>
        <w:ind w:left="156" w:right="108" w:firstLine="284"/>
        <w:rPr>
          <w:sz w:val="24"/>
          <w:szCs w:val="24"/>
        </w:rPr>
      </w:pPr>
      <w:r w:rsidRPr="00077F37">
        <w:rPr>
          <w:sz w:val="24"/>
          <w:szCs w:val="24"/>
        </w:rPr>
        <w:t xml:space="preserve">1) </w:t>
      </w:r>
      <w:r w:rsidR="00CB33D1" w:rsidRPr="00077F37">
        <w:rPr>
          <w:sz w:val="24"/>
          <w:szCs w:val="24"/>
        </w:rPr>
        <w:t xml:space="preserve">it </w:t>
      </w:r>
      <w:r w:rsidRPr="00077F37">
        <w:rPr>
          <w:sz w:val="24"/>
          <w:szCs w:val="24"/>
        </w:rPr>
        <w:t xml:space="preserve">pays a type of second pillar pension or third pillar pension </w:t>
      </w:r>
      <w:r w:rsidR="00CB33D1" w:rsidRPr="00077F37">
        <w:rPr>
          <w:sz w:val="24"/>
          <w:szCs w:val="24"/>
        </w:rPr>
        <w:t>benefit</w:t>
      </w:r>
      <w:r w:rsidRPr="00077F37">
        <w:rPr>
          <w:sz w:val="24"/>
          <w:szCs w:val="24"/>
        </w:rPr>
        <w:t xml:space="preserve"> contrary to </w:t>
      </w:r>
      <w:r w:rsidR="00CB33D1" w:rsidRPr="00077F37">
        <w:rPr>
          <w:sz w:val="24"/>
          <w:szCs w:val="24"/>
        </w:rPr>
        <w:t>a</w:t>
      </w:r>
      <w:r w:rsidRPr="00077F37">
        <w:rPr>
          <w:sz w:val="24"/>
          <w:szCs w:val="24"/>
        </w:rPr>
        <w:t>rticles 3 and 52 of this Law;</w:t>
      </w:r>
    </w:p>
    <w:p w14:paraId="5ADA52CF" w14:textId="65122176" w:rsidR="00284CB2" w:rsidRPr="00077F37" w:rsidRDefault="00284CB2" w:rsidP="003A1128">
      <w:pPr>
        <w:ind w:left="156" w:right="108" w:firstLine="284"/>
        <w:rPr>
          <w:sz w:val="24"/>
          <w:szCs w:val="24"/>
        </w:rPr>
      </w:pPr>
      <w:r w:rsidRPr="00077F37">
        <w:rPr>
          <w:sz w:val="24"/>
          <w:szCs w:val="24"/>
        </w:rPr>
        <w:t>2)</w:t>
      </w:r>
      <w:r w:rsidR="00CB33D1" w:rsidRPr="00077F37">
        <w:rPr>
          <w:sz w:val="24"/>
          <w:szCs w:val="24"/>
        </w:rPr>
        <w:t xml:space="preserve"> </w:t>
      </w:r>
      <w:r w:rsidR="00316E26" w:rsidRPr="00077F37">
        <w:rPr>
          <w:sz w:val="24"/>
          <w:szCs w:val="24"/>
        </w:rPr>
        <w:t xml:space="preserve">it fails to </w:t>
      </w:r>
      <w:r w:rsidRPr="00077F37">
        <w:rPr>
          <w:sz w:val="24"/>
          <w:szCs w:val="24"/>
        </w:rPr>
        <w:t xml:space="preserve">use </w:t>
      </w:r>
      <w:r w:rsidR="00F31000" w:rsidRPr="00077F37">
        <w:rPr>
          <w:sz w:val="24"/>
          <w:szCs w:val="24"/>
        </w:rPr>
        <w:t>mortality tables</w:t>
      </w:r>
      <w:r w:rsidRPr="00077F37">
        <w:rPr>
          <w:sz w:val="24"/>
          <w:szCs w:val="24"/>
        </w:rPr>
        <w:t xml:space="preserve"> in accordance with </w:t>
      </w:r>
      <w:r w:rsidR="00CB33D1" w:rsidRPr="00077F37">
        <w:rPr>
          <w:sz w:val="24"/>
          <w:szCs w:val="24"/>
        </w:rPr>
        <w:t>a</w:t>
      </w:r>
      <w:r w:rsidRPr="00077F37">
        <w:rPr>
          <w:sz w:val="24"/>
          <w:szCs w:val="24"/>
        </w:rPr>
        <w:t>rticle 22 paragraph (2) of this Law;</w:t>
      </w:r>
    </w:p>
    <w:p w14:paraId="04A7B807" w14:textId="5C6F66C0" w:rsidR="00284CB2" w:rsidRPr="00077F37" w:rsidRDefault="00284CB2" w:rsidP="003A1128">
      <w:pPr>
        <w:ind w:left="156" w:right="108" w:firstLine="284"/>
        <w:rPr>
          <w:sz w:val="24"/>
          <w:szCs w:val="24"/>
        </w:rPr>
      </w:pPr>
      <w:r w:rsidRPr="00077F37">
        <w:rPr>
          <w:sz w:val="24"/>
          <w:szCs w:val="24"/>
        </w:rPr>
        <w:t xml:space="preserve">3) </w:t>
      </w:r>
      <w:r w:rsidR="00316E26" w:rsidRPr="00077F37">
        <w:rPr>
          <w:sz w:val="24"/>
          <w:szCs w:val="24"/>
        </w:rPr>
        <w:t xml:space="preserve">it fails to </w:t>
      </w:r>
      <w:r w:rsidRPr="00077F37">
        <w:rPr>
          <w:sz w:val="24"/>
          <w:szCs w:val="24"/>
        </w:rPr>
        <w:t xml:space="preserve">use interest rates in accordance with </w:t>
      </w:r>
      <w:r w:rsidR="00CB33D1" w:rsidRPr="00077F37">
        <w:rPr>
          <w:sz w:val="24"/>
          <w:szCs w:val="24"/>
        </w:rPr>
        <w:t>a</w:t>
      </w:r>
      <w:r w:rsidRPr="00077F37">
        <w:rPr>
          <w:sz w:val="24"/>
          <w:szCs w:val="24"/>
        </w:rPr>
        <w:t>rticle 22 paragraph (6) of this Law;</w:t>
      </w:r>
    </w:p>
    <w:p w14:paraId="314B9C71" w14:textId="12A14B88" w:rsidR="00284CB2" w:rsidRPr="00077F37" w:rsidRDefault="00284CB2" w:rsidP="003A1128">
      <w:pPr>
        <w:ind w:left="156" w:right="108" w:firstLine="284"/>
        <w:rPr>
          <w:sz w:val="24"/>
          <w:szCs w:val="24"/>
        </w:rPr>
      </w:pPr>
      <w:r w:rsidRPr="00077F37">
        <w:rPr>
          <w:sz w:val="24"/>
          <w:szCs w:val="24"/>
        </w:rPr>
        <w:t xml:space="preserve">4) </w:t>
      </w:r>
      <w:r w:rsidR="00316E26" w:rsidRPr="00077F37">
        <w:rPr>
          <w:sz w:val="24"/>
          <w:szCs w:val="24"/>
        </w:rPr>
        <w:t xml:space="preserve">it fails to </w:t>
      </w:r>
      <w:r w:rsidRPr="00077F37">
        <w:rPr>
          <w:sz w:val="24"/>
          <w:szCs w:val="24"/>
        </w:rPr>
        <w:t xml:space="preserve">use </w:t>
      </w:r>
      <w:r w:rsidR="00F31000" w:rsidRPr="00077F37">
        <w:rPr>
          <w:sz w:val="24"/>
          <w:szCs w:val="24"/>
        </w:rPr>
        <w:t>mortality tables</w:t>
      </w:r>
      <w:r w:rsidRPr="00077F37">
        <w:rPr>
          <w:sz w:val="24"/>
          <w:szCs w:val="24"/>
        </w:rPr>
        <w:t xml:space="preserve"> in accordance with </w:t>
      </w:r>
      <w:r w:rsidR="00CB33D1" w:rsidRPr="00077F37">
        <w:rPr>
          <w:sz w:val="24"/>
          <w:szCs w:val="24"/>
        </w:rPr>
        <w:t>a</w:t>
      </w:r>
      <w:r w:rsidRPr="00077F37">
        <w:rPr>
          <w:sz w:val="24"/>
          <w:szCs w:val="24"/>
        </w:rPr>
        <w:t>rticle 63 paragraph (2) of this Law and</w:t>
      </w:r>
    </w:p>
    <w:p w14:paraId="3CBD61DC" w14:textId="091C978E" w:rsidR="00284CB2" w:rsidRPr="00077F37" w:rsidRDefault="00284CB2" w:rsidP="003A1128">
      <w:pPr>
        <w:ind w:left="156" w:right="108" w:firstLine="284"/>
        <w:rPr>
          <w:sz w:val="24"/>
          <w:szCs w:val="24"/>
        </w:rPr>
      </w:pPr>
      <w:r w:rsidRPr="00077F37">
        <w:rPr>
          <w:sz w:val="24"/>
          <w:szCs w:val="24"/>
        </w:rPr>
        <w:t xml:space="preserve">5) </w:t>
      </w:r>
      <w:r w:rsidR="00316E26" w:rsidRPr="00077F37">
        <w:rPr>
          <w:sz w:val="24"/>
          <w:szCs w:val="24"/>
        </w:rPr>
        <w:t xml:space="preserve">it fails to </w:t>
      </w:r>
      <w:r w:rsidRPr="00077F37">
        <w:rPr>
          <w:sz w:val="24"/>
          <w:szCs w:val="24"/>
        </w:rPr>
        <w:t xml:space="preserve">use the interest rates </w:t>
      </w:r>
      <w:r w:rsidR="00CB33D1" w:rsidRPr="00077F37">
        <w:rPr>
          <w:sz w:val="24"/>
          <w:szCs w:val="24"/>
        </w:rPr>
        <w:t>in accordance with a</w:t>
      </w:r>
      <w:r w:rsidRPr="00077F37">
        <w:rPr>
          <w:sz w:val="24"/>
          <w:szCs w:val="24"/>
        </w:rPr>
        <w:t>rticle 63 paragraph (6) of this Law.</w:t>
      </w:r>
    </w:p>
    <w:p w14:paraId="48600159" w14:textId="12A955D4" w:rsidR="00284CB2" w:rsidRPr="00077F37" w:rsidRDefault="00284CB2" w:rsidP="003A1128">
      <w:pPr>
        <w:ind w:left="156" w:right="108" w:firstLine="284"/>
        <w:rPr>
          <w:sz w:val="24"/>
          <w:szCs w:val="24"/>
        </w:rPr>
      </w:pPr>
      <w:r w:rsidRPr="00077F37">
        <w:rPr>
          <w:sz w:val="24"/>
          <w:szCs w:val="24"/>
        </w:rPr>
        <w:lastRenderedPageBreak/>
        <w:t xml:space="preserve">(2) A fine in the amount of EUR 400 to 500 in </w:t>
      </w:r>
      <w:r w:rsidR="0067182A">
        <w:rPr>
          <w:sz w:val="24"/>
          <w:szCs w:val="24"/>
        </w:rPr>
        <w:t>MKD</w:t>
      </w:r>
      <w:r w:rsidRPr="00077F37">
        <w:rPr>
          <w:sz w:val="24"/>
          <w:szCs w:val="24"/>
        </w:rPr>
        <w:t xml:space="preserve"> counter</w:t>
      </w:r>
      <w:r w:rsidR="00CB33D1" w:rsidRPr="00077F37">
        <w:rPr>
          <w:sz w:val="24"/>
          <w:szCs w:val="24"/>
        </w:rPr>
        <w:t xml:space="preserve"> </w:t>
      </w:r>
      <w:r w:rsidRPr="00077F37">
        <w:rPr>
          <w:sz w:val="24"/>
          <w:szCs w:val="24"/>
        </w:rPr>
        <w:t xml:space="preserve">value shall be imposed for a misdemeanor referred to in paragraph (1) of this </w:t>
      </w:r>
      <w:r w:rsidR="00CB33D1" w:rsidRPr="00077F37">
        <w:rPr>
          <w:sz w:val="24"/>
          <w:szCs w:val="24"/>
        </w:rPr>
        <w:t>a</w:t>
      </w:r>
      <w:r w:rsidRPr="00077F37">
        <w:rPr>
          <w:sz w:val="24"/>
          <w:szCs w:val="24"/>
        </w:rPr>
        <w:t>rticle to a responsible person for a misdemeanor in an insurance company.</w:t>
      </w:r>
    </w:p>
    <w:p w14:paraId="262097AA" w14:textId="7BE60CD1" w:rsidR="00284CB2" w:rsidRPr="00077F37" w:rsidRDefault="00284CB2" w:rsidP="003A1128">
      <w:pPr>
        <w:ind w:left="156" w:right="108" w:firstLine="284"/>
        <w:rPr>
          <w:sz w:val="24"/>
          <w:szCs w:val="24"/>
        </w:rPr>
      </w:pPr>
      <w:r w:rsidRPr="00077F37">
        <w:rPr>
          <w:sz w:val="24"/>
          <w:szCs w:val="24"/>
        </w:rPr>
        <w:t xml:space="preserve">(3) A fine up to double the amount referred to in paragraph (1) of this </w:t>
      </w:r>
      <w:r w:rsidR="00CB33D1" w:rsidRPr="00077F37">
        <w:rPr>
          <w:sz w:val="24"/>
          <w:szCs w:val="24"/>
        </w:rPr>
        <w:t>a</w:t>
      </w:r>
      <w:r w:rsidRPr="00077F37">
        <w:rPr>
          <w:sz w:val="24"/>
          <w:szCs w:val="24"/>
        </w:rPr>
        <w:t xml:space="preserve">rticle shall be imposed on an insurance company if with the misdemeanor referred to in paragraph (1) of this </w:t>
      </w:r>
      <w:r w:rsidR="00CB33D1" w:rsidRPr="00077F37">
        <w:rPr>
          <w:sz w:val="24"/>
          <w:szCs w:val="24"/>
        </w:rPr>
        <w:t>a</w:t>
      </w:r>
      <w:r w:rsidRPr="00077F37">
        <w:rPr>
          <w:sz w:val="24"/>
          <w:szCs w:val="24"/>
        </w:rPr>
        <w:t>rticle it has acquired greater property gain or caused greater damage.</w:t>
      </w:r>
    </w:p>
    <w:p w14:paraId="0F1A6DA8" w14:textId="7E7DC920" w:rsidR="00724A13" w:rsidRPr="00077F37" w:rsidRDefault="00284CB2" w:rsidP="00CB33D1">
      <w:pPr>
        <w:ind w:left="156" w:right="108" w:firstLine="284"/>
        <w:rPr>
          <w:sz w:val="24"/>
          <w:szCs w:val="24"/>
        </w:rPr>
      </w:pPr>
      <w:r w:rsidRPr="00077F37">
        <w:rPr>
          <w:sz w:val="24"/>
          <w:szCs w:val="24"/>
        </w:rPr>
        <w:t xml:space="preserve">(4) For the misdemeanors determined in this </w:t>
      </w:r>
      <w:r w:rsidR="00CB33D1" w:rsidRPr="00077F37">
        <w:rPr>
          <w:sz w:val="24"/>
          <w:szCs w:val="24"/>
        </w:rPr>
        <w:t>a</w:t>
      </w:r>
      <w:r w:rsidRPr="00077F37">
        <w:rPr>
          <w:sz w:val="24"/>
          <w:szCs w:val="24"/>
        </w:rPr>
        <w:t>rticle, a misdemeanor procedure shall be conducted and a misdemeanor sanction shall be pronounced by a competent court.</w:t>
      </w:r>
    </w:p>
    <w:p w14:paraId="6DDE351F" w14:textId="77777777" w:rsidR="00E00C64" w:rsidRPr="00077F37" w:rsidRDefault="00E00C64" w:rsidP="003A1128">
      <w:pPr>
        <w:ind w:left="156" w:right="108" w:firstLine="284"/>
        <w:rPr>
          <w:sz w:val="24"/>
          <w:szCs w:val="24"/>
        </w:rPr>
      </w:pPr>
    </w:p>
    <w:p w14:paraId="00A8E379" w14:textId="5D51733A" w:rsidR="00724A13" w:rsidRPr="00077F37" w:rsidRDefault="00CB33D1" w:rsidP="00CB33D1">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85</w:t>
      </w:r>
    </w:p>
    <w:p w14:paraId="5676DC3A" w14:textId="2D979CBC" w:rsidR="00284CB2" w:rsidRPr="00077F37" w:rsidRDefault="00284CB2" w:rsidP="00C42086">
      <w:pPr>
        <w:ind w:left="156" w:right="108" w:firstLine="284"/>
        <w:rPr>
          <w:sz w:val="24"/>
          <w:szCs w:val="24"/>
        </w:rPr>
      </w:pPr>
      <w:r w:rsidRPr="00077F37">
        <w:rPr>
          <w:sz w:val="24"/>
          <w:szCs w:val="24"/>
        </w:rPr>
        <w:t>(1) A fine in the amount of</w:t>
      </w:r>
      <w:r w:rsidR="00A16967" w:rsidRPr="00077F37">
        <w:rPr>
          <w:sz w:val="24"/>
          <w:szCs w:val="24"/>
        </w:rPr>
        <w:t xml:space="preserve"> EUR</w:t>
      </w:r>
      <w:r w:rsidRPr="00077F37">
        <w:rPr>
          <w:sz w:val="24"/>
          <w:szCs w:val="24"/>
        </w:rPr>
        <w:t xml:space="preserve"> 2,000 to 4,000 in </w:t>
      </w:r>
      <w:r w:rsidR="0067182A">
        <w:rPr>
          <w:sz w:val="24"/>
          <w:szCs w:val="24"/>
        </w:rPr>
        <w:t>MKD</w:t>
      </w:r>
      <w:r w:rsidRPr="00077F37">
        <w:rPr>
          <w:sz w:val="24"/>
          <w:szCs w:val="24"/>
        </w:rPr>
        <w:t xml:space="preserve"> counter value shall be imposed for a misdemeanor on a pension company, if:</w:t>
      </w:r>
    </w:p>
    <w:p w14:paraId="28EB90FC" w14:textId="6B7A8DCC" w:rsidR="00284CB2" w:rsidRPr="00077F37" w:rsidRDefault="00284CB2" w:rsidP="00C42086">
      <w:pPr>
        <w:ind w:left="156" w:right="108" w:firstLine="284"/>
        <w:rPr>
          <w:sz w:val="24"/>
          <w:szCs w:val="24"/>
        </w:rPr>
      </w:pPr>
      <w:r w:rsidRPr="00077F37">
        <w:rPr>
          <w:sz w:val="24"/>
          <w:szCs w:val="24"/>
        </w:rPr>
        <w:t xml:space="preserve">1) </w:t>
      </w:r>
      <w:r w:rsidR="00316E26" w:rsidRPr="00077F37">
        <w:rPr>
          <w:sz w:val="24"/>
          <w:szCs w:val="24"/>
        </w:rPr>
        <w:t xml:space="preserve">it fails to </w:t>
      </w:r>
      <w:r w:rsidRPr="00077F37">
        <w:rPr>
          <w:sz w:val="24"/>
          <w:szCs w:val="24"/>
        </w:rPr>
        <w:t xml:space="preserve">submit statistical data to MAPAS in the period and form prescribed by MAPAS in accordance with </w:t>
      </w:r>
      <w:r w:rsidR="00A16967" w:rsidRPr="00077F37">
        <w:rPr>
          <w:sz w:val="24"/>
          <w:szCs w:val="24"/>
        </w:rPr>
        <w:t>a</w:t>
      </w:r>
      <w:r w:rsidRPr="00077F37">
        <w:rPr>
          <w:sz w:val="24"/>
          <w:szCs w:val="24"/>
        </w:rPr>
        <w:t>rticle 22 paragraph (4) of this Law;</w:t>
      </w:r>
    </w:p>
    <w:p w14:paraId="7025ED4F" w14:textId="7D3903DD" w:rsidR="00284CB2" w:rsidRPr="00077F37" w:rsidRDefault="00284CB2" w:rsidP="00C42086">
      <w:pPr>
        <w:ind w:left="156" w:right="108" w:firstLine="284"/>
        <w:rPr>
          <w:sz w:val="24"/>
          <w:szCs w:val="24"/>
        </w:rPr>
      </w:pPr>
      <w:r w:rsidRPr="00077F37">
        <w:rPr>
          <w:sz w:val="24"/>
          <w:szCs w:val="24"/>
        </w:rPr>
        <w:t xml:space="preserve">2) </w:t>
      </w:r>
      <w:r w:rsidR="00316E26" w:rsidRPr="00077F37">
        <w:rPr>
          <w:sz w:val="24"/>
          <w:szCs w:val="24"/>
        </w:rPr>
        <w:t xml:space="preserve">it fails to </w:t>
      </w:r>
      <w:r w:rsidR="00A16967" w:rsidRPr="00077F37">
        <w:rPr>
          <w:sz w:val="24"/>
          <w:szCs w:val="24"/>
        </w:rPr>
        <w:t>maintain</w:t>
      </w:r>
      <w:r w:rsidRPr="00077F37">
        <w:rPr>
          <w:sz w:val="24"/>
          <w:szCs w:val="24"/>
        </w:rPr>
        <w:t xml:space="preserve"> and keep records in a manner determined in </w:t>
      </w:r>
      <w:r w:rsidR="00C42086" w:rsidRPr="00077F37">
        <w:rPr>
          <w:sz w:val="24"/>
          <w:szCs w:val="24"/>
        </w:rPr>
        <w:t>a</w:t>
      </w:r>
      <w:r w:rsidRPr="00077F37">
        <w:rPr>
          <w:sz w:val="24"/>
          <w:szCs w:val="24"/>
        </w:rPr>
        <w:t>rticle 37 paragraph (1) of this Law;</w:t>
      </w:r>
    </w:p>
    <w:p w14:paraId="7A0DE0C3" w14:textId="79B9294B" w:rsidR="00284CB2" w:rsidRPr="00077F37" w:rsidRDefault="00284CB2" w:rsidP="00C42086">
      <w:pPr>
        <w:ind w:left="156" w:right="108" w:firstLine="284"/>
        <w:rPr>
          <w:sz w:val="24"/>
          <w:szCs w:val="24"/>
        </w:rPr>
      </w:pPr>
      <w:r w:rsidRPr="00077F37">
        <w:rPr>
          <w:sz w:val="24"/>
          <w:szCs w:val="24"/>
        </w:rPr>
        <w:t xml:space="preserve">3) </w:t>
      </w:r>
      <w:r w:rsidR="00316E26" w:rsidRPr="00077F37">
        <w:rPr>
          <w:sz w:val="24"/>
          <w:szCs w:val="24"/>
        </w:rPr>
        <w:t xml:space="preserve">it fails to </w:t>
      </w:r>
      <w:r w:rsidRPr="00077F37">
        <w:rPr>
          <w:sz w:val="24"/>
          <w:szCs w:val="24"/>
        </w:rPr>
        <w:t xml:space="preserve">submit statistical data to MAPAS in the period and form prescribed by MAPAS in accordance with </w:t>
      </w:r>
      <w:r w:rsidR="00C42086" w:rsidRPr="00077F37">
        <w:rPr>
          <w:sz w:val="24"/>
          <w:szCs w:val="24"/>
        </w:rPr>
        <w:t>a</w:t>
      </w:r>
      <w:r w:rsidRPr="00077F37">
        <w:rPr>
          <w:sz w:val="24"/>
          <w:szCs w:val="24"/>
        </w:rPr>
        <w:t>rticle 63 paragraph (4) of this Law, and</w:t>
      </w:r>
    </w:p>
    <w:p w14:paraId="01749CCB" w14:textId="68B486B1" w:rsidR="00284CB2" w:rsidRPr="00077F37" w:rsidRDefault="00284CB2" w:rsidP="00C42086">
      <w:pPr>
        <w:ind w:left="156" w:right="108" w:firstLine="284"/>
        <w:rPr>
          <w:sz w:val="24"/>
          <w:szCs w:val="24"/>
        </w:rPr>
      </w:pPr>
      <w:r w:rsidRPr="00077F37">
        <w:rPr>
          <w:sz w:val="24"/>
          <w:szCs w:val="24"/>
        </w:rPr>
        <w:t xml:space="preserve">4) </w:t>
      </w:r>
      <w:r w:rsidR="00316E26" w:rsidRPr="00077F37">
        <w:rPr>
          <w:sz w:val="24"/>
          <w:szCs w:val="24"/>
        </w:rPr>
        <w:t xml:space="preserve">it fails to </w:t>
      </w:r>
      <w:r w:rsidR="00C42086" w:rsidRPr="00077F37">
        <w:rPr>
          <w:sz w:val="24"/>
          <w:szCs w:val="24"/>
        </w:rPr>
        <w:t xml:space="preserve">maintain and </w:t>
      </w:r>
      <w:r w:rsidRPr="00077F37">
        <w:rPr>
          <w:sz w:val="24"/>
          <w:szCs w:val="24"/>
        </w:rPr>
        <w:t xml:space="preserve">keep records in a manner determined in </w:t>
      </w:r>
      <w:r w:rsidR="00C42086" w:rsidRPr="00077F37">
        <w:rPr>
          <w:sz w:val="24"/>
          <w:szCs w:val="24"/>
        </w:rPr>
        <w:t>a</w:t>
      </w:r>
      <w:r w:rsidRPr="00077F37">
        <w:rPr>
          <w:sz w:val="24"/>
          <w:szCs w:val="24"/>
        </w:rPr>
        <w:t>rticle 76 paragraph (1) of this Law.</w:t>
      </w:r>
    </w:p>
    <w:p w14:paraId="71AFC646" w14:textId="2C3B4F99" w:rsidR="00284CB2" w:rsidRPr="00077F37" w:rsidRDefault="00284CB2" w:rsidP="00C42086">
      <w:pPr>
        <w:ind w:left="156" w:right="108" w:firstLine="284"/>
        <w:rPr>
          <w:sz w:val="24"/>
          <w:szCs w:val="24"/>
        </w:rPr>
      </w:pPr>
      <w:r w:rsidRPr="00077F37">
        <w:rPr>
          <w:sz w:val="24"/>
          <w:szCs w:val="24"/>
        </w:rPr>
        <w:t xml:space="preserve">(2) A fine in the amount of </w:t>
      </w:r>
      <w:r w:rsidR="00C42086" w:rsidRPr="00077F37">
        <w:rPr>
          <w:sz w:val="24"/>
          <w:szCs w:val="24"/>
        </w:rPr>
        <w:t xml:space="preserve">EUR </w:t>
      </w:r>
      <w:r w:rsidRPr="00077F37">
        <w:rPr>
          <w:sz w:val="24"/>
          <w:szCs w:val="24"/>
        </w:rPr>
        <w:t xml:space="preserve">300 to 400 in </w:t>
      </w:r>
      <w:r w:rsidR="0067182A">
        <w:rPr>
          <w:sz w:val="24"/>
          <w:szCs w:val="24"/>
        </w:rPr>
        <w:t>MKD</w:t>
      </w:r>
      <w:r w:rsidRPr="00077F37">
        <w:rPr>
          <w:sz w:val="24"/>
          <w:szCs w:val="24"/>
        </w:rPr>
        <w:t xml:space="preserve"> counter</w:t>
      </w:r>
      <w:r w:rsidR="00C42086" w:rsidRPr="00077F37">
        <w:rPr>
          <w:sz w:val="24"/>
          <w:szCs w:val="24"/>
        </w:rPr>
        <w:t xml:space="preserve"> </w:t>
      </w:r>
      <w:r w:rsidRPr="00077F37">
        <w:rPr>
          <w:sz w:val="24"/>
          <w:szCs w:val="24"/>
        </w:rPr>
        <w:t xml:space="preserve">value shall be imposed for a misdemeanor referred to in paragraph (1) of this </w:t>
      </w:r>
      <w:r w:rsidR="00C42086" w:rsidRPr="00077F37">
        <w:rPr>
          <w:sz w:val="24"/>
          <w:szCs w:val="24"/>
        </w:rPr>
        <w:t>a</w:t>
      </w:r>
      <w:r w:rsidRPr="00077F37">
        <w:rPr>
          <w:sz w:val="24"/>
          <w:szCs w:val="24"/>
        </w:rPr>
        <w:t>rticle to a responsible person for a misdemeanor in a pension company.</w:t>
      </w:r>
    </w:p>
    <w:p w14:paraId="7F5663E9" w14:textId="53068956" w:rsidR="00284CB2" w:rsidRPr="00077F37" w:rsidRDefault="00284CB2" w:rsidP="00C42086">
      <w:pPr>
        <w:ind w:left="156" w:right="108" w:firstLine="284"/>
        <w:rPr>
          <w:sz w:val="24"/>
          <w:szCs w:val="24"/>
        </w:rPr>
      </w:pPr>
      <w:r w:rsidRPr="00077F37">
        <w:rPr>
          <w:sz w:val="24"/>
          <w:szCs w:val="24"/>
        </w:rPr>
        <w:t xml:space="preserve">(3) A fine up to twice the amount referred to in paragraph (1) of this </w:t>
      </w:r>
      <w:r w:rsidR="00C42086" w:rsidRPr="00077F37">
        <w:rPr>
          <w:sz w:val="24"/>
          <w:szCs w:val="24"/>
        </w:rPr>
        <w:t>a</w:t>
      </w:r>
      <w:r w:rsidRPr="00077F37">
        <w:rPr>
          <w:sz w:val="24"/>
          <w:szCs w:val="24"/>
        </w:rPr>
        <w:t xml:space="preserve">rticle shall be imposed on a pension company if with the misdemeanor referred to in paragraph (1) of this </w:t>
      </w:r>
      <w:r w:rsidR="00C42086" w:rsidRPr="00077F37">
        <w:rPr>
          <w:sz w:val="24"/>
          <w:szCs w:val="24"/>
        </w:rPr>
        <w:t>a</w:t>
      </w:r>
      <w:r w:rsidRPr="00077F37">
        <w:rPr>
          <w:sz w:val="24"/>
          <w:szCs w:val="24"/>
        </w:rPr>
        <w:t>rticle it has acquired greater property gain or caused greater damage.</w:t>
      </w:r>
    </w:p>
    <w:p w14:paraId="5D9A3733" w14:textId="036CC031" w:rsidR="00284CB2" w:rsidRPr="00077F37" w:rsidRDefault="00284CB2" w:rsidP="00C42086">
      <w:pPr>
        <w:ind w:left="156" w:right="108" w:firstLine="284"/>
        <w:rPr>
          <w:sz w:val="24"/>
          <w:szCs w:val="24"/>
        </w:rPr>
      </w:pPr>
      <w:r w:rsidRPr="00077F37">
        <w:rPr>
          <w:sz w:val="24"/>
          <w:szCs w:val="24"/>
        </w:rPr>
        <w:t xml:space="preserve">(4) For the misdemeanors determined in this </w:t>
      </w:r>
      <w:r w:rsidR="002C01B2" w:rsidRPr="00077F37">
        <w:rPr>
          <w:sz w:val="24"/>
          <w:szCs w:val="24"/>
        </w:rPr>
        <w:t>ar</w:t>
      </w:r>
      <w:r w:rsidRPr="00077F37">
        <w:rPr>
          <w:sz w:val="24"/>
          <w:szCs w:val="24"/>
        </w:rPr>
        <w:t>ticle, a misdemeanor procedure shall be conducted and a misdemeanor sanction shall be pronounced by a competent court.</w:t>
      </w:r>
    </w:p>
    <w:p w14:paraId="047CB917" w14:textId="77777777" w:rsidR="00724A13" w:rsidRPr="00077F37" w:rsidRDefault="00724A13" w:rsidP="003A1128">
      <w:pPr>
        <w:spacing w:before="16" w:line="260" w:lineRule="exact"/>
        <w:ind w:right="30"/>
        <w:rPr>
          <w:sz w:val="24"/>
          <w:szCs w:val="24"/>
        </w:rPr>
      </w:pPr>
    </w:p>
    <w:p w14:paraId="3FD55450" w14:textId="1CA5AE1D" w:rsidR="00724A13" w:rsidRPr="00077F37" w:rsidRDefault="00C42086" w:rsidP="00C42086">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86</w:t>
      </w:r>
    </w:p>
    <w:p w14:paraId="3B5DDB5B" w14:textId="77777777" w:rsidR="00724A13" w:rsidRPr="00077F37" w:rsidRDefault="00724A13" w:rsidP="003A1128">
      <w:pPr>
        <w:spacing w:line="200" w:lineRule="exact"/>
        <w:rPr>
          <w:sz w:val="24"/>
          <w:szCs w:val="24"/>
        </w:rPr>
      </w:pPr>
    </w:p>
    <w:p w14:paraId="6CDEB46A" w14:textId="3945AD08" w:rsidR="00284CB2" w:rsidRPr="00077F37" w:rsidRDefault="00284CB2" w:rsidP="000A2E70">
      <w:pPr>
        <w:ind w:left="156" w:right="108" w:firstLine="284"/>
        <w:rPr>
          <w:sz w:val="24"/>
          <w:szCs w:val="24"/>
        </w:rPr>
      </w:pPr>
      <w:r w:rsidRPr="00077F37">
        <w:rPr>
          <w:sz w:val="24"/>
          <w:szCs w:val="24"/>
        </w:rPr>
        <w:t xml:space="preserve">(1) A fine in the amount of EUR 3,000 to 5,000 in </w:t>
      </w:r>
      <w:r w:rsidR="0067182A">
        <w:rPr>
          <w:sz w:val="24"/>
          <w:szCs w:val="24"/>
        </w:rPr>
        <w:t>MKD</w:t>
      </w:r>
      <w:r w:rsidRPr="00077F37">
        <w:rPr>
          <w:sz w:val="24"/>
          <w:szCs w:val="24"/>
        </w:rPr>
        <w:t xml:space="preserve"> counter</w:t>
      </w:r>
      <w:r w:rsidR="00C42086" w:rsidRPr="00077F37">
        <w:rPr>
          <w:sz w:val="24"/>
          <w:szCs w:val="24"/>
        </w:rPr>
        <w:t xml:space="preserve"> </w:t>
      </w:r>
      <w:r w:rsidRPr="00077F37">
        <w:rPr>
          <w:sz w:val="24"/>
          <w:szCs w:val="24"/>
        </w:rPr>
        <w:t>value shall be imposed on a pension company for a misdemeanor, if:</w:t>
      </w:r>
    </w:p>
    <w:p w14:paraId="36BC3481" w14:textId="4ABDC50C" w:rsidR="00284CB2" w:rsidRPr="00077F37" w:rsidRDefault="00284CB2" w:rsidP="000A2E70">
      <w:pPr>
        <w:ind w:left="156" w:right="108" w:firstLine="284"/>
        <w:rPr>
          <w:sz w:val="24"/>
          <w:szCs w:val="24"/>
        </w:rPr>
      </w:pPr>
      <w:r w:rsidRPr="00077F37">
        <w:rPr>
          <w:sz w:val="24"/>
          <w:szCs w:val="24"/>
        </w:rPr>
        <w:t xml:space="preserve">1) </w:t>
      </w:r>
      <w:r w:rsidR="00316E26" w:rsidRPr="00077F37">
        <w:rPr>
          <w:sz w:val="24"/>
          <w:szCs w:val="24"/>
        </w:rPr>
        <w:t xml:space="preserve">it fails to </w:t>
      </w:r>
      <w:r w:rsidRPr="00077F37">
        <w:rPr>
          <w:sz w:val="24"/>
          <w:szCs w:val="24"/>
        </w:rPr>
        <w:t xml:space="preserve">appoint a person who has a work permit as an authorized actuary in accordance with </w:t>
      </w:r>
      <w:r w:rsidR="00C42086" w:rsidRPr="00077F37">
        <w:rPr>
          <w:sz w:val="24"/>
          <w:szCs w:val="24"/>
        </w:rPr>
        <w:t>a</w:t>
      </w:r>
      <w:r w:rsidRPr="00077F37">
        <w:rPr>
          <w:sz w:val="24"/>
          <w:szCs w:val="24"/>
        </w:rPr>
        <w:t>rticle 15 paragraph (2) of this Law;</w:t>
      </w:r>
    </w:p>
    <w:p w14:paraId="6D370536" w14:textId="2AA9826A" w:rsidR="00284CB2" w:rsidRPr="00077F37" w:rsidRDefault="00284CB2" w:rsidP="000A2E70">
      <w:pPr>
        <w:ind w:left="156" w:right="108" w:firstLine="284"/>
        <w:rPr>
          <w:sz w:val="24"/>
          <w:szCs w:val="24"/>
        </w:rPr>
      </w:pPr>
      <w:r w:rsidRPr="00077F37">
        <w:rPr>
          <w:sz w:val="24"/>
          <w:szCs w:val="24"/>
        </w:rPr>
        <w:t xml:space="preserve">2) during the first calculation for programmed withdrawals </w:t>
      </w:r>
      <w:r w:rsidR="00C42086" w:rsidRPr="00077F37">
        <w:rPr>
          <w:sz w:val="24"/>
          <w:szCs w:val="24"/>
        </w:rPr>
        <w:t xml:space="preserve">it </w:t>
      </w:r>
      <w:r w:rsidRPr="00077F37">
        <w:rPr>
          <w:sz w:val="24"/>
          <w:szCs w:val="24"/>
        </w:rPr>
        <w:t xml:space="preserve">uses parameters and formula contrary to </w:t>
      </w:r>
      <w:r w:rsidR="00C42086" w:rsidRPr="00077F37">
        <w:rPr>
          <w:sz w:val="24"/>
          <w:szCs w:val="24"/>
        </w:rPr>
        <w:t>a</w:t>
      </w:r>
      <w:r w:rsidRPr="00077F37">
        <w:rPr>
          <w:sz w:val="24"/>
          <w:szCs w:val="24"/>
        </w:rPr>
        <w:t>rticle 16 paragraphs (2) and (4) of this Law;</w:t>
      </w:r>
    </w:p>
    <w:p w14:paraId="72CFEC57" w14:textId="6E5B9917" w:rsidR="00284CB2" w:rsidRPr="00077F37" w:rsidRDefault="00284CB2" w:rsidP="000A2E70">
      <w:pPr>
        <w:ind w:left="156" w:right="108" w:firstLine="284"/>
        <w:rPr>
          <w:sz w:val="24"/>
          <w:szCs w:val="24"/>
        </w:rPr>
      </w:pPr>
      <w:r w:rsidRPr="00077F37">
        <w:rPr>
          <w:sz w:val="24"/>
          <w:szCs w:val="24"/>
        </w:rPr>
        <w:t xml:space="preserve">3) when recalculating for programmed withdrawals, </w:t>
      </w:r>
      <w:r w:rsidR="00C42086" w:rsidRPr="00077F37">
        <w:rPr>
          <w:sz w:val="24"/>
          <w:szCs w:val="24"/>
        </w:rPr>
        <w:t xml:space="preserve">it </w:t>
      </w:r>
      <w:r w:rsidRPr="00077F37">
        <w:rPr>
          <w:sz w:val="24"/>
          <w:szCs w:val="24"/>
        </w:rPr>
        <w:t xml:space="preserve">uses parameters and formula contrary to </w:t>
      </w:r>
      <w:r w:rsidR="00C42086" w:rsidRPr="00077F37">
        <w:rPr>
          <w:sz w:val="24"/>
          <w:szCs w:val="24"/>
        </w:rPr>
        <w:t>a</w:t>
      </w:r>
      <w:r w:rsidRPr="00077F37">
        <w:rPr>
          <w:sz w:val="24"/>
          <w:szCs w:val="24"/>
        </w:rPr>
        <w:t>rticle 16 paragraphs (3) and (4) of this Law;</w:t>
      </w:r>
    </w:p>
    <w:p w14:paraId="2DAAABE2" w14:textId="55F00262" w:rsidR="00284CB2" w:rsidRPr="00077F37" w:rsidRDefault="00284CB2" w:rsidP="000A2E70">
      <w:pPr>
        <w:ind w:left="156" w:right="108" w:firstLine="284"/>
        <w:rPr>
          <w:sz w:val="24"/>
          <w:szCs w:val="24"/>
        </w:rPr>
      </w:pPr>
      <w:r w:rsidRPr="00077F37">
        <w:rPr>
          <w:sz w:val="24"/>
          <w:szCs w:val="24"/>
        </w:rPr>
        <w:t xml:space="preserve">4) </w:t>
      </w:r>
      <w:r w:rsidR="00C42086" w:rsidRPr="00077F37">
        <w:rPr>
          <w:sz w:val="24"/>
          <w:szCs w:val="24"/>
        </w:rPr>
        <w:t xml:space="preserve">it </w:t>
      </w:r>
      <w:r w:rsidRPr="00077F37">
        <w:rPr>
          <w:sz w:val="24"/>
          <w:szCs w:val="24"/>
        </w:rPr>
        <w:t xml:space="preserve">collects fees contrary to </w:t>
      </w:r>
      <w:r w:rsidR="00C42086" w:rsidRPr="00077F37">
        <w:rPr>
          <w:sz w:val="24"/>
          <w:szCs w:val="24"/>
        </w:rPr>
        <w:t>a</w:t>
      </w:r>
      <w:r w:rsidRPr="00077F37">
        <w:rPr>
          <w:sz w:val="24"/>
          <w:szCs w:val="24"/>
        </w:rPr>
        <w:t>rticle 17 paragraph (1) of this Law;</w:t>
      </w:r>
    </w:p>
    <w:p w14:paraId="0790D4B2" w14:textId="00D1B3AE" w:rsidR="00284CB2" w:rsidRPr="00077F37" w:rsidRDefault="00284CB2" w:rsidP="000A2E70">
      <w:pPr>
        <w:ind w:left="156" w:right="108" w:firstLine="284"/>
        <w:rPr>
          <w:sz w:val="24"/>
          <w:szCs w:val="24"/>
        </w:rPr>
      </w:pPr>
      <w:r w:rsidRPr="00077F37">
        <w:rPr>
          <w:sz w:val="24"/>
          <w:szCs w:val="24"/>
        </w:rPr>
        <w:t xml:space="preserve">5) </w:t>
      </w:r>
      <w:r w:rsidR="009F61A0" w:rsidRPr="00077F37">
        <w:rPr>
          <w:sz w:val="24"/>
          <w:szCs w:val="24"/>
        </w:rPr>
        <w:t xml:space="preserve">it fails to </w:t>
      </w:r>
      <w:r w:rsidRPr="00077F37">
        <w:rPr>
          <w:sz w:val="24"/>
          <w:szCs w:val="24"/>
        </w:rPr>
        <w:t xml:space="preserve">check the sum of the pension in accordance with </w:t>
      </w:r>
      <w:r w:rsidR="00C42086" w:rsidRPr="00077F37">
        <w:rPr>
          <w:sz w:val="24"/>
          <w:szCs w:val="24"/>
        </w:rPr>
        <w:t>a</w:t>
      </w:r>
      <w:r w:rsidRPr="00077F37">
        <w:rPr>
          <w:sz w:val="24"/>
          <w:szCs w:val="24"/>
        </w:rPr>
        <w:t>rticle 20 paragraph (5) of this Law;</w:t>
      </w:r>
    </w:p>
    <w:p w14:paraId="5A3C711A" w14:textId="3EC38FB6" w:rsidR="00284CB2" w:rsidRPr="00077F37" w:rsidRDefault="00284CB2" w:rsidP="000A2E70">
      <w:pPr>
        <w:ind w:left="156" w:right="108" w:firstLine="284"/>
        <w:rPr>
          <w:sz w:val="24"/>
          <w:szCs w:val="24"/>
        </w:rPr>
      </w:pPr>
      <w:r w:rsidRPr="00077F37">
        <w:rPr>
          <w:sz w:val="24"/>
          <w:szCs w:val="24"/>
        </w:rPr>
        <w:t xml:space="preserve">6) </w:t>
      </w:r>
      <w:r w:rsidR="009F61A0" w:rsidRPr="00077F37">
        <w:rPr>
          <w:sz w:val="24"/>
          <w:szCs w:val="24"/>
        </w:rPr>
        <w:t xml:space="preserve">it fails to </w:t>
      </w:r>
      <w:r w:rsidRPr="00077F37">
        <w:rPr>
          <w:sz w:val="24"/>
          <w:szCs w:val="24"/>
        </w:rPr>
        <w:t xml:space="preserve">submit a request for listing in accordance with </w:t>
      </w:r>
      <w:r w:rsidR="00C42086" w:rsidRPr="00077F37">
        <w:rPr>
          <w:sz w:val="24"/>
          <w:szCs w:val="24"/>
        </w:rPr>
        <w:t>a</w:t>
      </w:r>
      <w:r w:rsidRPr="00077F37">
        <w:rPr>
          <w:sz w:val="24"/>
          <w:szCs w:val="24"/>
        </w:rPr>
        <w:t>rticle 29 paragraph (3) of this Law;</w:t>
      </w:r>
    </w:p>
    <w:p w14:paraId="5BCBD460" w14:textId="462B2666" w:rsidR="00284CB2" w:rsidRPr="00077F37" w:rsidRDefault="00284CB2" w:rsidP="000A2E70">
      <w:pPr>
        <w:ind w:left="156" w:right="108" w:firstLine="284"/>
        <w:rPr>
          <w:sz w:val="24"/>
          <w:szCs w:val="24"/>
        </w:rPr>
      </w:pPr>
      <w:r w:rsidRPr="00077F37">
        <w:rPr>
          <w:sz w:val="24"/>
          <w:szCs w:val="24"/>
        </w:rPr>
        <w:t xml:space="preserve">7) </w:t>
      </w:r>
      <w:r w:rsidR="009F61A0" w:rsidRPr="00077F37">
        <w:rPr>
          <w:sz w:val="24"/>
          <w:szCs w:val="24"/>
        </w:rPr>
        <w:t xml:space="preserve">it fails to </w:t>
      </w:r>
      <w:r w:rsidRPr="00077F37">
        <w:rPr>
          <w:sz w:val="24"/>
          <w:szCs w:val="24"/>
        </w:rPr>
        <w:t xml:space="preserve">present </w:t>
      </w:r>
      <w:r w:rsidR="00175890" w:rsidRPr="00077F37">
        <w:rPr>
          <w:sz w:val="24"/>
          <w:szCs w:val="24"/>
        </w:rPr>
        <w:t>an offer</w:t>
      </w:r>
      <w:r w:rsidRPr="00077F37">
        <w:rPr>
          <w:sz w:val="24"/>
          <w:szCs w:val="24"/>
        </w:rPr>
        <w:t xml:space="preserve"> within the deadline determined in </w:t>
      </w:r>
      <w:r w:rsidR="00C42086" w:rsidRPr="00077F37">
        <w:rPr>
          <w:sz w:val="24"/>
          <w:szCs w:val="24"/>
        </w:rPr>
        <w:t>a</w:t>
      </w:r>
      <w:r w:rsidRPr="00077F37">
        <w:rPr>
          <w:sz w:val="24"/>
          <w:szCs w:val="24"/>
        </w:rPr>
        <w:t>rticle 30 paragraph (1) of this Law;</w:t>
      </w:r>
    </w:p>
    <w:p w14:paraId="4AED7B45" w14:textId="6F31498D" w:rsidR="00284CB2" w:rsidRPr="00077F37" w:rsidRDefault="00284CB2" w:rsidP="000A2E70">
      <w:pPr>
        <w:ind w:left="156" w:right="108" w:firstLine="284"/>
        <w:rPr>
          <w:sz w:val="24"/>
          <w:szCs w:val="24"/>
        </w:rPr>
      </w:pPr>
      <w:r w:rsidRPr="00077F37">
        <w:rPr>
          <w:sz w:val="24"/>
          <w:szCs w:val="24"/>
        </w:rPr>
        <w:t xml:space="preserve">8) </w:t>
      </w:r>
      <w:r w:rsidR="009F61A0" w:rsidRPr="00077F37">
        <w:rPr>
          <w:sz w:val="24"/>
          <w:szCs w:val="24"/>
        </w:rPr>
        <w:t xml:space="preserve">it fails to </w:t>
      </w:r>
      <w:r w:rsidRPr="00077F37">
        <w:rPr>
          <w:sz w:val="24"/>
          <w:szCs w:val="24"/>
        </w:rPr>
        <w:t xml:space="preserve">submit a summary table in accordance with </w:t>
      </w:r>
      <w:r w:rsidR="00C42086" w:rsidRPr="00077F37">
        <w:rPr>
          <w:sz w:val="24"/>
          <w:szCs w:val="24"/>
        </w:rPr>
        <w:t>a</w:t>
      </w:r>
      <w:r w:rsidRPr="00077F37">
        <w:rPr>
          <w:sz w:val="24"/>
          <w:szCs w:val="24"/>
        </w:rPr>
        <w:t>rticle 32 paragraph (1) of this Law;</w:t>
      </w:r>
    </w:p>
    <w:p w14:paraId="5367F704" w14:textId="2751D32F" w:rsidR="00284CB2" w:rsidRPr="00077F37" w:rsidRDefault="00284CB2" w:rsidP="000A2E70">
      <w:pPr>
        <w:ind w:left="156" w:right="108" w:firstLine="284"/>
        <w:rPr>
          <w:sz w:val="24"/>
          <w:szCs w:val="24"/>
        </w:rPr>
      </w:pPr>
      <w:r w:rsidRPr="00077F37">
        <w:rPr>
          <w:sz w:val="24"/>
          <w:szCs w:val="24"/>
        </w:rPr>
        <w:t xml:space="preserve">9) </w:t>
      </w:r>
      <w:r w:rsidR="00C42086" w:rsidRPr="00077F37">
        <w:rPr>
          <w:sz w:val="24"/>
          <w:szCs w:val="24"/>
        </w:rPr>
        <w:t xml:space="preserve">it </w:t>
      </w:r>
      <w:r w:rsidRPr="00077F37">
        <w:rPr>
          <w:sz w:val="24"/>
          <w:szCs w:val="24"/>
        </w:rPr>
        <w:t>collect</w:t>
      </w:r>
      <w:r w:rsidR="00C42086" w:rsidRPr="00077F37">
        <w:rPr>
          <w:sz w:val="24"/>
          <w:szCs w:val="24"/>
        </w:rPr>
        <w:t>s</w:t>
      </w:r>
      <w:r w:rsidRPr="00077F37">
        <w:rPr>
          <w:sz w:val="24"/>
          <w:szCs w:val="24"/>
        </w:rPr>
        <w:t xml:space="preserve"> fees for transfer of funds contrary to </w:t>
      </w:r>
      <w:r w:rsidR="00C42086" w:rsidRPr="00077F37">
        <w:rPr>
          <w:sz w:val="24"/>
          <w:szCs w:val="24"/>
        </w:rPr>
        <w:t>a</w:t>
      </w:r>
      <w:r w:rsidRPr="00077F37">
        <w:rPr>
          <w:sz w:val="24"/>
          <w:szCs w:val="24"/>
        </w:rPr>
        <w:t>rticle 36 paragraph (1) of this Law;</w:t>
      </w:r>
    </w:p>
    <w:p w14:paraId="567C2BD2" w14:textId="78F86CEF" w:rsidR="00284CB2" w:rsidRPr="00077F37" w:rsidRDefault="00284CB2" w:rsidP="000A2E70">
      <w:pPr>
        <w:ind w:left="156" w:right="108" w:firstLine="284"/>
        <w:rPr>
          <w:sz w:val="24"/>
          <w:szCs w:val="24"/>
        </w:rPr>
      </w:pPr>
      <w:r w:rsidRPr="00077F37">
        <w:rPr>
          <w:sz w:val="24"/>
          <w:szCs w:val="24"/>
        </w:rPr>
        <w:t xml:space="preserve">10) </w:t>
      </w:r>
      <w:r w:rsidR="00C42086" w:rsidRPr="00077F37">
        <w:rPr>
          <w:sz w:val="24"/>
          <w:szCs w:val="24"/>
        </w:rPr>
        <w:t xml:space="preserve">it </w:t>
      </w:r>
      <w:r w:rsidRPr="00077F37">
        <w:rPr>
          <w:sz w:val="24"/>
          <w:szCs w:val="24"/>
        </w:rPr>
        <w:t xml:space="preserve">fails to transfer the funds within the deadline determined in </w:t>
      </w:r>
      <w:r w:rsidR="00C42086" w:rsidRPr="00077F37">
        <w:rPr>
          <w:sz w:val="24"/>
          <w:szCs w:val="24"/>
        </w:rPr>
        <w:t>a</w:t>
      </w:r>
      <w:r w:rsidRPr="00077F37">
        <w:rPr>
          <w:sz w:val="24"/>
          <w:szCs w:val="24"/>
        </w:rPr>
        <w:t>rticle 36 paragraph (2) of this Law;</w:t>
      </w:r>
    </w:p>
    <w:p w14:paraId="74A9E92F" w14:textId="2AB6724A" w:rsidR="00284CB2" w:rsidRPr="00077F37" w:rsidRDefault="00284CB2" w:rsidP="000A2E70">
      <w:pPr>
        <w:ind w:left="156" w:right="108" w:firstLine="284"/>
        <w:rPr>
          <w:sz w:val="24"/>
          <w:szCs w:val="24"/>
        </w:rPr>
      </w:pPr>
      <w:r w:rsidRPr="00077F37">
        <w:rPr>
          <w:sz w:val="24"/>
          <w:szCs w:val="24"/>
        </w:rPr>
        <w:t xml:space="preserve">11) </w:t>
      </w:r>
      <w:r w:rsidR="00C42086" w:rsidRPr="00077F37">
        <w:rPr>
          <w:sz w:val="24"/>
          <w:szCs w:val="24"/>
        </w:rPr>
        <w:t xml:space="preserve">it </w:t>
      </w:r>
      <w:r w:rsidRPr="00077F37">
        <w:rPr>
          <w:sz w:val="24"/>
          <w:szCs w:val="24"/>
        </w:rPr>
        <w:t xml:space="preserve">fails to notify the Pension and Disability Insurance Fund of </w:t>
      </w:r>
      <w:r w:rsidR="00373172" w:rsidRPr="00077F37">
        <w:rPr>
          <w:sz w:val="24"/>
          <w:szCs w:val="24"/>
        </w:rPr>
        <w:t xml:space="preserve">North Macedonia </w:t>
      </w:r>
      <w:r w:rsidRPr="00077F37">
        <w:rPr>
          <w:sz w:val="24"/>
          <w:szCs w:val="24"/>
        </w:rPr>
        <w:t xml:space="preserve">in accordance with </w:t>
      </w:r>
      <w:r w:rsidR="009F61A0" w:rsidRPr="00077F37">
        <w:rPr>
          <w:sz w:val="24"/>
          <w:szCs w:val="24"/>
        </w:rPr>
        <w:t>a</w:t>
      </w:r>
      <w:r w:rsidRPr="00077F37">
        <w:rPr>
          <w:sz w:val="24"/>
          <w:szCs w:val="24"/>
        </w:rPr>
        <w:t>rticle 38 paragraph (1) of this Law;</w:t>
      </w:r>
    </w:p>
    <w:p w14:paraId="35639E5F" w14:textId="49BC8D8E" w:rsidR="00284CB2" w:rsidRPr="00077F37" w:rsidRDefault="00284CB2" w:rsidP="000A2E70">
      <w:pPr>
        <w:ind w:left="156" w:right="108" w:firstLine="284"/>
        <w:rPr>
          <w:sz w:val="24"/>
          <w:szCs w:val="24"/>
        </w:rPr>
      </w:pPr>
      <w:r w:rsidRPr="00077F37">
        <w:rPr>
          <w:sz w:val="24"/>
          <w:szCs w:val="24"/>
        </w:rPr>
        <w:t xml:space="preserve">12) </w:t>
      </w:r>
      <w:r w:rsidR="000A2E70" w:rsidRPr="00077F37">
        <w:rPr>
          <w:sz w:val="24"/>
          <w:szCs w:val="24"/>
        </w:rPr>
        <w:t xml:space="preserve">it fails to </w:t>
      </w:r>
      <w:r w:rsidRPr="00077F37">
        <w:rPr>
          <w:sz w:val="24"/>
          <w:szCs w:val="24"/>
        </w:rPr>
        <w:t xml:space="preserve">check the amount of the second pillar pension in accordance with </w:t>
      </w:r>
      <w:r w:rsidR="000A2E70" w:rsidRPr="00077F37">
        <w:rPr>
          <w:sz w:val="24"/>
          <w:szCs w:val="24"/>
        </w:rPr>
        <w:t>a</w:t>
      </w:r>
      <w:r w:rsidRPr="00077F37">
        <w:rPr>
          <w:sz w:val="24"/>
          <w:szCs w:val="24"/>
        </w:rPr>
        <w:t>rticle 39 paragraph (2) of this Law;</w:t>
      </w:r>
    </w:p>
    <w:p w14:paraId="49BF6460" w14:textId="2EFD65E2" w:rsidR="00284CB2" w:rsidRPr="00077F37" w:rsidRDefault="00284CB2" w:rsidP="000A2E70">
      <w:pPr>
        <w:ind w:left="156" w:right="108" w:firstLine="284"/>
        <w:rPr>
          <w:sz w:val="24"/>
          <w:szCs w:val="24"/>
        </w:rPr>
      </w:pPr>
      <w:r w:rsidRPr="00077F37">
        <w:rPr>
          <w:sz w:val="24"/>
          <w:szCs w:val="24"/>
        </w:rPr>
        <w:t xml:space="preserve">13) </w:t>
      </w:r>
      <w:r w:rsidR="000A2E70" w:rsidRPr="00077F37">
        <w:rPr>
          <w:sz w:val="24"/>
          <w:szCs w:val="24"/>
        </w:rPr>
        <w:t xml:space="preserve">it </w:t>
      </w:r>
      <w:r w:rsidRPr="00077F37">
        <w:rPr>
          <w:sz w:val="24"/>
          <w:szCs w:val="24"/>
        </w:rPr>
        <w:t xml:space="preserve">fails to perform inspections in accordance with </w:t>
      </w:r>
      <w:r w:rsidR="000A2E70" w:rsidRPr="00077F37">
        <w:rPr>
          <w:sz w:val="24"/>
          <w:szCs w:val="24"/>
        </w:rPr>
        <w:t>a</w:t>
      </w:r>
      <w:r w:rsidRPr="00077F37">
        <w:rPr>
          <w:sz w:val="24"/>
          <w:szCs w:val="24"/>
        </w:rPr>
        <w:t>rticle 40 paragraph (1) of this Law;</w:t>
      </w:r>
    </w:p>
    <w:p w14:paraId="4E7A83C0" w14:textId="564B7A6D" w:rsidR="00284CB2" w:rsidRPr="00077F37" w:rsidRDefault="00284CB2" w:rsidP="000A2E70">
      <w:pPr>
        <w:ind w:left="156" w:right="108" w:firstLine="284"/>
        <w:rPr>
          <w:sz w:val="24"/>
          <w:szCs w:val="24"/>
        </w:rPr>
      </w:pPr>
      <w:r w:rsidRPr="00077F37">
        <w:rPr>
          <w:sz w:val="24"/>
          <w:szCs w:val="24"/>
        </w:rPr>
        <w:lastRenderedPageBreak/>
        <w:t xml:space="preserve">14) </w:t>
      </w:r>
      <w:r w:rsidR="000A2E70" w:rsidRPr="00077F37">
        <w:rPr>
          <w:sz w:val="24"/>
          <w:szCs w:val="24"/>
        </w:rPr>
        <w:t xml:space="preserve">it fails to </w:t>
      </w:r>
      <w:r w:rsidRPr="00077F37">
        <w:rPr>
          <w:sz w:val="24"/>
          <w:szCs w:val="24"/>
        </w:rPr>
        <w:t xml:space="preserve">increase the payment of programmed withdrawals in accordance with </w:t>
      </w:r>
      <w:r w:rsidR="000A2E70" w:rsidRPr="00077F37">
        <w:rPr>
          <w:sz w:val="24"/>
          <w:szCs w:val="24"/>
        </w:rPr>
        <w:t>a</w:t>
      </w:r>
      <w:r w:rsidRPr="00077F37">
        <w:rPr>
          <w:sz w:val="24"/>
          <w:szCs w:val="24"/>
        </w:rPr>
        <w:t>rticle 42 paragraph (1) of this Law;</w:t>
      </w:r>
    </w:p>
    <w:p w14:paraId="6BB7A688" w14:textId="4D9513DB" w:rsidR="00284CB2" w:rsidRPr="00077F37" w:rsidRDefault="00284CB2" w:rsidP="000A2E70">
      <w:pPr>
        <w:ind w:left="156" w:right="108" w:firstLine="284"/>
        <w:rPr>
          <w:sz w:val="24"/>
          <w:szCs w:val="24"/>
        </w:rPr>
      </w:pPr>
      <w:r w:rsidRPr="00077F37">
        <w:rPr>
          <w:sz w:val="24"/>
          <w:szCs w:val="24"/>
        </w:rPr>
        <w:t xml:space="preserve">15) </w:t>
      </w:r>
      <w:r w:rsidR="000A2E70" w:rsidRPr="00077F37">
        <w:rPr>
          <w:sz w:val="24"/>
          <w:szCs w:val="24"/>
        </w:rPr>
        <w:t xml:space="preserve">it </w:t>
      </w:r>
      <w:r w:rsidRPr="00077F37">
        <w:rPr>
          <w:sz w:val="24"/>
          <w:szCs w:val="24"/>
        </w:rPr>
        <w:t xml:space="preserve">makes payment of programmed withdrawals contrary to </w:t>
      </w:r>
      <w:r w:rsidR="000A2E70" w:rsidRPr="00077F37">
        <w:rPr>
          <w:sz w:val="24"/>
          <w:szCs w:val="24"/>
        </w:rPr>
        <w:t>a</w:t>
      </w:r>
      <w:r w:rsidRPr="00077F37">
        <w:rPr>
          <w:sz w:val="24"/>
          <w:szCs w:val="24"/>
        </w:rPr>
        <w:t>rticle 49 paragraph (1) of this Law;</w:t>
      </w:r>
    </w:p>
    <w:p w14:paraId="1C87D93C" w14:textId="0132BBF8" w:rsidR="00284CB2" w:rsidRPr="00077F37" w:rsidRDefault="00284CB2" w:rsidP="000A2E70">
      <w:pPr>
        <w:ind w:left="156" w:right="108" w:firstLine="284"/>
        <w:rPr>
          <w:sz w:val="24"/>
          <w:szCs w:val="24"/>
        </w:rPr>
      </w:pPr>
      <w:r w:rsidRPr="00077F37">
        <w:rPr>
          <w:sz w:val="24"/>
          <w:szCs w:val="24"/>
        </w:rPr>
        <w:t xml:space="preserve">16) </w:t>
      </w:r>
      <w:r w:rsidR="000A2E70" w:rsidRPr="00077F37">
        <w:rPr>
          <w:sz w:val="24"/>
          <w:szCs w:val="24"/>
        </w:rPr>
        <w:t xml:space="preserve">it </w:t>
      </w:r>
      <w:r w:rsidRPr="00077F37">
        <w:rPr>
          <w:sz w:val="24"/>
          <w:szCs w:val="24"/>
        </w:rPr>
        <w:t xml:space="preserve">does not reduce the tax on the payment of second pillar pensions and third pillar pension benefits in accordance with </w:t>
      </w:r>
      <w:r w:rsidR="000A2E70" w:rsidRPr="00077F37">
        <w:rPr>
          <w:sz w:val="24"/>
          <w:szCs w:val="24"/>
        </w:rPr>
        <w:t>a</w:t>
      </w:r>
      <w:r w:rsidRPr="00077F37">
        <w:rPr>
          <w:sz w:val="24"/>
          <w:szCs w:val="24"/>
        </w:rPr>
        <w:t>rticles 50 and 79 of this Law;</w:t>
      </w:r>
    </w:p>
    <w:p w14:paraId="22A59CD4" w14:textId="5037F9C7" w:rsidR="00284CB2" w:rsidRPr="00077F37" w:rsidRDefault="00284CB2" w:rsidP="000A2E70">
      <w:pPr>
        <w:ind w:left="156" w:right="108" w:firstLine="284"/>
        <w:rPr>
          <w:sz w:val="24"/>
          <w:szCs w:val="24"/>
        </w:rPr>
      </w:pPr>
      <w:r w:rsidRPr="00077F37">
        <w:rPr>
          <w:sz w:val="24"/>
          <w:szCs w:val="24"/>
        </w:rPr>
        <w:t xml:space="preserve">17) </w:t>
      </w:r>
      <w:r w:rsidR="000A2E70" w:rsidRPr="00077F37">
        <w:rPr>
          <w:sz w:val="24"/>
          <w:szCs w:val="24"/>
        </w:rPr>
        <w:t xml:space="preserve">it </w:t>
      </w:r>
      <w:r w:rsidRPr="00077F37">
        <w:rPr>
          <w:sz w:val="24"/>
          <w:szCs w:val="24"/>
        </w:rPr>
        <w:t xml:space="preserve">fails to submit a request for listing in accordance with </w:t>
      </w:r>
      <w:r w:rsidR="000A2E70" w:rsidRPr="00077F37">
        <w:rPr>
          <w:sz w:val="24"/>
          <w:szCs w:val="24"/>
        </w:rPr>
        <w:t>a</w:t>
      </w:r>
      <w:r w:rsidRPr="00077F37">
        <w:rPr>
          <w:sz w:val="24"/>
          <w:szCs w:val="24"/>
        </w:rPr>
        <w:t>rticle 67 paragraph (7) of this Law;</w:t>
      </w:r>
    </w:p>
    <w:p w14:paraId="467E362D" w14:textId="3FFC1767" w:rsidR="00284CB2" w:rsidRPr="00077F37" w:rsidRDefault="00284CB2" w:rsidP="000A2E70">
      <w:pPr>
        <w:ind w:left="156" w:right="108" w:firstLine="284"/>
        <w:rPr>
          <w:sz w:val="24"/>
          <w:szCs w:val="24"/>
        </w:rPr>
      </w:pPr>
      <w:r w:rsidRPr="00077F37">
        <w:rPr>
          <w:sz w:val="24"/>
          <w:szCs w:val="24"/>
        </w:rPr>
        <w:t xml:space="preserve">18) </w:t>
      </w:r>
      <w:r w:rsidR="000A2E70" w:rsidRPr="00077F37">
        <w:rPr>
          <w:sz w:val="24"/>
          <w:szCs w:val="24"/>
        </w:rPr>
        <w:t xml:space="preserve">it fails to </w:t>
      </w:r>
      <w:r w:rsidRPr="00077F37">
        <w:rPr>
          <w:sz w:val="24"/>
          <w:szCs w:val="24"/>
        </w:rPr>
        <w:t xml:space="preserve">present </w:t>
      </w:r>
      <w:r w:rsidR="00175890" w:rsidRPr="00077F37">
        <w:rPr>
          <w:sz w:val="24"/>
          <w:szCs w:val="24"/>
        </w:rPr>
        <w:t>an offer</w:t>
      </w:r>
      <w:r w:rsidRPr="00077F37">
        <w:rPr>
          <w:sz w:val="24"/>
          <w:szCs w:val="24"/>
        </w:rPr>
        <w:t xml:space="preserve"> in accordance with </w:t>
      </w:r>
      <w:r w:rsidR="000A2E70" w:rsidRPr="00077F37">
        <w:rPr>
          <w:sz w:val="24"/>
          <w:szCs w:val="24"/>
        </w:rPr>
        <w:t>a</w:t>
      </w:r>
      <w:r w:rsidRPr="00077F37">
        <w:rPr>
          <w:sz w:val="24"/>
          <w:szCs w:val="24"/>
        </w:rPr>
        <w:t>rticle 69 of this Law;</w:t>
      </w:r>
    </w:p>
    <w:p w14:paraId="72F128EC" w14:textId="3DFFF6D4" w:rsidR="00284CB2" w:rsidRPr="00077F37" w:rsidRDefault="00284CB2" w:rsidP="000A2E70">
      <w:pPr>
        <w:ind w:left="156" w:right="108" w:firstLine="284"/>
        <w:rPr>
          <w:sz w:val="24"/>
          <w:szCs w:val="24"/>
        </w:rPr>
      </w:pPr>
      <w:r w:rsidRPr="00077F37">
        <w:rPr>
          <w:sz w:val="24"/>
          <w:szCs w:val="24"/>
        </w:rPr>
        <w:t xml:space="preserve">19) </w:t>
      </w:r>
      <w:r w:rsidR="000A2E70" w:rsidRPr="00077F37">
        <w:rPr>
          <w:sz w:val="24"/>
          <w:szCs w:val="24"/>
        </w:rPr>
        <w:t xml:space="preserve">it </w:t>
      </w:r>
      <w:r w:rsidRPr="00077F37">
        <w:rPr>
          <w:sz w:val="24"/>
          <w:szCs w:val="24"/>
        </w:rPr>
        <w:t xml:space="preserve">fails to present a summary table in accordance with </w:t>
      </w:r>
      <w:r w:rsidR="000A2E70" w:rsidRPr="00077F37">
        <w:rPr>
          <w:sz w:val="24"/>
          <w:szCs w:val="24"/>
        </w:rPr>
        <w:t>a</w:t>
      </w:r>
      <w:r w:rsidRPr="00077F37">
        <w:rPr>
          <w:sz w:val="24"/>
          <w:szCs w:val="24"/>
        </w:rPr>
        <w:t>rticle 71 paragraph (2) of this Law;</w:t>
      </w:r>
    </w:p>
    <w:p w14:paraId="28BBD800" w14:textId="0E0CCB48" w:rsidR="00284CB2" w:rsidRPr="00077F37" w:rsidRDefault="00284CB2" w:rsidP="000A2E70">
      <w:pPr>
        <w:ind w:left="156" w:right="108" w:firstLine="284"/>
        <w:rPr>
          <w:sz w:val="24"/>
          <w:szCs w:val="24"/>
        </w:rPr>
      </w:pPr>
      <w:r w:rsidRPr="00077F37">
        <w:rPr>
          <w:sz w:val="24"/>
          <w:szCs w:val="24"/>
        </w:rPr>
        <w:t xml:space="preserve">20) </w:t>
      </w:r>
      <w:r w:rsidR="000A2E70" w:rsidRPr="00077F37">
        <w:rPr>
          <w:sz w:val="24"/>
          <w:szCs w:val="24"/>
        </w:rPr>
        <w:t xml:space="preserve">it </w:t>
      </w:r>
      <w:r w:rsidRPr="00077F37">
        <w:rPr>
          <w:sz w:val="24"/>
          <w:szCs w:val="24"/>
        </w:rPr>
        <w:t>transfer</w:t>
      </w:r>
      <w:r w:rsidR="000A2E70" w:rsidRPr="00077F37">
        <w:rPr>
          <w:sz w:val="24"/>
          <w:szCs w:val="24"/>
        </w:rPr>
        <w:t>s</w:t>
      </w:r>
      <w:r w:rsidRPr="00077F37">
        <w:rPr>
          <w:sz w:val="24"/>
          <w:szCs w:val="24"/>
        </w:rPr>
        <w:t xml:space="preserve"> funds from an individual voluntary or professional account to an entity that is not an insurance company or a pension company contrary to </w:t>
      </w:r>
      <w:r w:rsidR="000A2E70" w:rsidRPr="00077F37">
        <w:rPr>
          <w:sz w:val="24"/>
          <w:szCs w:val="24"/>
        </w:rPr>
        <w:t>a</w:t>
      </w:r>
      <w:r w:rsidRPr="00077F37">
        <w:rPr>
          <w:sz w:val="24"/>
          <w:szCs w:val="24"/>
        </w:rPr>
        <w:t>rticle 74 paragraph (1) of this Law;</w:t>
      </w:r>
    </w:p>
    <w:p w14:paraId="495A51FD" w14:textId="5C17DC30" w:rsidR="00284CB2" w:rsidRPr="00077F37" w:rsidRDefault="00284CB2" w:rsidP="000A2E70">
      <w:pPr>
        <w:ind w:left="156" w:right="108" w:firstLine="284"/>
        <w:rPr>
          <w:sz w:val="24"/>
          <w:szCs w:val="24"/>
        </w:rPr>
      </w:pPr>
      <w:r w:rsidRPr="00077F37">
        <w:rPr>
          <w:sz w:val="24"/>
          <w:szCs w:val="24"/>
        </w:rPr>
        <w:t xml:space="preserve">21) </w:t>
      </w:r>
      <w:r w:rsidR="000A2E70" w:rsidRPr="00077F37">
        <w:rPr>
          <w:sz w:val="24"/>
          <w:szCs w:val="24"/>
        </w:rPr>
        <w:t xml:space="preserve">it </w:t>
      </w:r>
      <w:r w:rsidRPr="00077F37">
        <w:rPr>
          <w:sz w:val="24"/>
          <w:szCs w:val="24"/>
        </w:rPr>
        <w:t xml:space="preserve">fails to transfer the funds within the deadline determined in </w:t>
      </w:r>
      <w:r w:rsidR="000A2E70" w:rsidRPr="00077F37">
        <w:rPr>
          <w:sz w:val="24"/>
          <w:szCs w:val="24"/>
        </w:rPr>
        <w:t>a</w:t>
      </w:r>
      <w:r w:rsidRPr="00077F37">
        <w:rPr>
          <w:sz w:val="24"/>
          <w:szCs w:val="24"/>
        </w:rPr>
        <w:t>rticle 74 paragraph (2) of this Law;</w:t>
      </w:r>
    </w:p>
    <w:p w14:paraId="29083685" w14:textId="0E37FA42" w:rsidR="00284CB2" w:rsidRPr="00077F37" w:rsidRDefault="00284CB2" w:rsidP="000A2E70">
      <w:pPr>
        <w:ind w:left="156" w:right="108" w:firstLine="284"/>
        <w:rPr>
          <w:sz w:val="24"/>
          <w:szCs w:val="24"/>
        </w:rPr>
      </w:pPr>
      <w:r w:rsidRPr="00077F37">
        <w:rPr>
          <w:sz w:val="24"/>
          <w:szCs w:val="24"/>
        </w:rPr>
        <w:t xml:space="preserve">22) </w:t>
      </w:r>
      <w:r w:rsidR="002C01B2" w:rsidRPr="00077F37">
        <w:rPr>
          <w:sz w:val="24"/>
          <w:szCs w:val="24"/>
        </w:rPr>
        <w:t>it fails</w:t>
      </w:r>
      <w:r w:rsidRPr="00077F37">
        <w:rPr>
          <w:sz w:val="24"/>
          <w:szCs w:val="24"/>
        </w:rPr>
        <w:t xml:space="preserve"> to make the first payment of programmed withdrawals within the deadline determined in </w:t>
      </w:r>
      <w:r w:rsidR="000A2E70" w:rsidRPr="00077F37">
        <w:rPr>
          <w:sz w:val="24"/>
          <w:szCs w:val="24"/>
        </w:rPr>
        <w:t>a</w:t>
      </w:r>
      <w:r w:rsidRPr="00077F37">
        <w:rPr>
          <w:sz w:val="24"/>
          <w:szCs w:val="24"/>
        </w:rPr>
        <w:t>rticle 74 paragraph (3) of this Law, and</w:t>
      </w:r>
    </w:p>
    <w:p w14:paraId="3B205D77" w14:textId="7A3C4F28" w:rsidR="00284CB2" w:rsidRPr="00077F37" w:rsidRDefault="00284CB2" w:rsidP="000A2E70">
      <w:pPr>
        <w:ind w:left="156" w:right="108" w:firstLine="284"/>
        <w:rPr>
          <w:sz w:val="24"/>
          <w:szCs w:val="24"/>
        </w:rPr>
      </w:pPr>
      <w:r w:rsidRPr="00077F37">
        <w:rPr>
          <w:sz w:val="24"/>
          <w:szCs w:val="24"/>
        </w:rPr>
        <w:t xml:space="preserve">23) </w:t>
      </w:r>
      <w:r w:rsidR="000A2E70" w:rsidRPr="00077F37">
        <w:rPr>
          <w:sz w:val="24"/>
          <w:szCs w:val="24"/>
        </w:rPr>
        <w:t xml:space="preserve">it </w:t>
      </w:r>
      <w:r w:rsidRPr="00077F37">
        <w:rPr>
          <w:sz w:val="24"/>
          <w:szCs w:val="24"/>
        </w:rPr>
        <w:t xml:space="preserve">makes payment of programmed withdrawals contrary to </w:t>
      </w:r>
      <w:r w:rsidR="000A2E70" w:rsidRPr="00077F37">
        <w:rPr>
          <w:sz w:val="24"/>
          <w:szCs w:val="24"/>
        </w:rPr>
        <w:t>a</w:t>
      </w:r>
      <w:r w:rsidRPr="00077F37">
        <w:rPr>
          <w:sz w:val="24"/>
          <w:szCs w:val="24"/>
        </w:rPr>
        <w:t>rticle 78 paragraph (1) of this Law.</w:t>
      </w:r>
    </w:p>
    <w:p w14:paraId="63AE6D34" w14:textId="7EADB6BF" w:rsidR="00284CB2" w:rsidRPr="00077F37" w:rsidRDefault="00284CB2" w:rsidP="000A2E70">
      <w:pPr>
        <w:ind w:left="156" w:right="108" w:firstLine="284"/>
        <w:rPr>
          <w:sz w:val="24"/>
          <w:szCs w:val="24"/>
        </w:rPr>
      </w:pPr>
      <w:r w:rsidRPr="00077F37">
        <w:rPr>
          <w:sz w:val="24"/>
          <w:szCs w:val="24"/>
        </w:rPr>
        <w:t xml:space="preserve">(2) A fine in the amount of </w:t>
      </w:r>
      <w:r w:rsidR="000A2E70" w:rsidRPr="00077F37">
        <w:rPr>
          <w:sz w:val="24"/>
          <w:szCs w:val="24"/>
        </w:rPr>
        <w:t xml:space="preserve">EUR </w:t>
      </w:r>
      <w:r w:rsidRPr="00077F37">
        <w:rPr>
          <w:sz w:val="24"/>
          <w:szCs w:val="24"/>
        </w:rPr>
        <w:t xml:space="preserve">300 to 400 in </w:t>
      </w:r>
      <w:r w:rsidR="0067182A">
        <w:rPr>
          <w:sz w:val="24"/>
          <w:szCs w:val="24"/>
        </w:rPr>
        <w:t>MKD</w:t>
      </w:r>
      <w:r w:rsidRPr="00077F37">
        <w:rPr>
          <w:sz w:val="24"/>
          <w:szCs w:val="24"/>
        </w:rPr>
        <w:t xml:space="preserve"> counter</w:t>
      </w:r>
      <w:r w:rsidR="000A2E70" w:rsidRPr="00077F37">
        <w:rPr>
          <w:sz w:val="24"/>
          <w:szCs w:val="24"/>
        </w:rPr>
        <w:t xml:space="preserve"> </w:t>
      </w:r>
      <w:r w:rsidRPr="00077F37">
        <w:rPr>
          <w:sz w:val="24"/>
          <w:szCs w:val="24"/>
        </w:rPr>
        <w:t xml:space="preserve">value shall be imposed for a misdemeanor referred to in paragraph (1) of this </w:t>
      </w:r>
      <w:r w:rsidR="000A2E70" w:rsidRPr="00077F37">
        <w:rPr>
          <w:sz w:val="24"/>
          <w:szCs w:val="24"/>
        </w:rPr>
        <w:t>a</w:t>
      </w:r>
      <w:r w:rsidRPr="00077F37">
        <w:rPr>
          <w:sz w:val="24"/>
          <w:szCs w:val="24"/>
        </w:rPr>
        <w:t>rticle to a responsible person for a misdemeanor in a pension company.</w:t>
      </w:r>
    </w:p>
    <w:p w14:paraId="35A04EF7" w14:textId="278D34B5" w:rsidR="00284CB2" w:rsidRPr="00077F37" w:rsidRDefault="00284CB2" w:rsidP="000A2E70">
      <w:pPr>
        <w:ind w:left="156" w:right="108" w:firstLine="284"/>
        <w:rPr>
          <w:sz w:val="24"/>
          <w:szCs w:val="24"/>
        </w:rPr>
      </w:pPr>
      <w:r w:rsidRPr="00077F37">
        <w:rPr>
          <w:sz w:val="24"/>
          <w:szCs w:val="24"/>
        </w:rPr>
        <w:t xml:space="preserve">(3) A fine up to twice the amount referred to in paragraph (1) of this </w:t>
      </w:r>
      <w:r w:rsidR="000A2E70" w:rsidRPr="00077F37">
        <w:rPr>
          <w:sz w:val="24"/>
          <w:szCs w:val="24"/>
        </w:rPr>
        <w:t>a</w:t>
      </w:r>
      <w:r w:rsidRPr="00077F37">
        <w:rPr>
          <w:sz w:val="24"/>
          <w:szCs w:val="24"/>
        </w:rPr>
        <w:t xml:space="preserve">rticle shall be imposed on a pension company if with the misdemeanor referred to in paragraph (1) of this </w:t>
      </w:r>
      <w:r w:rsidR="000A2E70" w:rsidRPr="00077F37">
        <w:rPr>
          <w:sz w:val="24"/>
          <w:szCs w:val="24"/>
        </w:rPr>
        <w:t>a</w:t>
      </w:r>
      <w:r w:rsidRPr="00077F37">
        <w:rPr>
          <w:sz w:val="24"/>
          <w:szCs w:val="24"/>
        </w:rPr>
        <w:t>rticle it has acquired greater property gain or caused greater damage.</w:t>
      </w:r>
    </w:p>
    <w:p w14:paraId="20374473" w14:textId="7B634121" w:rsidR="00284CB2" w:rsidRPr="00077F37" w:rsidRDefault="00284CB2" w:rsidP="000A2E70">
      <w:pPr>
        <w:ind w:left="156" w:right="108" w:firstLine="284"/>
        <w:rPr>
          <w:sz w:val="24"/>
          <w:szCs w:val="24"/>
        </w:rPr>
      </w:pPr>
      <w:r w:rsidRPr="00077F37">
        <w:rPr>
          <w:sz w:val="24"/>
          <w:szCs w:val="24"/>
        </w:rPr>
        <w:t xml:space="preserve">(4) For the misdemeanors determined in this </w:t>
      </w:r>
      <w:r w:rsidR="000A2E70" w:rsidRPr="00077F37">
        <w:rPr>
          <w:sz w:val="24"/>
          <w:szCs w:val="24"/>
        </w:rPr>
        <w:t>a</w:t>
      </w:r>
      <w:r w:rsidRPr="00077F37">
        <w:rPr>
          <w:sz w:val="24"/>
          <w:szCs w:val="24"/>
        </w:rPr>
        <w:t>rticle, a misdemeanor procedure shall be conducted and a misdemeanor sanction shall be pronounced by a competent court.</w:t>
      </w:r>
    </w:p>
    <w:p w14:paraId="769516B6" w14:textId="77777777" w:rsidR="00BA61A6" w:rsidRPr="00077F37" w:rsidRDefault="00BA61A6" w:rsidP="000A2E70">
      <w:pPr>
        <w:ind w:left="156" w:right="108" w:firstLine="284"/>
        <w:rPr>
          <w:sz w:val="24"/>
          <w:szCs w:val="24"/>
        </w:rPr>
      </w:pPr>
    </w:p>
    <w:p w14:paraId="1F2431E7" w14:textId="77777777" w:rsidR="00724A13" w:rsidRPr="00077F37" w:rsidRDefault="00724A13" w:rsidP="003A1128">
      <w:pPr>
        <w:spacing w:before="16" w:line="260" w:lineRule="exact"/>
        <w:rPr>
          <w:sz w:val="24"/>
          <w:szCs w:val="24"/>
        </w:rPr>
      </w:pPr>
    </w:p>
    <w:p w14:paraId="4A9B255D" w14:textId="51684C6A" w:rsidR="00724A13" w:rsidRPr="00077F37" w:rsidRDefault="000A2E70" w:rsidP="000A2E70">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87</w:t>
      </w:r>
    </w:p>
    <w:p w14:paraId="74963C3C" w14:textId="77777777" w:rsidR="002C25D0" w:rsidRPr="00077F37" w:rsidRDefault="002C25D0" w:rsidP="003A1128">
      <w:pPr>
        <w:spacing w:before="16" w:line="260" w:lineRule="exact"/>
        <w:rPr>
          <w:sz w:val="24"/>
          <w:szCs w:val="24"/>
        </w:rPr>
      </w:pPr>
    </w:p>
    <w:p w14:paraId="7B21502D" w14:textId="27A0CFF7" w:rsidR="00284CB2" w:rsidRPr="00077F37" w:rsidRDefault="00284CB2" w:rsidP="009C0CE9">
      <w:pPr>
        <w:ind w:left="156" w:right="108" w:firstLine="284"/>
        <w:rPr>
          <w:sz w:val="24"/>
          <w:szCs w:val="24"/>
        </w:rPr>
      </w:pPr>
      <w:r w:rsidRPr="00077F37">
        <w:rPr>
          <w:sz w:val="24"/>
          <w:szCs w:val="24"/>
        </w:rPr>
        <w:t xml:space="preserve">(1) A fine in the amount of EUR 8,000 to 10,000 in </w:t>
      </w:r>
      <w:r w:rsidR="0067182A">
        <w:rPr>
          <w:sz w:val="24"/>
          <w:szCs w:val="24"/>
        </w:rPr>
        <w:t>MKD</w:t>
      </w:r>
      <w:r w:rsidRPr="00077F37">
        <w:rPr>
          <w:sz w:val="24"/>
          <w:szCs w:val="24"/>
        </w:rPr>
        <w:t xml:space="preserve"> counter</w:t>
      </w:r>
      <w:r w:rsidR="00F633D6" w:rsidRPr="00077F37">
        <w:rPr>
          <w:sz w:val="24"/>
          <w:szCs w:val="24"/>
        </w:rPr>
        <w:t xml:space="preserve"> </w:t>
      </w:r>
      <w:r w:rsidRPr="00077F37">
        <w:rPr>
          <w:sz w:val="24"/>
          <w:szCs w:val="24"/>
        </w:rPr>
        <w:t>value shall be imposed on a pension company for a misdemeanor, if:</w:t>
      </w:r>
    </w:p>
    <w:p w14:paraId="480DD2AC" w14:textId="48D69ECE" w:rsidR="00284CB2" w:rsidRPr="00077F37" w:rsidRDefault="00284CB2" w:rsidP="009C0CE9">
      <w:pPr>
        <w:ind w:left="156" w:right="108" w:firstLine="284"/>
        <w:rPr>
          <w:sz w:val="24"/>
          <w:szCs w:val="24"/>
        </w:rPr>
      </w:pPr>
      <w:r w:rsidRPr="00077F37">
        <w:rPr>
          <w:sz w:val="24"/>
          <w:szCs w:val="24"/>
        </w:rPr>
        <w:t xml:space="preserve">1) </w:t>
      </w:r>
      <w:r w:rsidR="00F633D6" w:rsidRPr="00077F37">
        <w:rPr>
          <w:sz w:val="24"/>
          <w:szCs w:val="24"/>
        </w:rPr>
        <w:t xml:space="preserve">it </w:t>
      </w:r>
      <w:r w:rsidRPr="00077F37">
        <w:rPr>
          <w:sz w:val="24"/>
          <w:szCs w:val="24"/>
        </w:rPr>
        <w:t xml:space="preserve">pays a type of second pillar pension or third pillar pension </w:t>
      </w:r>
      <w:r w:rsidR="00CB33D1" w:rsidRPr="00077F37">
        <w:rPr>
          <w:sz w:val="24"/>
          <w:szCs w:val="24"/>
        </w:rPr>
        <w:t>benefit</w:t>
      </w:r>
      <w:r w:rsidRPr="00077F37">
        <w:rPr>
          <w:sz w:val="24"/>
          <w:szCs w:val="24"/>
        </w:rPr>
        <w:t xml:space="preserve"> contrary to </w:t>
      </w:r>
      <w:r w:rsidR="00F633D6" w:rsidRPr="00077F37">
        <w:rPr>
          <w:sz w:val="24"/>
          <w:szCs w:val="24"/>
        </w:rPr>
        <w:t>a</w:t>
      </w:r>
      <w:r w:rsidRPr="00077F37">
        <w:rPr>
          <w:sz w:val="24"/>
          <w:szCs w:val="24"/>
        </w:rPr>
        <w:t>rticles 3 and 52 of this Law;</w:t>
      </w:r>
    </w:p>
    <w:p w14:paraId="5557E1C8" w14:textId="67FE7F8F" w:rsidR="00284CB2" w:rsidRPr="00077F37" w:rsidRDefault="00284CB2" w:rsidP="009C0CE9">
      <w:pPr>
        <w:ind w:left="156" w:right="108" w:firstLine="284"/>
        <w:rPr>
          <w:sz w:val="24"/>
          <w:szCs w:val="24"/>
        </w:rPr>
      </w:pPr>
      <w:r w:rsidRPr="00077F37">
        <w:rPr>
          <w:sz w:val="24"/>
          <w:szCs w:val="24"/>
        </w:rPr>
        <w:t xml:space="preserve">2) </w:t>
      </w:r>
      <w:r w:rsidR="00F633D6" w:rsidRPr="00077F37">
        <w:rPr>
          <w:sz w:val="24"/>
          <w:szCs w:val="24"/>
        </w:rPr>
        <w:t xml:space="preserve">it fails to use </w:t>
      </w:r>
      <w:r w:rsidR="00F31000" w:rsidRPr="00077F37">
        <w:rPr>
          <w:sz w:val="24"/>
          <w:szCs w:val="24"/>
        </w:rPr>
        <w:t>mortality tables</w:t>
      </w:r>
      <w:r w:rsidRPr="00077F37">
        <w:rPr>
          <w:sz w:val="24"/>
          <w:szCs w:val="24"/>
        </w:rPr>
        <w:t xml:space="preserve"> in accordance with </w:t>
      </w:r>
      <w:r w:rsidR="00F633D6" w:rsidRPr="00077F37">
        <w:rPr>
          <w:sz w:val="24"/>
          <w:szCs w:val="24"/>
        </w:rPr>
        <w:t>a</w:t>
      </w:r>
      <w:r w:rsidRPr="00077F37">
        <w:rPr>
          <w:sz w:val="24"/>
          <w:szCs w:val="24"/>
        </w:rPr>
        <w:t>rticle 22 paragraph (3) of this Law;</w:t>
      </w:r>
    </w:p>
    <w:p w14:paraId="277D9292" w14:textId="3BA2ECF5" w:rsidR="00284CB2" w:rsidRPr="00077F37" w:rsidRDefault="00284CB2" w:rsidP="009C0CE9">
      <w:pPr>
        <w:ind w:left="156" w:right="108" w:firstLine="284"/>
        <w:rPr>
          <w:sz w:val="24"/>
          <w:szCs w:val="24"/>
        </w:rPr>
      </w:pPr>
      <w:r w:rsidRPr="00077F37">
        <w:rPr>
          <w:sz w:val="24"/>
          <w:szCs w:val="24"/>
        </w:rPr>
        <w:t xml:space="preserve">3) </w:t>
      </w:r>
      <w:r w:rsidR="00F633D6" w:rsidRPr="00077F37">
        <w:rPr>
          <w:sz w:val="24"/>
          <w:szCs w:val="24"/>
        </w:rPr>
        <w:t xml:space="preserve">it fails to </w:t>
      </w:r>
      <w:r w:rsidRPr="00077F37">
        <w:rPr>
          <w:sz w:val="24"/>
          <w:szCs w:val="24"/>
        </w:rPr>
        <w:t xml:space="preserve">use interest rates in accordance with </w:t>
      </w:r>
      <w:r w:rsidR="00F633D6" w:rsidRPr="00077F37">
        <w:rPr>
          <w:sz w:val="24"/>
          <w:szCs w:val="24"/>
        </w:rPr>
        <w:t>a</w:t>
      </w:r>
      <w:r w:rsidRPr="00077F37">
        <w:rPr>
          <w:sz w:val="24"/>
          <w:szCs w:val="24"/>
        </w:rPr>
        <w:t>rticle 22 paragraph (7) of this Law;</w:t>
      </w:r>
    </w:p>
    <w:p w14:paraId="176CA782" w14:textId="19111052" w:rsidR="00284CB2" w:rsidRPr="00077F37" w:rsidRDefault="00284CB2" w:rsidP="009C0CE9">
      <w:pPr>
        <w:ind w:left="156" w:right="108" w:firstLine="284"/>
        <w:rPr>
          <w:sz w:val="24"/>
          <w:szCs w:val="24"/>
        </w:rPr>
      </w:pPr>
      <w:r w:rsidRPr="00077F37">
        <w:rPr>
          <w:sz w:val="24"/>
          <w:szCs w:val="24"/>
        </w:rPr>
        <w:t xml:space="preserve">4) </w:t>
      </w:r>
      <w:r w:rsidR="00F633D6" w:rsidRPr="00077F37">
        <w:rPr>
          <w:sz w:val="24"/>
          <w:szCs w:val="24"/>
        </w:rPr>
        <w:t xml:space="preserve">it fails to </w:t>
      </w:r>
      <w:r w:rsidRPr="00077F37">
        <w:rPr>
          <w:sz w:val="24"/>
          <w:szCs w:val="24"/>
        </w:rPr>
        <w:t xml:space="preserve">use </w:t>
      </w:r>
      <w:r w:rsidR="00F31000" w:rsidRPr="00077F37">
        <w:rPr>
          <w:sz w:val="24"/>
          <w:szCs w:val="24"/>
        </w:rPr>
        <w:t>mortality tables</w:t>
      </w:r>
      <w:r w:rsidRPr="00077F37">
        <w:rPr>
          <w:sz w:val="24"/>
          <w:szCs w:val="24"/>
        </w:rPr>
        <w:t xml:space="preserve"> in accordance with </w:t>
      </w:r>
      <w:r w:rsidR="00F633D6" w:rsidRPr="00077F37">
        <w:rPr>
          <w:sz w:val="24"/>
          <w:szCs w:val="24"/>
        </w:rPr>
        <w:t>a</w:t>
      </w:r>
      <w:r w:rsidRPr="00077F37">
        <w:rPr>
          <w:sz w:val="24"/>
          <w:szCs w:val="24"/>
        </w:rPr>
        <w:t>rticle 63 paragraph (3) of this Law, and</w:t>
      </w:r>
    </w:p>
    <w:p w14:paraId="3E62F01B" w14:textId="1C6C356A" w:rsidR="00284CB2" w:rsidRPr="00077F37" w:rsidRDefault="00284CB2" w:rsidP="009C0CE9">
      <w:pPr>
        <w:ind w:left="156" w:right="108" w:firstLine="284"/>
        <w:rPr>
          <w:sz w:val="24"/>
          <w:szCs w:val="24"/>
        </w:rPr>
      </w:pPr>
      <w:r w:rsidRPr="00077F37">
        <w:rPr>
          <w:sz w:val="24"/>
          <w:szCs w:val="24"/>
        </w:rPr>
        <w:t xml:space="preserve">5) </w:t>
      </w:r>
      <w:r w:rsidR="00F633D6" w:rsidRPr="00077F37">
        <w:rPr>
          <w:sz w:val="24"/>
          <w:szCs w:val="24"/>
        </w:rPr>
        <w:t xml:space="preserve">it fails to </w:t>
      </w:r>
      <w:r w:rsidRPr="00077F37">
        <w:rPr>
          <w:sz w:val="24"/>
          <w:szCs w:val="24"/>
        </w:rPr>
        <w:t xml:space="preserve">use the interest rates referred to in </w:t>
      </w:r>
      <w:r w:rsidR="00F633D6" w:rsidRPr="00077F37">
        <w:rPr>
          <w:sz w:val="24"/>
          <w:szCs w:val="24"/>
        </w:rPr>
        <w:t>a</w:t>
      </w:r>
      <w:r w:rsidRPr="00077F37">
        <w:rPr>
          <w:sz w:val="24"/>
          <w:szCs w:val="24"/>
        </w:rPr>
        <w:t>rticle 63 paragraph (7) of this Law.</w:t>
      </w:r>
    </w:p>
    <w:p w14:paraId="74A21964" w14:textId="274683B1" w:rsidR="00284CB2" w:rsidRPr="00077F37" w:rsidRDefault="00284CB2" w:rsidP="009C0CE9">
      <w:pPr>
        <w:ind w:left="156" w:right="108" w:firstLine="284"/>
        <w:rPr>
          <w:sz w:val="24"/>
          <w:szCs w:val="24"/>
        </w:rPr>
      </w:pPr>
      <w:r w:rsidRPr="00077F37">
        <w:rPr>
          <w:sz w:val="24"/>
          <w:szCs w:val="24"/>
        </w:rPr>
        <w:t xml:space="preserve">(2) A fine in the amount of EUR 400 to 500 in </w:t>
      </w:r>
      <w:r w:rsidR="0067182A">
        <w:rPr>
          <w:sz w:val="24"/>
          <w:szCs w:val="24"/>
        </w:rPr>
        <w:t>MKD</w:t>
      </w:r>
      <w:r w:rsidRPr="00077F37">
        <w:rPr>
          <w:sz w:val="24"/>
          <w:szCs w:val="24"/>
        </w:rPr>
        <w:t xml:space="preserve"> counter</w:t>
      </w:r>
      <w:r w:rsidR="00F633D6" w:rsidRPr="00077F37">
        <w:rPr>
          <w:sz w:val="24"/>
          <w:szCs w:val="24"/>
        </w:rPr>
        <w:t xml:space="preserve"> </w:t>
      </w:r>
      <w:r w:rsidRPr="00077F37">
        <w:rPr>
          <w:sz w:val="24"/>
          <w:szCs w:val="24"/>
        </w:rPr>
        <w:t xml:space="preserve">value shall be imposed for a misdemeanor referred to in paragraph (1) of this </w:t>
      </w:r>
      <w:r w:rsidR="00F633D6" w:rsidRPr="00077F37">
        <w:rPr>
          <w:sz w:val="24"/>
          <w:szCs w:val="24"/>
        </w:rPr>
        <w:t>a</w:t>
      </w:r>
      <w:r w:rsidRPr="00077F37">
        <w:rPr>
          <w:sz w:val="24"/>
          <w:szCs w:val="24"/>
        </w:rPr>
        <w:t>rticle to a responsible person for a misdemeanor in a pension company.</w:t>
      </w:r>
    </w:p>
    <w:p w14:paraId="09B50C84" w14:textId="1B13BD26" w:rsidR="00284CB2" w:rsidRPr="00077F37" w:rsidRDefault="00284CB2" w:rsidP="009C0CE9">
      <w:pPr>
        <w:ind w:left="156" w:right="108" w:firstLine="284"/>
        <w:rPr>
          <w:sz w:val="24"/>
          <w:szCs w:val="24"/>
        </w:rPr>
      </w:pPr>
      <w:r w:rsidRPr="00077F37">
        <w:rPr>
          <w:sz w:val="24"/>
          <w:szCs w:val="24"/>
        </w:rPr>
        <w:t xml:space="preserve">(3) A fine up to double the amount referred to in paragraph (1) of this </w:t>
      </w:r>
      <w:r w:rsidR="002C25D0" w:rsidRPr="00077F37">
        <w:rPr>
          <w:sz w:val="24"/>
          <w:szCs w:val="24"/>
        </w:rPr>
        <w:t>a</w:t>
      </w:r>
      <w:r w:rsidRPr="00077F37">
        <w:rPr>
          <w:sz w:val="24"/>
          <w:szCs w:val="24"/>
        </w:rPr>
        <w:t xml:space="preserve">rticle shall be imposed on an insurance company if with the misdemeanor referred to in paragraph (1) of this </w:t>
      </w:r>
      <w:r w:rsidR="002C25D0" w:rsidRPr="00077F37">
        <w:rPr>
          <w:sz w:val="24"/>
          <w:szCs w:val="24"/>
        </w:rPr>
        <w:t>a</w:t>
      </w:r>
      <w:r w:rsidRPr="00077F37">
        <w:rPr>
          <w:sz w:val="24"/>
          <w:szCs w:val="24"/>
        </w:rPr>
        <w:t>rticle it has acquired greater property gain or caused greater damage.</w:t>
      </w:r>
    </w:p>
    <w:p w14:paraId="5635B7E8" w14:textId="433589A8" w:rsidR="00284CB2" w:rsidRPr="00077F37" w:rsidRDefault="00284CB2" w:rsidP="009C0CE9">
      <w:pPr>
        <w:ind w:left="156" w:right="108" w:firstLine="284"/>
        <w:rPr>
          <w:sz w:val="24"/>
          <w:szCs w:val="24"/>
        </w:rPr>
      </w:pPr>
      <w:r w:rsidRPr="00077F37">
        <w:rPr>
          <w:sz w:val="24"/>
          <w:szCs w:val="24"/>
        </w:rPr>
        <w:t xml:space="preserve">(4) For the misdemeanors determined in this </w:t>
      </w:r>
      <w:r w:rsidR="002C25D0" w:rsidRPr="00077F37">
        <w:rPr>
          <w:sz w:val="24"/>
          <w:szCs w:val="24"/>
        </w:rPr>
        <w:t>a</w:t>
      </w:r>
      <w:r w:rsidRPr="00077F37">
        <w:rPr>
          <w:sz w:val="24"/>
          <w:szCs w:val="24"/>
        </w:rPr>
        <w:t>rticle, a misdemeanor procedure shall be conducted and a misdemeanor sanction shall be pronounced by a competent court.</w:t>
      </w:r>
    </w:p>
    <w:p w14:paraId="5ABE80BD" w14:textId="77777777" w:rsidR="002C25D0" w:rsidRPr="00077F37" w:rsidRDefault="002C25D0" w:rsidP="002C25D0">
      <w:pPr>
        <w:ind w:right="4384"/>
        <w:rPr>
          <w:sz w:val="24"/>
          <w:szCs w:val="24"/>
        </w:rPr>
      </w:pPr>
    </w:p>
    <w:p w14:paraId="30681FEF" w14:textId="40074AB4" w:rsidR="00724A13" w:rsidRPr="00077F37" w:rsidRDefault="002C25D0" w:rsidP="002C25D0">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88</w:t>
      </w:r>
    </w:p>
    <w:p w14:paraId="72C9B66D" w14:textId="77777777" w:rsidR="002C25D0" w:rsidRPr="00077F37" w:rsidRDefault="002C25D0" w:rsidP="002C25D0">
      <w:pPr>
        <w:ind w:right="4384"/>
        <w:rPr>
          <w:sz w:val="24"/>
          <w:szCs w:val="24"/>
        </w:rPr>
      </w:pPr>
    </w:p>
    <w:p w14:paraId="72A72361" w14:textId="6F24BABE" w:rsidR="00284CB2" w:rsidRPr="00077F37" w:rsidRDefault="00284CB2" w:rsidP="009C0CE9">
      <w:pPr>
        <w:ind w:left="156" w:right="108" w:firstLine="284"/>
        <w:rPr>
          <w:sz w:val="24"/>
          <w:szCs w:val="24"/>
        </w:rPr>
      </w:pPr>
      <w:r w:rsidRPr="00077F37">
        <w:rPr>
          <w:sz w:val="24"/>
          <w:szCs w:val="24"/>
        </w:rPr>
        <w:t xml:space="preserve">(1) A fine in the amount of EUR 3,000 to 5,000 in </w:t>
      </w:r>
      <w:r w:rsidR="0067182A">
        <w:rPr>
          <w:sz w:val="24"/>
          <w:szCs w:val="24"/>
        </w:rPr>
        <w:t>MKD</w:t>
      </w:r>
      <w:r w:rsidRPr="00077F37">
        <w:rPr>
          <w:sz w:val="24"/>
          <w:szCs w:val="24"/>
        </w:rPr>
        <w:t xml:space="preserve"> counter-value shall be imposed for a misdemeanor on an insurance agency or an insurance brokerage company, if:</w:t>
      </w:r>
    </w:p>
    <w:p w14:paraId="11052D99" w14:textId="77777777" w:rsidR="00284CB2" w:rsidRPr="00077F37" w:rsidRDefault="00284CB2" w:rsidP="009C0CE9">
      <w:pPr>
        <w:ind w:left="156" w:right="108" w:firstLine="284"/>
        <w:rPr>
          <w:sz w:val="24"/>
          <w:szCs w:val="24"/>
        </w:rPr>
      </w:pPr>
      <w:r w:rsidRPr="00077F37">
        <w:rPr>
          <w:sz w:val="24"/>
          <w:szCs w:val="24"/>
        </w:rPr>
        <w:t>1) offers a discount, refund of funds or other benefits contrary to Article 7 paragraph (2) of this Law;</w:t>
      </w:r>
    </w:p>
    <w:p w14:paraId="0EB3114A" w14:textId="77777777" w:rsidR="00284CB2" w:rsidRPr="00077F37" w:rsidRDefault="00284CB2" w:rsidP="009C0CE9">
      <w:pPr>
        <w:ind w:left="156" w:right="108" w:firstLine="284"/>
        <w:rPr>
          <w:sz w:val="24"/>
          <w:szCs w:val="24"/>
        </w:rPr>
      </w:pPr>
      <w:r w:rsidRPr="00077F37">
        <w:rPr>
          <w:sz w:val="24"/>
          <w:szCs w:val="24"/>
        </w:rPr>
        <w:t>2) charge a commission from an insurance company contrary to Article 8 paragraph (2) of this Law, and</w:t>
      </w:r>
    </w:p>
    <w:p w14:paraId="06AAFB09" w14:textId="77777777" w:rsidR="00284CB2" w:rsidRPr="00077F37" w:rsidRDefault="00284CB2" w:rsidP="009C0CE9">
      <w:pPr>
        <w:ind w:left="156" w:right="108" w:firstLine="284"/>
        <w:rPr>
          <w:sz w:val="24"/>
          <w:szCs w:val="24"/>
        </w:rPr>
      </w:pPr>
      <w:r w:rsidRPr="00077F37">
        <w:rPr>
          <w:sz w:val="24"/>
          <w:szCs w:val="24"/>
        </w:rPr>
        <w:lastRenderedPageBreak/>
        <w:t>3) offers a discount, refund of funds or other benefits contrary to Article 55 paragraph (2) of this Law.</w:t>
      </w:r>
    </w:p>
    <w:p w14:paraId="686D2FC1" w14:textId="4880DF07" w:rsidR="00284CB2" w:rsidRPr="00077F37" w:rsidRDefault="00284CB2" w:rsidP="009C0CE9">
      <w:pPr>
        <w:ind w:left="156" w:right="108" w:firstLine="284"/>
        <w:rPr>
          <w:sz w:val="24"/>
          <w:szCs w:val="24"/>
        </w:rPr>
      </w:pPr>
      <w:r w:rsidRPr="00077F37">
        <w:rPr>
          <w:sz w:val="24"/>
          <w:szCs w:val="24"/>
        </w:rPr>
        <w:t xml:space="preserve">(2) A fine in the amount of EUR 300 to 400 in </w:t>
      </w:r>
      <w:r w:rsidR="0067182A">
        <w:rPr>
          <w:sz w:val="24"/>
          <w:szCs w:val="24"/>
        </w:rPr>
        <w:t>MKD</w:t>
      </w:r>
      <w:r w:rsidRPr="00077F37">
        <w:rPr>
          <w:sz w:val="24"/>
          <w:szCs w:val="24"/>
        </w:rPr>
        <w:t xml:space="preserve"> counter</w:t>
      </w:r>
      <w:r w:rsidR="003B1AAC" w:rsidRPr="00077F37">
        <w:rPr>
          <w:sz w:val="24"/>
          <w:szCs w:val="24"/>
        </w:rPr>
        <w:t xml:space="preserve"> </w:t>
      </w:r>
      <w:r w:rsidRPr="00077F37">
        <w:rPr>
          <w:sz w:val="24"/>
          <w:szCs w:val="24"/>
        </w:rPr>
        <w:t xml:space="preserve">value shall be imposed for a misdemeanor referred to in paragraph (1) of this </w:t>
      </w:r>
      <w:r w:rsidR="003B1AAC" w:rsidRPr="00077F37">
        <w:rPr>
          <w:sz w:val="24"/>
          <w:szCs w:val="24"/>
        </w:rPr>
        <w:t>a</w:t>
      </w:r>
      <w:r w:rsidRPr="00077F37">
        <w:rPr>
          <w:sz w:val="24"/>
          <w:szCs w:val="24"/>
        </w:rPr>
        <w:t>rticle to a responsible person for a misdemeanor in an insurance agency or an insurance brokerage company.</w:t>
      </w:r>
    </w:p>
    <w:p w14:paraId="3FCDF4C0" w14:textId="6AAE47AB" w:rsidR="00284CB2" w:rsidRPr="00077F37" w:rsidRDefault="00284CB2" w:rsidP="009C0CE9">
      <w:pPr>
        <w:ind w:left="156" w:right="108" w:firstLine="284"/>
        <w:rPr>
          <w:sz w:val="24"/>
          <w:szCs w:val="24"/>
        </w:rPr>
      </w:pPr>
      <w:r w:rsidRPr="00077F37">
        <w:rPr>
          <w:sz w:val="24"/>
          <w:szCs w:val="24"/>
        </w:rPr>
        <w:t xml:space="preserve">(3) A fine up to double the amount referred to in paragraph (1) of this </w:t>
      </w:r>
      <w:r w:rsidR="003B1AAC" w:rsidRPr="00077F37">
        <w:rPr>
          <w:sz w:val="24"/>
          <w:szCs w:val="24"/>
        </w:rPr>
        <w:t>a</w:t>
      </w:r>
      <w:r w:rsidRPr="00077F37">
        <w:rPr>
          <w:sz w:val="24"/>
          <w:szCs w:val="24"/>
        </w:rPr>
        <w:t xml:space="preserve">rticle shall be imposed on an insurance agency or an insurance brokerage company if with the misdemeanor referred to in paragraph (1) of this </w:t>
      </w:r>
      <w:r w:rsidR="003B1AAC" w:rsidRPr="00077F37">
        <w:rPr>
          <w:sz w:val="24"/>
          <w:szCs w:val="24"/>
        </w:rPr>
        <w:t>a</w:t>
      </w:r>
      <w:r w:rsidRPr="00077F37">
        <w:rPr>
          <w:sz w:val="24"/>
          <w:szCs w:val="24"/>
        </w:rPr>
        <w:t>rticle it has acquired greater property gain or caused greater damage.</w:t>
      </w:r>
    </w:p>
    <w:p w14:paraId="51C9E00E" w14:textId="2E5E1A62" w:rsidR="00284CB2" w:rsidRPr="00077F37" w:rsidRDefault="00284CB2" w:rsidP="009C0CE9">
      <w:pPr>
        <w:ind w:left="156" w:right="108" w:firstLine="284"/>
        <w:rPr>
          <w:sz w:val="24"/>
          <w:szCs w:val="24"/>
        </w:rPr>
      </w:pPr>
      <w:r w:rsidRPr="00077F37">
        <w:rPr>
          <w:sz w:val="24"/>
          <w:szCs w:val="24"/>
        </w:rPr>
        <w:t xml:space="preserve">(4) For the misdemeanors determined in this </w:t>
      </w:r>
      <w:r w:rsidR="003B1AAC" w:rsidRPr="00077F37">
        <w:rPr>
          <w:sz w:val="24"/>
          <w:szCs w:val="24"/>
        </w:rPr>
        <w:t>a</w:t>
      </w:r>
      <w:r w:rsidRPr="00077F37">
        <w:rPr>
          <w:sz w:val="24"/>
          <w:szCs w:val="24"/>
        </w:rPr>
        <w:t>rticle, a misdemeanor procedure shall be conducted and a misdemeanor sanction shall be pronounced by a competent court.</w:t>
      </w:r>
    </w:p>
    <w:p w14:paraId="6B270075" w14:textId="77777777" w:rsidR="003B1AAC" w:rsidRPr="00077F37" w:rsidRDefault="003B1AAC" w:rsidP="003A1128">
      <w:pPr>
        <w:ind w:right="30"/>
        <w:rPr>
          <w:sz w:val="24"/>
          <w:szCs w:val="24"/>
        </w:rPr>
      </w:pPr>
    </w:p>
    <w:p w14:paraId="588BA392" w14:textId="77777777" w:rsidR="003B1AAC" w:rsidRPr="00077F37" w:rsidRDefault="003B1AAC" w:rsidP="003B1AAC">
      <w:pPr>
        <w:ind w:right="4384"/>
        <w:rPr>
          <w:sz w:val="24"/>
          <w:szCs w:val="24"/>
        </w:rPr>
      </w:pPr>
      <w:r w:rsidRPr="00077F37">
        <w:rPr>
          <w:sz w:val="24"/>
          <w:szCs w:val="24"/>
        </w:rPr>
        <w:t xml:space="preserve">                                                                        </w:t>
      </w:r>
    </w:p>
    <w:p w14:paraId="59F883D1" w14:textId="671BB8F7" w:rsidR="00724A13" w:rsidRPr="00077F37" w:rsidRDefault="003B1AAC" w:rsidP="003B1AAC">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89</w:t>
      </w:r>
    </w:p>
    <w:p w14:paraId="1FFE877F" w14:textId="77777777" w:rsidR="00724A13" w:rsidRPr="00077F37" w:rsidRDefault="00724A13" w:rsidP="003A1128">
      <w:pPr>
        <w:spacing w:line="200" w:lineRule="exact"/>
        <w:rPr>
          <w:sz w:val="24"/>
          <w:szCs w:val="24"/>
        </w:rPr>
      </w:pPr>
    </w:p>
    <w:p w14:paraId="0E004E46" w14:textId="709737DC" w:rsidR="00284CB2" w:rsidRPr="00077F37" w:rsidRDefault="00284CB2" w:rsidP="0045565A">
      <w:pPr>
        <w:ind w:left="156" w:right="108" w:firstLine="284"/>
        <w:rPr>
          <w:sz w:val="24"/>
          <w:szCs w:val="24"/>
        </w:rPr>
      </w:pPr>
      <w:r w:rsidRPr="00077F37">
        <w:rPr>
          <w:sz w:val="24"/>
          <w:szCs w:val="24"/>
        </w:rPr>
        <w:t xml:space="preserve">(1) A fine in the amount of EUR 3,000 to 5,000 in </w:t>
      </w:r>
      <w:r w:rsidR="0067182A">
        <w:rPr>
          <w:sz w:val="24"/>
          <w:szCs w:val="24"/>
        </w:rPr>
        <w:t>MKD</w:t>
      </w:r>
      <w:r w:rsidRPr="00077F37">
        <w:rPr>
          <w:sz w:val="24"/>
          <w:szCs w:val="24"/>
        </w:rPr>
        <w:t xml:space="preserve"> counter</w:t>
      </w:r>
      <w:r w:rsidR="00361AF2" w:rsidRPr="00077F37">
        <w:rPr>
          <w:sz w:val="24"/>
          <w:szCs w:val="24"/>
        </w:rPr>
        <w:t xml:space="preserve"> </w:t>
      </w:r>
      <w:r w:rsidRPr="00077F37">
        <w:rPr>
          <w:sz w:val="24"/>
          <w:szCs w:val="24"/>
        </w:rPr>
        <w:t xml:space="preserve">value shall be imposed for a misdemeanor to the Pension and Disability Insurance Fund of </w:t>
      </w:r>
      <w:r w:rsidR="00373172" w:rsidRPr="00077F37">
        <w:rPr>
          <w:sz w:val="24"/>
          <w:szCs w:val="24"/>
        </w:rPr>
        <w:t>North Macedonia</w:t>
      </w:r>
      <w:r w:rsidRPr="00077F37">
        <w:rPr>
          <w:sz w:val="24"/>
          <w:szCs w:val="24"/>
        </w:rPr>
        <w:t>, if:</w:t>
      </w:r>
    </w:p>
    <w:p w14:paraId="3CC788C7" w14:textId="36B55F6A" w:rsidR="00284CB2" w:rsidRPr="00077F37" w:rsidRDefault="00284CB2" w:rsidP="0045565A">
      <w:pPr>
        <w:ind w:left="156" w:right="108" w:firstLine="284"/>
        <w:rPr>
          <w:sz w:val="24"/>
          <w:szCs w:val="24"/>
        </w:rPr>
      </w:pPr>
      <w:r w:rsidRPr="00077F37">
        <w:rPr>
          <w:sz w:val="24"/>
          <w:szCs w:val="24"/>
        </w:rPr>
        <w:t xml:space="preserve">1) </w:t>
      </w:r>
      <w:r w:rsidR="00361AF2" w:rsidRPr="00077F37">
        <w:rPr>
          <w:sz w:val="24"/>
          <w:szCs w:val="24"/>
        </w:rPr>
        <w:t xml:space="preserve">it </w:t>
      </w:r>
      <w:r w:rsidRPr="00077F37">
        <w:rPr>
          <w:sz w:val="24"/>
          <w:szCs w:val="24"/>
        </w:rPr>
        <w:t>fails to submit a copy of the decision, i</w:t>
      </w:r>
      <w:r w:rsidR="00361AF2" w:rsidRPr="00077F37">
        <w:rPr>
          <w:sz w:val="24"/>
          <w:szCs w:val="24"/>
        </w:rPr>
        <w:t>.</w:t>
      </w:r>
      <w:r w:rsidRPr="00077F37">
        <w:rPr>
          <w:sz w:val="24"/>
          <w:szCs w:val="24"/>
        </w:rPr>
        <w:t>e</w:t>
      </w:r>
      <w:r w:rsidR="00361AF2" w:rsidRPr="00077F37">
        <w:rPr>
          <w:sz w:val="24"/>
          <w:szCs w:val="24"/>
        </w:rPr>
        <w:t>.,</w:t>
      </w:r>
      <w:r w:rsidRPr="00077F37">
        <w:rPr>
          <w:sz w:val="24"/>
          <w:szCs w:val="24"/>
        </w:rPr>
        <w:t xml:space="preserve"> the </w:t>
      </w:r>
      <w:r w:rsidR="00361AF2" w:rsidRPr="00077F37">
        <w:rPr>
          <w:sz w:val="24"/>
          <w:szCs w:val="24"/>
        </w:rPr>
        <w:t>resolution</w:t>
      </w:r>
      <w:r w:rsidRPr="00077F37">
        <w:rPr>
          <w:sz w:val="24"/>
          <w:szCs w:val="24"/>
        </w:rPr>
        <w:t xml:space="preserve"> to the pension company in accordance with </w:t>
      </w:r>
      <w:r w:rsidR="00361AF2" w:rsidRPr="00077F37">
        <w:rPr>
          <w:sz w:val="24"/>
          <w:szCs w:val="24"/>
        </w:rPr>
        <w:t>a</w:t>
      </w:r>
      <w:r w:rsidRPr="00077F37">
        <w:rPr>
          <w:sz w:val="24"/>
          <w:szCs w:val="24"/>
        </w:rPr>
        <w:t>rticle 28 paragraphs (2) and (3) of this Law;</w:t>
      </w:r>
    </w:p>
    <w:p w14:paraId="4DD720B8" w14:textId="57F7D6A7" w:rsidR="00284CB2" w:rsidRPr="00077F37" w:rsidRDefault="00284CB2" w:rsidP="0045565A">
      <w:pPr>
        <w:ind w:left="156" w:right="108" w:firstLine="284"/>
        <w:rPr>
          <w:sz w:val="24"/>
          <w:szCs w:val="24"/>
        </w:rPr>
      </w:pPr>
      <w:r w:rsidRPr="00077F37">
        <w:rPr>
          <w:sz w:val="24"/>
          <w:szCs w:val="24"/>
        </w:rPr>
        <w:t xml:space="preserve">2) </w:t>
      </w:r>
      <w:r w:rsidR="00361AF2" w:rsidRPr="00077F37">
        <w:rPr>
          <w:sz w:val="24"/>
          <w:szCs w:val="24"/>
        </w:rPr>
        <w:t xml:space="preserve">it </w:t>
      </w:r>
      <w:r w:rsidRPr="00077F37">
        <w:rPr>
          <w:sz w:val="24"/>
          <w:szCs w:val="24"/>
        </w:rPr>
        <w:t xml:space="preserve">does not check the calculated difference up to the </w:t>
      </w:r>
      <w:r w:rsidR="001940AA" w:rsidRPr="00077F37">
        <w:rPr>
          <w:sz w:val="24"/>
          <w:szCs w:val="24"/>
        </w:rPr>
        <w:t>minimum pension amount</w:t>
      </w:r>
      <w:r w:rsidRPr="00077F37">
        <w:rPr>
          <w:sz w:val="24"/>
          <w:szCs w:val="24"/>
        </w:rPr>
        <w:t xml:space="preserve"> in accordance with </w:t>
      </w:r>
      <w:r w:rsidR="00361AF2" w:rsidRPr="00077F37">
        <w:rPr>
          <w:sz w:val="24"/>
          <w:szCs w:val="24"/>
        </w:rPr>
        <w:t>a</w:t>
      </w:r>
      <w:r w:rsidRPr="00077F37">
        <w:rPr>
          <w:sz w:val="24"/>
          <w:szCs w:val="24"/>
        </w:rPr>
        <w:t>rticle 41 paragraph (1) of this Law;</w:t>
      </w:r>
    </w:p>
    <w:p w14:paraId="510F184C" w14:textId="4784F799" w:rsidR="00284CB2" w:rsidRPr="00077F37" w:rsidRDefault="00284CB2" w:rsidP="0045565A">
      <w:pPr>
        <w:ind w:left="156" w:right="108" w:firstLine="284"/>
        <w:rPr>
          <w:sz w:val="24"/>
          <w:szCs w:val="24"/>
        </w:rPr>
      </w:pPr>
      <w:r w:rsidRPr="00077F37">
        <w:rPr>
          <w:sz w:val="24"/>
          <w:szCs w:val="24"/>
        </w:rPr>
        <w:t xml:space="preserve">3) </w:t>
      </w:r>
      <w:r w:rsidR="00361AF2" w:rsidRPr="00077F37">
        <w:rPr>
          <w:sz w:val="24"/>
          <w:szCs w:val="24"/>
        </w:rPr>
        <w:t xml:space="preserve">it </w:t>
      </w:r>
      <w:r w:rsidRPr="00077F37">
        <w:rPr>
          <w:sz w:val="24"/>
          <w:szCs w:val="24"/>
        </w:rPr>
        <w:t xml:space="preserve">fails to pay the difference up to the </w:t>
      </w:r>
      <w:r w:rsidR="00EB64BB" w:rsidRPr="00077F37">
        <w:rPr>
          <w:sz w:val="24"/>
          <w:szCs w:val="24"/>
        </w:rPr>
        <w:t>minimum pension amount</w:t>
      </w:r>
      <w:r w:rsidRPr="00077F37">
        <w:rPr>
          <w:sz w:val="24"/>
          <w:szCs w:val="24"/>
        </w:rPr>
        <w:t xml:space="preserve"> in accordance with </w:t>
      </w:r>
      <w:r w:rsidR="00361AF2" w:rsidRPr="00077F37">
        <w:rPr>
          <w:sz w:val="24"/>
          <w:szCs w:val="24"/>
        </w:rPr>
        <w:t>a</w:t>
      </w:r>
      <w:r w:rsidRPr="00077F37">
        <w:rPr>
          <w:sz w:val="24"/>
          <w:szCs w:val="24"/>
        </w:rPr>
        <w:t>rticle 41 paragraph (3) of this Law;</w:t>
      </w:r>
    </w:p>
    <w:p w14:paraId="4B23F333" w14:textId="2072D3D3" w:rsidR="00284CB2" w:rsidRPr="00077F37" w:rsidRDefault="00284CB2" w:rsidP="0045565A">
      <w:pPr>
        <w:ind w:left="156" w:right="108" w:firstLine="284"/>
        <w:rPr>
          <w:sz w:val="24"/>
          <w:szCs w:val="24"/>
        </w:rPr>
      </w:pPr>
      <w:r w:rsidRPr="00077F37">
        <w:rPr>
          <w:sz w:val="24"/>
          <w:szCs w:val="24"/>
        </w:rPr>
        <w:t>4)</w:t>
      </w:r>
      <w:r w:rsidR="00361AF2" w:rsidRPr="00077F37">
        <w:rPr>
          <w:sz w:val="24"/>
          <w:szCs w:val="24"/>
        </w:rPr>
        <w:t xml:space="preserve"> it</w:t>
      </w:r>
      <w:r w:rsidRPr="00077F37">
        <w:rPr>
          <w:sz w:val="24"/>
          <w:szCs w:val="24"/>
        </w:rPr>
        <w:t xml:space="preserve"> fails to pay </w:t>
      </w:r>
      <w:r w:rsidR="00361AF2" w:rsidRPr="00077F37">
        <w:rPr>
          <w:sz w:val="24"/>
          <w:szCs w:val="24"/>
        </w:rPr>
        <w:t>the</w:t>
      </w:r>
      <w:r w:rsidRPr="00077F37">
        <w:rPr>
          <w:sz w:val="24"/>
          <w:szCs w:val="24"/>
        </w:rPr>
        <w:t xml:space="preserve"> difference to the pension in accordance with </w:t>
      </w:r>
      <w:r w:rsidR="00361AF2" w:rsidRPr="00077F37">
        <w:rPr>
          <w:sz w:val="24"/>
          <w:szCs w:val="24"/>
        </w:rPr>
        <w:t>a</w:t>
      </w:r>
      <w:r w:rsidRPr="00077F37">
        <w:rPr>
          <w:sz w:val="24"/>
          <w:szCs w:val="24"/>
        </w:rPr>
        <w:t>rticle 42 paragraph (2) of this Law, and</w:t>
      </w:r>
    </w:p>
    <w:p w14:paraId="3D35D254" w14:textId="23DA0A17" w:rsidR="00284CB2" w:rsidRPr="00077F37" w:rsidRDefault="00284CB2" w:rsidP="0045565A">
      <w:pPr>
        <w:ind w:left="156" w:right="108" w:firstLine="284"/>
        <w:rPr>
          <w:sz w:val="24"/>
          <w:szCs w:val="24"/>
        </w:rPr>
      </w:pPr>
      <w:r w:rsidRPr="00077F37">
        <w:rPr>
          <w:sz w:val="24"/>
          <w:szCs w:val="24"/>
        </w:rPr>
        <w:t xml:space="preserve">5) </w:t>
      </w:r>
      <w:r w:rsidR="00361AF2" w:rsidRPr="00077F37">
        <w:rPr>
          <w:sz w:val="24"/>
          <w:szCs w:val="24"/>
        </w:rPr>
        <w:t xml:space="preserve">it </w:t>
      </w:r>
      <w:r w:rsidRPr="00077F37">
        <w:rPr>
          <w:sz w:val="24"/>
          <w:szCs w:val="24"/>
        </w:rPr>
        <w:t xml:space="preserve">fails to pay the </w:t>
      </w:r>
      <w:r w:rsidR="001940AA" w:rsidRPr="00077F37">
        <w:rPr>
          <w:sz w:val="24"/>
          <w:szCs w:val="24"/>
        </w:rPr>
        <w:t>minimum pension amount</w:t>
      </w:r>
      <w:r w:rsidRPr="00077F37">
        <w:rPr>
          <w:sz w:val="24"/>
          <w:szCs w:val="24"/>
        </w:rPr>
        <w:t xml:space="preserve"> in accordance with </w:t>
      </w:r>
      <w:r w:rsidR="00361AF2" w:rsidRPr="00077F37">
        <w:rPr>
          <w:sz w:val="24"/>
          <w:szCs w:val="24"/>
        </w:rPr>
        <w:t>a</w:t>
      </w:r>
      <w:r w:rsidRPr="00077F37">
        <w:rPr>
          <w:sz w:val="24"/>
          <w:szCs w:val="24"/>
        </w:rPr>
        <w:t>rticle 43 paragraph (1) of this Law.</w:t>
      </w:r>
    </w:p>
    <w:p w14:paraId="54D2C272" w14:textId="5E99BF03" w:rsidR="00284CB2" w:rsidRPr="00077F37" w:rsidRDefault="00284CB2" w:rsidP="0045565A">
      <w:pPr>
        <w:ind w:left="156" w:right="108" w:firstLine="284"/>
        <w:rPr>
          <w:sz w:val="24"/>
          <w:szCs w:val="24"/>
        </w:rPr>
      </w:pPr>
      <w:r w:rsidRPr="00077F37">
        <w:rPr>
          <w:sz w:val="24"/>
          <w:szCs w:val="24"/>
        </w:rPr>
        <w:t xml:space="preserve">(2) A fine in the amount of </w:t>
      </w:r>
      <w:r w:rsidR="00361AF2" w:rsidRPr="00077F37">
        <w:rPr>
          <w:sz w:val="24"/>
          <w:szCs w:val="24"/>
        </w:rPr>
        <w:t xml:space="preserve">EUR </w:t>
      </w:r>
      <w:r w:rsidRPr="00077F37">
        <w:rPr>
          <w:sz w:val="24"/>
          <w:szCs w:val="24"/>
        </w:rPr>
        <w:t xml:space="preserve">300 to 400 in </w:t>
      </w:r>
      <w:r w:rsidR="0067182A">
        <w:rPr>
          <w:sz w:val="24"/>
          <w:szCs w:val="24"/>
        </w:rPr>
        <w:t>MKD</w:t>
      </w:r>
      <w:r w:rsidRPr="00077F37">
        <w:rPr>
          <w:sz w:val="24"/>
          <w:szCs w:val="24"/>
        </w:rPr>
        <w:t xml:space="preserve"> counter</w:t>
      </w:r>
      <w:r w:rsidR="00361AF2" w:rsidRPr="00077F37">
        <w:rPr>
          <w:sz w:val="24"/>
          <w:szCs w:val="24"/>
        </w:rPr>
        <w:t xml:space="preserve"> </w:t>
      </w:r>
      <w:r w:rsidRPr="00077F37">
        <w:rPr>
          <w:sz w:val="24"/>
          <w:szCs w:val="24"/>
        </w:rPr>
        <w:t xml:space="preserve">value shall be imposed for a misdemeanor referred to in paragraph (1) of this </w:t>
      </w:r>
      <w:r w:rsidR="00361AF2" w:rsidRPr="00077F37">
        <w:rPr>
          <w:sz w:val="24"/>
          <w:szCs w:val="24"/>
        </w:rPr>
        <w:t>a</w:t>
      </w:r>
      <w:r w:rsidRPr="00077F37">
        <w:rPr>
          <w:sz w:val="24"/>
          <w:szCs w:val="24"/>
        </w:rPr>
        <w:t xml:space="preserve">rticle and to a responsible person for a misdemeanor in the Pension and Disability Insurance Fund of </w:t>
      </w:r>
      <w:r w:rsidR="00373172" w:rsidRPr="00077F37">
        <w:rPr>
          <w:sz w:val="24"/>
          <w:szCs w:val="24"/>
        </w:rPr>
        <w:t>North Macedonia</w:t>
      </w:r>
      <w:r w:rsidRPr="00077F37">
        <w:rPr>
          <w:sz w:val="24"/>
          <w:szCs w:val="24"/>
        </w:rPr>
        <w:t>.</w:t>
      </w:r>
    </w:p>
    <w:p w14:paraId="347A78C4" w14:textId="33C1BB38" w:rsidR="00284CB2" w:rsidRPr="00077F37" w:rsidRDefault="00284CB2" w:rsidP="0045565A">
      <w:pPr>
        <w:ind w:left="156" w:right="108" w:firstLine="284"/>
        <w:rPr>
          <w:sz w:val="24"/>
          <w:szCs w:val="24"/>
        </w:rPr>
      </w:pPr>
      <w:r w:rsidRPr="00077F37">
        <w:rPr>
          <w:sz w:val="24"/>
          <w:szCs w:val="24"/>
        </w:rPr>
        <w:t xml:space="preserve">(3) A fine in the amount of </w:t>
      </w:r>
      <w:r w:rsidR="00361AF2" w:rsidRPr="00077F37">
        <w:rPr>
          <w:sz w:val="24"/>
          <w:szCs w:val="24"/>
        </w:rPr>
        <w:t xml:space="preserve">EUR </w:t>
      </w:r>
      <w:r w:rsidRPr="00077F37">
        <w:rPr>
          <w:sz w:val="24"/>
          <w:szCs w:val="24"/>
        </w:rPr>
        <w:t xml:space="preserve">25 to 50 in </w:t>
      </w:r>
      <w:r w:rsidR="0067182A">
        <w:rPr>
          <w:sz w:val="24"/>
          <w:szCs w:val="24"/>
        </w:rPr>
        <w:t>MKD</w:t>
      </w:r>
      <w:r w:rsidRPr="00077F37">
        <w:rPr>
          <w:sz w:val="24"/>
          <w:szCs w:val="24"/>
        </w:rPr>
        <w:t xml:space="preserve"> counter value shall be imposed for a misdemeanor on an authorized official in the Pension and Disability Insurance Fund of </w:t>
      </w:r>
      <w:r w:rsidR="00373172" w:rsidRPr="00077F37">
        <w:rPr>
          <w:sz w:val="24"/>
          <w:szCs w:val="24"/>
        </w:rPr>
        <w:t>North Macedonia</w:t>
      </w:r>
      <w:r w:rsidRPr="00077F37">
        <w:rPr>
          <w:sz w:val="24"/>
          <w:szCs w:val="24"/>
        </w:rPr>
        <w:t xml:space="preserve">, if within three days </w:t>
      </w:r>
      <w:r w:rsidR="00361AF2" w:rsidRPr="00077F37">
        <w:rPr>
          <w:sz w:val="24"/>
          <w:szCs w:val="24"/>
        </w:rPr>
        <w:t>of</w:t>
      </w:r>
      <w:r w:rsidRPr="00077F37">
        <w:rPr>
          <w:sz w:val="24"/>
          <w:szCs w:val="24"/>
        </w:rPr>
        <w:t xml:space="preserve"> the day of receipt of the request he</w:t>
      </w:r>
      <w:r w:rsidR="00361AF2" w:rsidRPr="00077F37">
        <w:rPr>
          <w:sz w:val="24"/>
          <w:szCs w:val="24"/>
        </w:rPr>
        <w:t>/she</w:t>
      </w:r>
      <w:r w:rsidRPr="00077F37">
        <w:rPr>
          <w:sz w:val="24"/>
          <w:szCs w:val="24"/>
        </w:rPr>
        <w:t xml:space="preserve"> does not act in accordance with </w:t>
      </w:r>
      <w:r w:rsidR="0045565A" w:rsidRPr="00077F37">
        <w:rPr>
          <w:sz w:val="24"/>
          <w:szCs w:val="24"/>
        </w:rPr>
        <w:t>a</w:t>
      </w:r>
      <w:r w:rsidRPr="00077F37">
        <w:rPr>
          <w:sz w:val="24"/>
          <w:szCs w:val="24"/>
        </w:rPr>
        <w:t>rticle 34 paragraph (4) of this Law.</w:t>
      </w:r>
    </w:p>
    <w:p w14:paraId="5977B983" w14:textId="3ADA3653" w:rsidR="00284CB2" w:rsidRPr="00077F37" w:rsidRDefault="00284CB2" w:rsidP="0045565A">
      <w:pPr>
        <w:ind w:left="156" w:right="108" w:firstLine="284"/>
        <w:rPr>
          <w:sz w:val="24"/>
          <w:szCs w:val="24"/>
        </w:rPr>
      </w:pPr>
      <w:r w:rsidRPr="00077F37">
        <w:rPr>
          <w:sz w:val="24"/>
          <w:szCs w:val="24"/>
        </w:rPr>
        <w:t xml:space="preserve">(4) A fine up to double the amount referred to in paragraph (1) of this </w:t>
      </w:r>
      <w:r w:rsidR="0045565A" w:rsidRPr="00077F37">
        <w:rPr>
          <w:sz w:val="24"/>
          <w:szCs w:val="24"/>
        </w:rPr>
        <w:t>a</w:t>
      </w:r>
      <w:r w:rsidRPr="00077F37">
        <w:rPr>
          <w:sz w:val="24"/>
          <w:szCs w:val="24"/>
        </w:rPr>
        <w:t xml:space="preserve">rticle shall be imposed on the Pension and Disability Insurance Fund of </w:t>
      </w:r>
      <w:r w:rsidR="00373172" w:rsidRPr="00077F37">
        <w:rPr>
          <w:sz w:val="24"/>
          <w:szCs w:val="24"/>
        </w:rPr>
        <w:t xml:space="preserve">North Macedonia </w:t>
      </w:r>
      <w:r w:rsidRPr="00077F37">
        <w:rPr>
          <w:sz w:val="24"/>
          <w:szCs w:val="24"/>
        </w:rPr>
        <w:t xml:space="preserve">if with the misdemeanor referred to in paragraph (1) of this </w:t>
      </w:r>
      <w:r w:rsidR="0045565A" w:rsidRPr="00077F37">
        <w:rPr>
          <w:sz w:val="24"/>
          <w:szCs w:val="24"/>
        </w:rPr>
        <w:t>a</w:t>
      </w:r>
      <w:r w:rsidRPr="00077F37">
        <w:rPr>
          <w:sz w:val="24"/>
          <w:szCs w:val="24"/>
        </w:rPr>
        <w:t>rticle it has acquired greater property gain or caused greater damage.</w:t>
      </w:r>
    </w:p>
    <w:p w14:paraId="651478B4" w14:textId="6062DA34" w:rsidR="00284CB2" w:rsidRPr="00077F37" w:rsidRDefault="00284CB2" w:rsidP="0045565A">
      <w:pPr>
        <w:ind w:left="156" w:right="108" w:firstLine="284"/>
        <w:rPr>
          <w:sz w:val="24"/>
          <w:szCs w:val="24"/>
        </w:rPr>
      </w:pPr>
      <w:r w:rsidRPr="00077F37">
        <w:rPr>
          <w:sz w:val="24"/>
          <w:szCs w:val="24"/>
        </w:rPr>
        <w:t>(5) For the misdemeanors determined in this Article, a misdemeanor procedure shall be conducted and a misdemeanor sanction shall be pronounced by a competent court.</w:t>
      </w:r>
    </w:p>
    <w:p w14:paraId="4B59E4BE" w14:textId="77777777" w:rsidR="0045565A" w:rsidRPr="00077F37" w:rsidRDefault="0045565A" w:rsidP="0045565A">
      <w:pPr>
        <w:ind w:left="156" w:right="108" w:firstLine="284"/>
        <w:rPr>
          <w:sz w:val="24"/>
          <w:szCs w:val="24"/>
        </w:rPr>
      </w:pPr>
    </w:p>
    <w:p w14:paraId="2F8E3BF2" w14:textId="6685D05D" w:rsidR="00724A13" w:rsidRPr="00077F37" w:rsidRDefault="00284CB2" w:rsidP="0045565A">
      <w:pPr>
        <w:spacing w:before="2"/>
        <w:ind w:left="4475" w:right="4469"/>
        <w:jc w:val="center"/>
        <w:rPr>
          <w:sz w:val="24"/>
          <w:szCs w:val="24"/>
        </w:rPr>
      </w:pPr>
      <w:r w:rsidRPr="00077F37">
        <w:rPr>
          <w:b/>
          <w:sz w:val="24"/>
          <w:szCs w:val="24"/>
        </w:rPr>
        <w:t>Part</w:t>
      </w:r>
      <w:r w:rsidR="00955823" w:rsidRPr="00077F37">
        <w:rPr>
          <w:b/>
          <w:sz w:val="24"/>
          <w:szCs w:val="24"/>
        </w:rPr>
        <w:t xml:space="preserve"> V</w:t>
      </w:r>
    </w:p>
    <w:p w14:paraId="7E9E7778" w14:textId="186451C3" w:rsidR="00724A13" w:rsidRPr="00077F37" w:rsidRDefault="0045565A" w:rsidP="0045565A">
      <w:pPr>
        <w:ind w:right="4311"/>
        <w:jc w:val="center"/>
        <w:rPr>
          <w:sz w:val="24"/>
          <w:szCs w:val="24"/>
        </w:rPr>
      </w:pPr>
      <w:r w:rsidRPr="00077F37">
        <w:rPr>
          <w:b/>
          <w:sz w:val="24"/>
          <w:szCs w:val="24"/>
        </w:rPr>
        <w:t xml:space="preserve">                                                                     </w:t>
      </w:r>
      <w:r w:rsidR="00284CB2" w:rsidRPr="00077F37">
        <w:rPr>
          <w:b/>
          <w:sz w:val="24"/>
          <w:szCs w:val="24"/>
        </w:rPr>
        <w:t>Chapter</w:t>
      </w:r>
      <w:r w:rsidR="00955823" w:rsidRPr="00077F37">
        <w:rPr>
          <w:b/>
          <w:sz w:val="24"/>
          <w:szCs w:val="24"/>
        </w:rPr>
        <w:t xml:space="preserve"> 22</w:t>
      </w:r>
    </w:p>
    <w:p w14:paraId="205A3E84" w14:textId="1653A9D2" w:rsidR="00724A13" w:rsidRPr="00077F37" w:rsidRDefault="00C13223" w:rsidP="0045565A">
      <w:pPr>
        <w:ind w:left="3253" w:right="3250"/>
        <w:jc w:val="center"/>
        <w:rPr>
          <w:sz w:val="24"/>
          <w:szCs w:val="24"/>
        </w:rPr>
      </w:pPr>
      <w:r w:rsidRPr="00077F37">
        <w:rPr>
          <w:b/>
          <w:sz w:val="24"/>
          <w:szCs w:val="24"/>
        </w:rPr>
        <w:t>Transitional and final provisions</w:t>
      </w:r>
    </w:p>
    <w:p w14:paraId="411D149C" w14:textId="77777777" w:rsidR="00724A13" w:rsidRPr="00077F37" w:rsidRDefault="00724A13" w:rsidP="0045565A">
      <w:pPr>
        <w:spacing w:before="14" w:line="260" w:lineRule="exact"/>
        <w:jc w:val="center"/>
        <w:rPr>
          <w:sz w:val="24"/>
          <w:szCs w:val="24"/>
        </w:rPr>
      </w:pPr>
    </w:p>
    <w:p w14:paraId="13AC8987" w14:textId="67BA8104" w:rsidR="00724A13" w:rsidRPr="00077F37" w:rsidRDefault="0045565A" w:rsidP="0045565A">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90</w:t>
      </w:r>
    </w:p>
    <w:p w14:paraId="66D666A8" w14:textId="757A2B80" w:rsidR="00724A13" w:rsidRPr="00077F37" w:rsidRDefault="0045565A" w:rsidP="0045565A">
      <w:pPr>
        <w:ind w:left="156" w:right="108" w:firstLine="284"/>
        <w:rPr>
          <w:sz w:val="24"/>
          <w:szCs w:val="24"/>
        </w:rPr>
      </w:pPr>
      <w:r w:rsidRPr="00077F37">
        <w:rPr>
          <w:sz w:val="24"/>
          <w:szCs w:val="24"/>
        </w:rPr>
        <w:t>A pension company established before the legal effectuation of this law, within a period of two years after the day of legal effectuation of this law, shall determine a person for calculation and payment of pensions and pension benefits through programmed withdrawals, before commencing payments of programmed withdrawals for pensioners and pension beneficiaries.</w:t>
      </w:r>
    </w:p>
    <w:p w14:paraId="7D601E48" w14:textId="77777777" w:rsidR="0045565A" w:rsidRPr="00077F37" w:rsidRDefault="0045565A" w:rsidP="0045565A">
      <w:pPr>
        <w:ind w:right="4384"/>
        <w:rPr>
          <w:sz w:val="24"/>
          <w:szCs w:val="24"/>
        </w:rPr>
      </w:pPr>
      <w:r w:rsidRPr="00077F37">
        <w:rPr>
          <w:sz w:val="24"/>
          <w:szCs w:val="24"/>
        </w:rPr>
        <w:t xml:space="preserve">                                                                      </w:t>
      </w:r>
    </w:p>
    <w:p w14:paraId="4501F807" w14:textId="77777777" w:rsidR="0045565A" w:rsidRPr="00077F37" w:rsidRDefault="0045565A" w:rsidP="0045565A">
      <w:pPr>
        <w:ind w:right="4384"/>
        <w:rPr>
          <w:sz w:val="24"/>
          <w:szCs w:val="24"/>
        </w:rPr>
      </w:pPr>
    </w:p>
    <w:p w14:paraId="2B82352B" w14:textId="77777777" w:rsidR="0045565A" w:rsidRPr="00077F37" w:rsidRDefault="0045565A" w:rsidP="0045565A">
      <w:pPr>
        <w:ind w:right="4384"/>
        <w:rPr>
          <w:sz w:val="24"/>
          <w:szCs w:val="24"/>
        </w:rPr>
      </w:pPr>
    </w:p>
    <w:p w14:paraId="235A5FA5" w14:textId="77777777" w:rsidR="0045565A" w:rsidRPr="00077F37" w:rsidRDefault="0045565A" w:rsidP="0045565A">
      <w:pPr>
        <w:ind w:right="4384"/>
        <w:rPr>
          <w:sz w:val="24"/>
          <w:szCs w:val="24"/>
        </w:rPr>
      </w:pPr>
    </w:p>
    <w:p w14:paraId="4A2D19F7" w14:textId="7B730790" w:rsidR="00724A13" w:rsidRPr="00077F37" w:rsidRDefault="0045565A" w:rsidP="0045565A">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91</w:t>
      </w:r>
    </w:p>
    <w:p w14:paraId="5550E57C" w14:textId="77777777" w:rsidR="00C13223" w:rsidRPr="00077F37" w:rsidRDefault="00C13223" w:rsidP="003A1128">
      <w:pPr>
        <w:ind w:left="156" w:right="107" w:firstLine="284"/>
        <w:rPr>
          <w:sz w:val="24"/>
          <w:szCs w:val="24"/>
        </w:rPr>
      </w:pPr>
      <w:r w:rsidRPr="00077F37">
        <w:rPr>
          <w:sz w:val="24"/>
          <w:szCs w:val="24"/>
        </w:rPr>
        <w:lastRenderedPageBreak/>
        <w:t>(1) The listing center shall be established within three months from the day of issuance of the first license for performing insurance activities in the annuity class and shall pay annuities to pension beneficiaries.</w:t>
      </w:r>
    </w:p>
    <w:p w14:paraId="5ABCA919" w14:textId="1A78BCDB" w:rsidR="00C13223" w:rsidRPr="00077F37" w:rsidRDefault="00C13223" w:rsidP="003A1128">
      <w:pPr>
        <w:ind w:left="156" w:right="107" w:firstLine="284"/>
        <w:rPr>
          <w:sz w:val="24"/>
          <w:szCs w:val="24"/>
        </w:rPr>
      </w:pPr>
      <w:r w:rsidRPr="00077F37">
        <w:rPr>
          <w:sz w:val="24"/>
          <w:szCs w:val="24"/>
        </w:rPr>
        <w:t xml:space="preserve">(2) Until the establishment of the Listing Center, the collection and presentation of the </w:t>
      </w:r>
      <w:r w:rsidR="000E7E1A" w:rsidRPr="00077F37">
        <w:rPr>
          <w:sz w:val="24"/>
          <w:szCs w:val="24"/>
        </w:rPr>
        <w:t>offers</w:t>
      </w:r>
      <w:r w:rsidRPr="00077F37">
        <w:rPr>
          <w:sz w:val="24"/>
          <w:szCs w:val="24"/>
        </w:rPr>
        <w:t xml:space="preserve"> for the second pillar pensions shall be performed by the pension company that manages the pension fund where the </w:t>
      </w:r>
      <w:r w:rsidR="00112A8D" w:rsidRPr="00077F37">
        <w:rPr>
          <w:sz w:val="24"/>
          <w:szCs w:val="24"/>
        </w:rPr>
        <w:t>m</w:t>
      </w:r>
      <w:r w:rsidRPr="00077F37">
        <w:rPr>
          <w:sz w:val="24"/>
          <w:szCs w:val="24"/>
        </w:rPr>
        <w:t xml:space="preserve">ember has an individual account. The pension company </w:t>
      </w:r>
      <w:r w:rsidR="007F387B" w:rsidRPr="00077F37">
        <w:rPr>
          <w:sz w:val="24"/>
          <w:szCs w:val="24"/>
        </w:rPr>
        <w:t>shall be obliged</w:t>
      </w:r>
      <w:r w:rsidRPr="00077F37">
        <w:rPr>
          <w:sz w:val="24"/>
          <w:szCs w:val="24"/>
        </w:rPr>
        <w:t xml:space="preserve"> to establish an electronic way of communication with all pension companies in order to collect </w:t>
      </w:r>
      <w:r w:rsidR="000E7E1A" w:rsidRPr="00077F37">
        <w:rPr>
          <w:sz w:val="24"/>
          <w:szCs w:val="24"/>
        </w:rPr>
        <w:t>offers</w:t>
      </w:r>
      <w:r w:rsidRPr="00077F37">
        <w:rPr>
          <w:sz w:val="24"/>
          <w:szCs w:val="24"/>
        </w:rPr>
        <w:t xml:space="preserve"> and perform activities in accordance with the provisions of this Law.</w:t>
      </w:r>
    </w:p>
    <w:p w14:paraId="096F29BF" w14:textId="77777777" w:rsidR="00724A13" w:rsidRPr="00077F37" w:rsidRDefault="00724A13" w:rsidP="003A1128">
      <w:pPr>
        <w:spacing w:before="16" w:line="260" w:lineRule="exact"/>
        <w:rPr>
          <w:sz w:val="24"/>
          <w:szCs w:val="24"/>
        </w:rPr>
      </w:pPr>
    </w:p>
    <w:p w14:paraId="08A146DA" w14:textId="2562739F" w:rsidR="00724A13" w:rsidRPr="00077F37" w:rsidRDefault="00112A8D" w:rsidP="00112A8D">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92</w:t>
      </w:r>
    </w:p>
    <w:p w14:paraId="2E27D118" w14:textId="4CFA508F" w:rsidR="00724A13" w:rsidRPr="00077F37" w:rsidRDefault="00C13223" w:rsidP="003A1128">
      <w:pPr>
        <w:ind w:left="156" w:right="109" w:firstLine="284"/>
        <w:rPr>
          <w:sz w:val="24"/>
          <w:szCs w:val="24"/>
        </w:rPr>
      </w:pPr>
      <w:r w:rsidRPr="00077F37">
        <w:rPr>
          <w:sz w:val="24"/>
          <w:szCs w:val="24"/>
        </w:rPr>
        <w:t>The bylaws whose adoption is provided by this law shall be adopted within two years from the day this law enters into force.</w:t>
      </w:r>
    </w:p>
    <w:p w14:paraId="488D4C87" w14:textId="77777777" w:rsidR="00724A13" w:rsidRPr="00077F37" w:rsidRDefault="00724A13" w:rsidP="003A1128">
      <w:pPr>
        <w:spacing w:before="16" w:line="260" w:lineRule="exact"/>
        <w:rPr>
          <w:sz w:val="24"/>
          <w:szCs w:val="24"/>
        </w:rPr>
      </w:pPr>
    </w:p>
    <w:p w14:paraId="6FBDA378" w14:textId="48627AC1" w:rsidR="00724A13" w:rsidRPr="00077F37" w:rsidRDefault="00112A8D" w:rsidP="00112A8D">
      <w:pPr>
        <w:ind w:right="4384"/>
        <w:rPr>
          <w:sz w:val="24"/>
          <w:szCs w:val="24"/>
        </w:rPr>
      </w:pPr>
      <w:r w:rsidRPr="00077F37">
        <w:rPr>
          <w:sz w:val="24"/>
          <w:szCs w:val="24"/>
        </w:rPr>
        <w:t xml:space="preserve">                                                                       </w:t>
      </w:r>
      <w:r w:rsidR="0013628D" w:rsidRPr="00077F37">
        <w:rPr>
          <w:sz w:val="24"/>
          <w:szCs w:val="24"/>
        </w:rPr>
        <w:t>Article</w:t>
      </w:r>
      <w:r w:rsidR="00955823" w:rsidRPr="00077F37">
        <w:rPr>
          <w:sz w:val="24"/>
          <w:szCs w:val="24"/>
        </w:rPr>
        <w:t xml:space="preserve"> 93</w:t>
      </w:r>
    </w:p>
    <w:p w14:paraId="593516EC" w14:textId="48300D69" w:rsidR="008D3BA7" w:rsidRPr="00077F37" w:rsidRDefault="00C13223" w:rsidP="003A1128">
      <w:pPr>
        <w:ind w:left="156" w:right="108" w:firstLine="284"/>
        <w:rPr>
          <w:sz w:val="24"/>
          <w:szCs w:val="24"/>
        </w:rPr>
      </w:pPr>
      <w:r w:rsidRPr="00077F37">
        <w:rPr>
          <w:sz w:val="24"/>
          <w:szCs w:val="24"/>
        </w:rPr>
        <w:t xml:space="preserve">This Law shall enter into force on the eighth day from the day of its publication in the "Official Gazette of the Republic of Macedonia", and shall </w:t>
      </w:r>
      <w:r w:rsidR="00112A8D" w:rsidRPr="00077F37">
        <w:rPr>
          <w:sz w:val="24"/>
          <w:szCs w:val="24"/>
        </w:rPr>
        <w:t>apply</w:t>
      </w:r>
      <w:r w:rsidRPr="00077F37">
        <w:rPr>
          <w:sz w:val="24"/>
          <w:szCs w:val="24"/>
        </w:rPr>
        <w:t xml:space="preserve"> from March 1, 2014.</w:t>
      </w:r>
    </w:p>
    <w:p w14:paraId="64BD3DF7" w14:textId="77777777" w:rsidR="00373A67" w:rsidRPr="00077F37" w:rsidRDefault="00373A67" w:rsidP="003A1128">
      <w:pPr>
        <w:ind w:left="4388" w:right="4384"/>
        <w:rPr>
          <w:sz w:val="24"/>
          <w:szCs w:val="24"/>
        </w:rPr>
      </w:pPr>
    </w:p>
    <w:p w14:paraId="4AFF0B97" w14:textId="20EF9E18" w:rsidR="008D3BA7" w:rsidRPr="00077F37" w:rsidRDefault="00112A8D" w:rsidP="00112A8D">
      <w:pPr>
        <w:ind w:right="4384"/>
        <w:rPr>
          <w:sz w:val="24"/>
          <w:szCs w:val="24"/>
        </w:rPr>
      </w:pPr>
      <w:r w:rsidRPr="00077F37">
        <w:rPr>
          <w:sz w:val="24"/>
          <w:szCs w:val="24"/>
        </w:rPr>
        <w:t xml:space="preserve">                                                                       </w:t>
      </w:r>
      <w:r w:rsidR="0013628D" w:rsidRPr="00077F37">
        <w:rPr>
          <w:sz w:val="24"/>
          <w:szCs w:val="24"/>
        </w:rPr>
        <w:t>Article</w:t>
      </w:r>
      <w:r w:rsidR="008D3BA7" w:rsidRPr="00077F37">
        <w:rPr>
          <w:sz w:val="24"/>
          <w:szCs w:val="24"/>
        </w:rPr>
        <w:t xml:space="preserve"> 94</w:t>
      </w:r>
    </w:p>
    <w:p w14:paraId="296F51AD" w14:textId="77777777" w:rsidR="00C13223" w:rsidRPr="00077F37" w:rsidRDefault="00C13223" w:rsidP="003A1128">
      <w:pPr>
        <w:autoSpaceDE w:val="0"/>
        <w:autoSpaceDN w:val="0"/>
        <w:adjustRightInd w:val="0"/>
        <w:ind w:firstLine="720"/>
        <w:rPr>
          <w:sz w:val="24"/>
          <w:szCs w:val="24"/>
        </w:rPr>
      </w:pPr>
      <w:r w:rsidRPr="00077F37">
        <w:rPr>
          <w:sz w:val="24"/>
          <w:szCs w:val="24"/>
        </w:rPr>
        <w:t>(Article 10 of the "Official Gazette of the Republic of Macedonia" No. 147/15)</w:t>
      </w:r>
    </w:p>
    <w:p w14:paraId="2E9D11BF" w14:textId="7AE7CE4F" w:rsidR="00C13223" w:rsidRPr="00077F37" w:rsidRDefault="00C13223" w:rsidP="003A1128">
      <w:pPr>
        <w:autoSpaceDE w:val="0"/>
        <w:autoSpaceDN w:val="0"/>
        <w:adjustRightInd w:val="0"/>
        <w:ind w:firstLine="720"/>
        <w:rPr>
          <w:sz w:val="24"/>
          <w:szCs w:val="24"/>
        </w:rPr>
      </w:pPr>
      <w:r w:rsidRPr="00077F37">
        <w:rPr>
          <w:sz w:val="24"/>
          <w:szCs w:val="24"/>
        </w:rPr>
        <w:t>The Legislative-Legal Commission of the Assembly of the Republic of Macedonia is authorized to determine a consolidated text of the Law on Payment of Pensions and Pension Benefits from Fully Funded Pension Insurance.</w:t>
      </w:r>
    </w:p>
    <w:p w14:paraId="29E2A410" w14:textId="77777777" w:rsidR="00112A8D" w:rsidRPr="00077F37" w:rsidRDefault="00112A8D" w:rsidP="003A1128">
      <w:pPr>
        <w:autoSpaceDE w:val="0"/>
        <w:autoSpaceDN w:val="0"/>
        <w:adjustRightInd w:val="0"/>
        <w:ind w:firstLine="720"/>
        <w:rPr>
          <w:sz w:val="24"/>
          <w:szCs w:val="24"/>
        </w:rPr>
      </w:pPr>
    </w:p>
    <w:p w14:paraId="5ABE9331" w14:textId="7B4E0376" w:rsidR="00C13223" w:rsidRPr="00077F37" w:rsidRDefault="00112A8D" w:rsidP="003A1128">
      <w:pPr>
        <w:autoSpaceDE w:val="0"/>
        <w:autoSpaceDN w:val="0"/>
        <w:adjustRightInd w:val="0"/>
        <w:ind w:firstLine="720"/>
        <w:rPr>
          <w:sz w:val="24"/>
          <w:szCs w:val="24"/>
        </w:rPr>
      </w:pPr>
      <w:r w:rsidRPr="00077F37">
        <w:rPr>
          <w:sz w:val="24"/>
          <w:szCs w:val="24"/>
        </w:rPr>
        <w:t xml:space="preserve">                                                        </w:t>
      </w:r>
      <w:r w:rsidR="00C13223" w:rsidRPr="00077F37">
        <w:rPr>
          <w:sz w:val="24"/>
          <w:szCs w:val="24"/>
        </w:rPr>
        <w:t>Article 95</w:t>
      </w:r>
    </w:p>
    <w:p w14:paraId="5C21B197" w14:textId="77777777" w:rsidR="00C13223" w:rsidRPr="00077F37" w:rsidRDefault="00C13223" w:rsidP="003A1128">
      <w:pPr>
        <w:autoSpaceDE w:val="0"/>
        <w:autoSpaceDN w:val="0"/>
        <w:adjustRightInd w:val="0"/>
        <w:ind w:firstLine="720"/>
        <w:rPr>
          <w:sz w:val="24"/>
          <w:szCs w:val="24"/>
        </w:rPr>
      </w:pPr>
      <w:r w:rsidRPr="00077F37">
        <w:rPr>
          <w:sz w:val="24"/>
          <w:szCs w:val="24"/>
        </w:rPr>
        <w:t>(Article 11 of the "Official Gazette of the Republic of Macedonia" No. 147/15)</w:t>
      </w:r>
    </w:p>
    <w:p w14:paraId="537BE60B" w14:textId="13A6D230" w:rsidR="00C13223" w:rsidRPr="00077F37" w:rsidRDefault="00C13223" w:rsidP="003A1128">
      <w:pPr>
        <w:autoSpaceDE w:val="0"/>
        <w:autoSpaceDN w:val="0"/>
        <w:adjustRightInd w:val="0"/>
        <w:ind w:firstLine="720"/>
        <w:rPr>
          <w:sz w:val="24"/>
          <w:szCs w:val="24"/>
        </w:rPr>
      </w:pPr>
      <w:r w:rsidRPr="00077F37">
        <w:rPr>
          <w:sz w:val="24"/>
          <w:szCs w:val="24"/>
        </w:rPr>
        <w:t>This Law shall enter into force on the day of its publication in the "Official Gazette of the Republic of Macedonia".</w:t>
      </w:r>
    </w:p>
    <w:p w14:paraId="03FFE71B" w14:textId="01DA373C" w:rsidR="00351C1B" w:rsidRPr="00077F37" w:rsidRDefault="00351C1B" w:rsidP="003A1128">
      <w:pPr>
        <w:ind w:firstLine="720"/>
        <w:rPr>
          <w:sz w:val="24"/>
          <w:szCs w:val="24"/>
        </w:rPr>
      </w:pPr>
    </w:p>
    <w:p w14:paraId="0B51A498" w14:textId="77777777" w:rsidR="00351C1B" w:rsidRPr="00077F37" w:rsidRDefault="00351C1B" w:rsidP="003A1128">
      <w:pPr>
        <w:ind w:firstLine="720"/>
        <w:rPr>
          <w:sz w:val="24"/>
          <w:szCs w:val="24"/>
        </w:rPr>
      </w:pPr>
    </w:p>
    <w:p w14:paraId="56240E05" w14:textId="70868A02" w:rsidR="00351C1B" w:rsidRPr="00077F37" w:rsidRDefault="00112A8D" w:rsidP="003A1128">
      <w:pPr>
        <w:ind w:firstLine="720"/>
        <w:rPr>
          <w:sz w:val="24"/>
          <w:szCs w:val="24"/>
        </w:rPr>
      </w:pPr>
      <w:r w:rsidRPr="00077F37">
        <w:rPr>
          <w:sz w:val="24"/>
          <w:szCs w:val="24"/>
        </w:rPr>
        <w:t xml:space="preserve">                                                         </w:t>
      </w:r>
      <w:r w:rsidR="0013628D" w:rsidRPr="00077F37">
        <w:rPr>
          <w:sz w:val="24"/>
          <w:szCs w:val="24"/>
        </w:rPr>
        <w:t>Article</w:t>
      </w:r>
      <w:r w:rsidR="00AB7A09" w:rsidRPr="00077F37">
        <w:rPr>
          <w:sz w:val="24"/>
          <w:szCs w:val="24"/>
        </w:rPr>
        <w:t xml:space="preserve"> 96</w:t>
      </w:r>
    </w:p>
    <w:p w14:paraId="5DA89DE3" w14:textId="40579AA6" w:rsidR="00C13223" w:rsidRPr="00077F37" w:rsidRDefault="00C13223" w:rsidP="003A1128">
      <w:pPr>
        <w:autoSpaceDE w:val="0"/>
        <w:autoSpaceDN w:val="0"/>
        <w:adjustRightInd w:val="0"/>
        <w:ind w:firstLine="720"/>
        <w:rPr>
          <w:sz w:val="24"/>
          <w:szCs w:val="24"/>
        </w:rPr>
      </w:pPr>
      <w:r w:rsidRPr="00077F37">
        <w:rPr>
          <w:sz w:val="24"/>
          <w:szCs w:val="24"/>
        </w:rPr>
        <w:t xml:space="preserve">(Article 4 of the </w:t>
      </w:r>
      <w:r w:rsidR="00EF48EC" w:rsidRPr="00077F37">
        <w:rPr>
          <w:sz w:val="24"/>
          <w:szCs w:val="24"/>
        </w:rPr>
        <w:t>"</w:t>
      </w:r>
      <w:r w:rsidRPr="00077F37">
        <w:rPr>
          <w:sz w:val="24"/>
          <w:szCs w:val="24"/>
        </w:rPr>
        <w:t>Official Gazette of the Republic of Macedonia</w:t>
      </w:r>
      <w:r w:rsidR="00EF48EC" w:rsidRPr="00077F37">
        <w:rPr>
          <w:sz w:val="24"/>
          <w:szCs w:val="24"/>
        </w:rPr>
        <w:t>"</w:t>
      </w:r>
      <w:r w:rsidRPr="00077F37">
        <w:rPr>
          <w:sz w:val="24"/>
          <w:szCs w:val="24"/>
        </w:rPr>
        <w:t xml:space="preserve"> No. 30/2016)</w:t>
      </w:r>
    </w:p>
    <w:p w14:paraId="28BDEF53" w14:textId="77777777" w:rsidR="00C13223" w:rsidRPr="00077F37" w:rsidRDefault="00C13223" w:rsidP="003A1128">
      <w:pPr>
        <w:autoSpaceDE w:val="0"/>
        <w:autoSpaceDN w:val="0"/>
        <w:adjustRightInd w:val="0"/>
        <w:ind w:firstLine="720"/>
        <w:rPr>
          <w:sz w:val="24"/>
          <w:szCs w:val="24"/>
        </w:rPr>
      </w:pPr>
      <w:r w:rsidRPr="00077F37">
        <w:rPr>
          <w:sz w:val="24"/>
          <w:szCs w:val="24"/>
        </w:rPr>
        <w:t>The initiated procedures will be completed by the day of starting the application of this law</w:t>
      </w:r>
    </w:p>
    <w:p w14:paraId="4A553C7E" w14:textId="1992FF2C" w:rsidR="00C13223" w:rsidRPr="00077F37" w:rsidRDefault="00C13223" w:rsidP="003A1128">
      <w:pPr>
        <w:autoSpaceDE w:val="0"/>
        <w:autoSpaceDN w:val="0"/>
        <w:adjustRightInd w:val="0"/>
        <w:ind w:firstLine="720"/>
        <w:rPr>
          <w:sz w:val="24"/>
          <w:szCs w:val="24"/>
        </w:rPr>
      </w:pPr>
      <w:r w:rsidRPr="00077F37">
        <w:rPr>
          <w:sz w:val="24"/>
          <w:szCs w:val="24"/>
        </w:rPr>
        <w:t>in accordance with the law under which they were initiated.</w:t>
      </w:r>
    </w:p>
    <w:p w14:paraId="194659B3" w14:textId="77777777" w:rsidR="00351C1B" w:rsidRPr="00077F37" w:rsidRDefault="00351C1B" w:rsidP="003A1128">
      <w:pPr>
        <w:ind w:firstLine="720"/>
        <w:rPr>
          <w:sz w:val="24"/>
          <w:szCs w:val="24"/>
          <w:lang w:eastAsia="en-GB"/>
        </w:rPr>
      </w:pPr>
    </w:p>
    <w:p w14:paraId="3AEBEDA3" w14:textId="77777777" w:rsidR="00351C1B" w:rsidRPr="00077F37" w:rsidRDefault="00351C1B" w:rsidP="003A1128">
      <w:pPr>
        <w:ind w:firstLine="720"/>
        <w:rPr>
          <w:sz w:val="24"/>
          <w:szCs w:val="24"/>
          <w:lang w:eastAsia="en-GB"/>
        </w:rPr>
      </w:pPr>
    </w:p>
    <w:p w14:paraId="0808563E" w14:textId="3C4CBD7D" w:rsidR="005059C6" w:rsidRPr="00077F37" w:rsidRDefault="00112A8D" w:rsidP="003A1128">
      <w:pPr>
        <w:ind w:firstLine="720"/>
        <w:rPr>
          <w:sz w:val="24"/>
          <w:szCs w:val="24"/>
        </w:rPr>
      </w:pPr>
      <w:r w:rsidRPr="00077F37">
        <w:rPr>
          <w:sz w:val="24"/>
          <w:szCs w:val="24"/>
        </w:rPr>
        <w:t xml:space="preserve">                                                         </w:t>
      </w:r>
      <w:r w:rsidR="0013628D" w:rsidRPr="00077F37">
        <w:rPr>
          <w:sz w:val="24"/>
          <w:szCs w:val="24"/>
        </w:rPr>
        <w:t>Article</w:t>
      </w:r>
      <w:r w:rsidR="005059C6" w:rsidRPr="00077F37">
        <w:rPr>
          <w:sz w:val="24"/>
          <w:szCs w:val="24"/>
        </w:rPr>
        <w:t xml:space="preserve"> 9</w:t>
      </w:r>
      <w:r w:rsidR="00F10AAB" w:rsidRPr="00077F37">
        <w:rPr>
          <w:sz w:val="24"/>
          <w:szCs w:val="24"/>
        </w:rPr>
        <w:t>7</w:t>
      </w:r>
    </w:p>
    <w:p w14:paraId="624DD1F1" w14:textId="264D769A" w:rsidR="00C13223" w:rsidRPr="00077F37" w:rsidRDefault="00C13223" w:rsidP="003A1128">
      <w:pPr>
        <w:autoSpaceDE w:val="0"/>
        <w:autoSpaceDN w:val="0"/>
        <w:adjustRightInd w:val="0"/>
        <w:ind w:firstLine="720"/>
        <w:rPr>
          <w:sz w:val="24"/>
          <w:szCs w:val="24"/>
        </w:rPr>
      </w:pPr>
      <w:r w:rsidRPr="00077F37">
        <w:rPr>
          <w:sz w:val="24"/>
          <w:szCs w:val="24"/>
        </w:rPr>
        <w:t xml:space="preserve">(Article 5 of the </w:t>
      </w:r>
      <w:r w:rsidR="00EF48EC" w:rsidRPr="00077F37">
        <w:rPr>
          <w:sz w:val="24"/>
          <w:szCs w:val="24"/>
        </w:rPr>
        <w:t>"</w:t>
      </w:r>
      <w:r w:rsidRPr="00077F37">
        <w:rPr>
          <w:sz w:val="24"/>
          <w:szCs w:val="24"/>
        </w:rPr>
        <w:t>Official Gazette of the Republic of Macedonia</w:t>
      </w:r>
      <w:r w:rsidR="00EF48EC" w:rsidRPr="00077F37">
        <w:rPr>
          <w:sz w:val="24"/>
          <w:szCs w:val="24"/>
        </w:rPr>
        <w:t>"</w:t>
      </w:r>
      <w:r w:rsidRPr="00077F37">
        <w:rPr>
          <w:sz w:val="24"/>
          <w:szCs w:val="24"/>
        </w:rPr>
        <w:t xml:space="preserve"> No. 30/2016)</w:t>
      </w:r>
    </w:p>
    <w:p w14:paraId="41DB82BD" w14:textId="4EA4BF8E" w:rsidR="00C13223" w:rsidRPr="00077F37" w:rsidRDefault="00C13223" w:rsidP="003A1128">
      <w:pPr>
        <w:autoSpaceDE w:val="0"/>
        <w:autoSpaceDN w:val="0"/>
        <w:adjustRightInd w:val="0"/>
        <w:ind w:firstLine="720"/>
        <w:rPr>
          <w:sz w:val="24"/>
          <w:szCs w:val="24"/>
        </w:rPr>
      </w:pPr>
      <w:r w:rsidRPr="00077F37">
        <w:rPr>
          <w:sz w:val="24"/>
          <w:szCs w:val="24"/>
        </w:rPr>
        <w:t xml:space="preserve">This Law shall enter into force on the eighth day from the day of its publication in the "Official Gazette of the Republic of Macedonia", and shall start </w:t>
      </w:r>
      <w:r w:rsidR="00112A8D" w:rsidRPr="00077F37">
        <w:rPr>
          <w:sz w:val="24"/>
          <w:szCs w:val="24"/>
        </w:rPr>
        <w:t>apply</w:t>
      </w:r>
      <w:r w:rsidRPr="00077F37">
        <w:rPr>
          <w:sz w:val="24"/>
          <w:szCs w:val="24"/>
        </w:rPr>
        <w:t xml:space="preserve"> with the beginning of the application of the Law on General Administrative Procedure in accordance with Article 141 of the Law on General Administrative Procedure ("Official Gazett</w:t>
      </w:r>
      <w:r w:rsidR="00EF48EC" w:rsidRPr="00077F37">
        <w:rPr>
          <w:sz w:val="24"/>
          <w:szCs w:val="24"/>
        </w:rPr>
        <w:t>e</w:t>
      </w:r>
      <w:r w:rsidRPr="00077F37">
        <w:rPr>
          <w:sz w:val="24"/>
          <w:szCs w:val="24"/>
        </w:rPr>
        <w:t xml:space="preserve"> of the Republic of </w:t>
      </w:r>
      <w:r w:rsidR="00112A8D" w:rsidRPr="00077F37">
        <w:rPr>
          <w:sz w:val="24"/>
          <w:szCs w:val="24"/>
        </w:rPr>
        <w:t xml:space="preserve">Macedonia” </w:t>
      </w:r>
      <w:r w:rsidRPr="00077F37">
        <w:rPr>
          <w:sz w:val="24"/>
          <w:szCs w:val="24"/>
        </w:rPr>
        <w:t>No. 124/15).</w:t>
      </w:r>
    </w:p>
    <w:p w14:paraId="2CDF0150" w14:textId="5D1A1B35" w:rsidR="00351C1B" w:rsidRPr="00077F37" w:rsidRDefault="00351C1B" w:rsidP="003A1128">
      <w:pPr>
        <w:pStyle w:val="BodyTextIndent"/>
        <w:tabs>
          <w:tab w:val="left" w:pos="567"/>
          <w:tab w:val="left" w:pos="709"/>
        </w:tabs>
        <w:rPr>
          <w:rFonts w:ascii="Times New Roman" w:hAnsi="Times New Roman"/>
          <w:sz w:val="24"/>
        </w:rPr>
      </w:pPr>
    </w:p>
    <w:p w14:paraId="024226CB" w14:textId="124DA3E7" w:rsidR="00351C1B" w:rsidRPr="00077F37" w:rsidRDefault="00112A8D" w:rsidP="003A1128">
      <w:pPr>
        <w:autoSpaceDE w:val="0"/>
        <w:autoSpaceDN w:val="0"/>
        <w:adjustRightInd w:val="0"/>
        <w:ind w:firstLine="720"/>
        <w:rPr>
          <w:spacing w:val="1"/>
          <w:sz w:val="24"/>
          <w:szCs w:val="24"/>
        </w:rPr>
      </w:pPr>
      <w:r w:rsidRPr="00077F37">
        <w:rPr>
          <w:sz w:val="24"/>
          <w:szCs w:val="24"/>
        </w:rPr>
        <w:t xml:space="preserve">                                                        </w:t>
      </w:r>
      <w:r w:rsidR="0013628D" w:rsidRPr="00077F37">
        <w:rPr>
          <w:sz w:val="24"/>
          <w:szCs w:val="24"/>
        </w:rPr>
        <w:t>Article</w:t>
      </w:r>
      <w:r w:rsidR="001E4B03" w:rsidRPr="00077F37">
        <w:rPr>
          <w:spacing w:val="1"/>
          <w:sz w:val="24"/>
          <w:szCs w:val="24"/>
        </w:rPr>
        <w:t xml:space="preserve"> 98</w:t>
      </w:r>
    </w:p>
    <w:p w14:paraId="059BE831" w14:textId="69757361" w:rsidR="00C13223" w:rsidRPr="00077F37" w:rsidRDefault="00C13223" w:rsidP="003A1128">
      <w:pPr>
        <w:autoSpaceDE w:val="0"/>
        <w:autoSpaceDN w:val="0"/>
        <w:adjustRightInd w:val="0"/>
        <w:ind w:firstLine="720"/>
        <w:rPr>
          <w:spacing w:val="1"/>
          <w:sz w:val="24"/>
          <w:szCs w:val="24"/>
        </w:rPr>
      </w:pPr>
      <w:r w:rsidRPr="00077F37">
        <w:rPr>
          <w:spacing w:val="1"/>
          <w:sz w:val="24"/>
          <w:szCs w:val="24"/>
        </w:rPr>
        <w:t>(Article 12 of the</w:t>
      </w:r>
      <w:r w:rsidR="00112A8D" w:rsidRPr="00077F37">
        <w:rPr>
          <w:spacing w:val="1"/>
          <w:sz w:val="24"/>
          <w:szCs w:val="24"/>
        </w:rPr>
        <w:t xml:space="preserve"> </w:t>
      </w:r>
      <w:r w:rsidR="00EF48EC" w:rsidRPr="00077F37">
        <w:rPr>
          <w:sz w:val="24"/>
          <w:szCs w:val="24"/>
        </w:rPr>
        <w:t>"</w:t>
      </w:r>
      <w:r w:rsidR="00112A8D" w:rsidRPr="00077F37">
        <w:rPr>
          <w:sz w:val="24"/>
          <w:szCs w:val="24"/>
        </w:rPr>
        <w:t>Official Gazette of</w:t>
      </w:r>
      <w:r w:rsidRPr="00077F37">
        <w:rPr>
          <w:spacing w:val="1"/>
          <w:sz w:val="24"/>
          <w:szCs w:val="24"/>
        </w:rPr>
        <w:t xml:space="preserve"> </w:t>
      </w:r>
      <w:r w:rsidR="00112A8D" w:rsidRPr="00077F37">
        <w:rPr>
          <w:sz w:val="24"/>
          <w:szCs w:val="24"/>
        </w:rPr>
        <w:t>the Republic of Macedonia</w:t>
      </w:r>
      <w:r w:rsidR="00EF48EC" w:rsidRPr="00077F37">
        <w:rPr>
          <w:sz w:val="24"/>
          <w:szCs w:val="24"/>
        </w:rPr>
        <w:t>"</w:t>
      </w:r>
      <w:r w:rsidR="00112A8D" w:rsidRPr="00077F37">
        <w:rPr>
          <w:sz w:val="24"/>
          <w:szCs w:val="24"/>
        </w:rPr>
        <w:t xml:space="preserve"> No. </w:t>
      </w:r>
      <w:r w:rsidRPr="00077F37">
        <w:rPr>
          <w:spacing w:val="1"/>
          <w:sz w:val="24"/>
          <w:szCs w:val="24"/>
        </w:rPr>
        <w:t>103 / 2021)</w:t>
      </w:r>
    </w:p>
    <w:p w14:paraId="2AD157D9" w14:textId="3018FF6D" w:rsidR="00C13223" w:rsidRPr="00077F37" w:rsidRDefault="00C13223" w:rsidP="003A1128">
      <w:pPr>
        <w:autoSpaceDE w:val="0"/>
        <w:autoSpaceDN w:val="0"/>
        <w:adjustRightInd w:val="0"/>
        <w:ind w:firstLine="720"/>
        <w:rPr>
          <w:spacing w:val="1"/>
          <w:sz w:val="24"/>
          <w:szCs w:val="24"/>
        </w:rPr>
      </w:pPr>
      <w:r w:rsidRPr="00077F37">
        <w:rPr>
          <w:spacing w:val="1"/>
          <w:sz w:val="24"/>
          <w:szCs w:val="24"/>
        </w:rPr>
        <w:t xml:space="preserve">This Law shall enter into force on the day of its publication in the "Official Gazette of the Republic of </w:t>
      </w:r>
      <w:r w:rsidR="00373172" w:rsidRPr="00077F37">
        <w:rPr>
          <w:spacing w:val="1"/>
          <w:sz w:val="24"/>
          <w:szCs w:val="24"/>
        </w:rPr>
        <w:t xml:space="preserve">North Macedonia </w:t>
      </w:r>
      <w:r w:rsidRPr="00077F37">
        <w:rPr>
          <w:spacing w:val="1"/>
          <w:sz w:val="24"/>
          <w:szCs w:val="24"/>
        </w:rPr>
        <w:t>".</w:t>
      </w:r>
    </w:p>
    <w:sectPr w:rsidR="00C13223" w:rsidRPr="00077F37" w:rsidSect="00FC038E">
      <w:pgSz w:w="11900" w:h="16840"/>
      <w:pgMar w:top="760" w:right="1120" w:bottom="280" w:left="1120" w:header="57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63BC" w14:textId="77777777" w:rsidR="0026233C" w:rsidRDefault="0026233C">
      <w:r>
        <w:separator/>
      </w:r>
    </w:p>
  </w:endnote>
  <w:endnote w:type="continuationSeparator" w:id="0">
    <w:p w14:paraId="1892D45A" w14:textId="77777777" w:rsidR="0026233C" w:rsidRDefault="002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A760" w14:textId="66709FC5" w:rsidR="0026233C" w:rsidRDefault="0026233C">
    <w:pPr>
      <w:spacing w:line="200" w:lineRule="exact"/>
    </w:pPr>
    <w:r>
      <w:rPr>
        <w:noProof/>
        <w:lang w:val="mk-MK" w:eastAsia="mk-MK"/>
      </w:rPr>
      <mc:AlternateContent>
        <mc:Choice Requires="wpg">
          <w:drawing>
            <wp:anchor distT="4294967295" distB="4294967295" distL="114300" distR="114300" simplePos="0" relativeHeight="503315282" behindDoc="1" locked="0" layoutInCell="1" allowOverlap="1" wp14:anchorId="4B8157AC" wp14:editId="35750C96">
              <wp:simplePos x="0" y="0"/>
              <wp:positionH relativeFrom="page">
                <wp:posOffset>791210</wp:posOffset>
              </wp:positionH>
              <wp:positionV relativeFrom="page">
                <wp:posOffset>10057764</wp:posOffset>
              </wp:positionV>
              <wp:extent cx="5977890" cy="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0"/>
                        <a:chOff x="1246" y="15839"/>
                        <a:chExt cx="9414" cy="0"/>
                      </a:xfrm>
                    </wpg:grpSpPr>
                    <wps:wsp>
                      <wps:cNvPr id="3" name="Freeform 3"/>
                      <wps:cNvSpPr>
                        <a:spLocks/>
                      </wps:cNvSpPr>
                      <wps:spPr bwMode="auto">
                        <a:xfrm>
                          <a:off x="1246" y="15839"/>
                          <a:ext cx="9414" cy="0"/>
                        </a:xfrm>
                        <a:custGeom>
                          <a:avLst/>
                          <a:gdLst>
                            <a:gd name="T0" fmla="+- 0 1246 1246"/>
                            <a:gd name="T1" fmla="*/ T0 w 9414"/>
                            <a:gd name="T2" fmla="+- 0 10660 1246"/>
                            <a:gd name="T3" fmla="*/ T2 w 9414"/>
                          </a:gdLst>
                          <a:ahLst/>
                          <a:cxnLst>
                            <a:cxn ang="0">
                              <a:pos x="T1" y="0"/>
                            </a:cxn>
                            <a:cxn ang="0">
                              <a:pos x="T3" y="0"/>
                            </a:cxn>
                          </a:cxnLst>
                          <a:rect l="0" t="0" r="r" b="b"/>
                          <a:pathLst>
                            <a:path w="9414">
                              <a:moveTo>
                                <a:pt x="0" y="0"/>
                              </a:moveTo>
                              <a:lnTo>
                                <a:pt x="94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D5C44" id="Group 2" o:spid="_x0000_s1026" style="position:absolute;margin-left:62.3pt;margin-top:791.95pt;width:470.7pt;height:0;z-index:-1198;mso-wrap-distance-top:-3e-5mm;mso-wrap-distance-bottom:-3e-5mm;mso-position-horizontal-relative:page;mso-position-vertical-relative:page" coordorigin="1246,15839"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">
              <v:shape id="Freeform 3" o:spid="_x0000_s1027" style="position:absolute;left:1246;top:15839;width:9414;height: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" path="m,l9414,e" filled="f" strokeweight=".58pt">
                <v:path arrowok="t" o:connecttype="custom" o:connectlocs="0,0;9414,0" o:connectangles="0,0"/>
              </v:shape>
              <w10:wrap anchorx="page" anchory="page"/>
            </v:group>
          </w:pict>
        </mc:Fallback>
      </mc:AlternateContent>
    </w:r>
    <w:r>
      <w:rPr>
        <w:noProof/>
        <w:lang w:val="mk-MK" w:eastAsia="mk-MK"/>
      </w:rPr>
      <mc:AlternateContent>
        <mc:Choice Requires="wps">
          <w:drawing>
            <wp:anchor distT="0" distB="0" distL="114300" distR="114300" simplePos="0" relativeHeight="503315283" behindDoc="1" locked="0" layoutInCell="1" allowOverlap="1" wp14:anchorId="3C0D3687" wp14:editId="14E8CC3D">
              <wp:simplePos x="0" y="0"/>
              <wp:positionH relativeFrom="page">
                <wp:posOffset>6178550</wp:posOffset>
              </wp:positionH>
              <wp:positionV relativeFrom="page">
                <wp:posOffset>10085070</wp:posOffset>
              </wp:positionV>
              <wp:extent cx="58356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03976" w14:textId="77777777" w:rsidR="0026233C" w:rsidRDefault="0026233C">
                          <w:pPr>
                            <w:spacing w:line="240" w:lineRule="exact"/>
                            <w:ind w:left="40" w:right="-33"/>
                            <w:rPr>
                              <w:rFonts w:ascii="Tahoma" w:eastAsia="Tahoma" w:hAnsi="Tahoma" w:cs="Tahoma"/>
                              <w:sz w:val="22"/>
                              <w:szCs w:val="22"/>
                            </w:rPr>
                          </w:pPr>
                          <w:r>
                            <w:fldChar w:fldCharType="begin"/>
                          </w:r>
                          <w:r>
                            <w:rPr>
                              <w:rFonts w:ascii="Tahoma" w:eastAsia="Tahoma" w:hAnsi="Tahoma" w:cs="Tahoma"/>
                              <w:sz w:val="22"/>
                              <w:szCs w:val="22"/>
                            </w:rPr>
                            <w:instrText xml:space="preserve"> PAGE </w:instrText>
                          </w:r>
                          <w:r>
                            <w:fldChar w:fldCharType="separate"/>
                          </w:r>
                          <w:r w:rsidR="00B53DD1">
                            <w:rPr>
                              <w:rFonts w:ascii="Tahoma" w:eastAsia="Tahoma" w:hAnsi="Tahoma" w:cs="Tahoma"/>
                              <w:noProof/>
                              <w:sz w:val="22"/>
                              <w:szCs w:val="22"/>
                            </w:rPr>
                            <w:t>14</w:t>
                          </w:r>
                          <w:r>
                            <w:fldChar w:fldCharType="end"/>
                          </w:r>
                          <w:r>
                            <w:rPr>
                              <w:rFonts w:ascii="Tahoma" w:eastAsia="Tahoma" w:hAnsi="Tahoma" w:cs="Tahoma"/>
                              <w:spacing w:val="-2"/>
                              <w:sz w:val="22"/>
                              <w:szCs w:val="22"/>
                            </w:rPr>
                            <w:t xml:space="preserve"> </w:t>
                          </w:r>
                          <w:proofErr w:type="spellStart"/>
                          <w:r>
                            <w:rPr>
                              <w:rFonts w:ascii="Tahoma" w:eastAsia="Tahoma" w:hAnsi="Tahoma" w:cs="Tahoma"/>
                              <w:sz w:val="22"/>
                              <w:szCs w:val="22"/>
                            </w:rPr>
                            <w:t>од</w:t>
                          </w:r>
                          <w:proofErr w:type="spellEnd"/>
                          <w:r>
                            <w:rPr>
                              <w:rFonts w:ascii="Tahoma" w:eastAsia="Tahoma" w:hAnsi="Tahoma" w:cs="Tahoma"/>
                              <w:spacing w:val="-1"/>
                              <w:sz w:val="22"/>
                              <w:szCs w:val="22"/>
                            </w:rPr>
                            <w:t xml:space="preserve"> </w:t>
                          </w:r>
                          <w:r>
                            <w:rPr>
                              <w:rFonts w:ascii="Tahoma" w:eastAsia="Tahoma" w:hAnsi="Tahoma" w:cs="Tahoma"/>
                              <w:sz w:val="22"/>
                              <w:szCs w:val="22"/>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D3687" id="_x0000_t202" coordsize="21600,21600" o:spt="202" path="m,l,21600r21600,l21600,xe">
              <v:stroke joinstyle="miter"/>
              <v:path gradientshapeok="t" o:connecttype="rect"/>
            </v:shapetype>
            <v:shape id="Text Box 1" o:spid="_x0000_s1028" type="#_x0000_t202" style="position:absolute;margin-left:486.5pt;margin-top:794.1pt;width:45.95pt;height:13pt;z-index:-1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" filled="f" stroked="f">
              <v:textbox inset="0,0,0,0">
                <w:txbxContent>
                  <w:p w14:paraId="7A403976" w14:textId="77777777" w:rsidR="0026233C" w:rsidRDefault="0026233C">
                    <w:pPr>
                      <w:spacing w:line="240" w:lineRule="exact"/>
                      <w:ind w:left="40" w:right="-33"/>
                      <w:rPr>
                        <w:rFonts w:ascii="Tahoma" w:eastAsia="Tahoma" w:hAnsi="Tahoma" w:cs="Tahoma"/>
                        <w:sz w:val="22"/>
                        <w:szCs w:val="22"/>
                      </w:rPr>
                    </w:pPr>
                    <w:r>
                      <w:fldChar w:fldCharType="begin"/>
                    </w:r>
                    <w:r>
                      <w:rPr>
                        <w:rFonts w:ascii="Tahoma" w:eastAsia="Tahoma" w:hAnsi="Tahoma" w:cs="Tahoma"/>
                        <w:sz w:val="22"/>
                        <w:szCs w:val="22"/>
                      </w:rPr>
                      <w:instrText xml:space="preserve"> PAGE </w:instrText>
                    </w:r>
                    <w:r>
                      <w:fldChar w:fldCharType="separate"/>
                    </w:r>
                    <w:r w:rsidR="00B53DD1">
                      <w:rPr>
                        <w:rFonts w:ascii="Tahoma" w:eastAsia="Tahoma" w:hAnsi="Tahoma" w:cs="Tahoma"/>
                        <w:noProof/>
                        <w:sz w:val="22"/>
                        <w:szCs w:val="22"/>
                      </w:rPr>
                      <w:t>14</w:t>
                    </w:r>
                    <w:r>
                      <w:fldChar w:fldCharType="end"/>
                    </w:r>
                    <w:r>
                      <w:rPr>
                        <w:rFonts w:ascii="Tahoma" w:eastAsia="Tahoma" w:hAnsi="Tahoma" w:cs="Tahoma"/>
                        <w:spacing w:val="-2"/>
                        <w:sz w:val="22"/>
                        <w:szCs w:val="22"/>
                      </w:rPr>
                      <w:t xml:space="preserve"> </w:t>
                    </w:r>
                    <w:proofErr w:type="spellStart"/>
                    <w:r>
                      <w:rPr>
                        <w:rFonts w:ascii="Tahoma" w:eastAsia="Tahoma" w:hAnsi="Tahoma" w:cs="Tahoma"/>
                        <w:sz w:val="22"/>
                        <w:szCs w:val="22"/>
                      </w:rPr>
                      <w:t>од</w:t>
                    </w:r>
                    <w:proofErr w:type="spellEnd"/>
                    <w:r>
                      <w:rPr>
                        <w:rFonts w:ascii="Tahoma" w:eastAsia="Tahoma" w:hAnsi="Tahoma" w:cs="Tahoma"/>
                        <w:spacing w:val="-1"/>
                        <w:sz w:val="22"/>
                        <w:szCs w:val="22"/>
                      </w:rPr>
                      <w:t xml:space="preserve"> </w:t>
                    </w:r>
                    <w:r>
                      <w:rPr>
                        <w:rFonts w:ascii="Tahoma" w:eastAsia="Tahoma" w:hAnsi="Tahoma" w:cs="Tahoma"/>
                        <w:sz w:val="22"/>
                        <w:szCs w:val="22"/>
                      </w:rPr>
                      <w:t>36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89E6" w14:textId="77777777" w:rsidR="0026233C" w:rsidRDefault="0026233C">
      <w:r>
        <w:separator/>
      </w:r>
    </w:p>
  </w:footnote>
  <w:footnote w:type="continuationSeparator" w:id="0">
    <w:p w14:paraId="1595A6AC" w14:textId="77777777" w:rsidR="0026233C" w:rsidRDefault="002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5FB0" w14:textId="63AEBD3E" w:rsidR="0026233C" w:rsidRDefault="0026233C">
    <w:pPr>
      <w:spacing w:line="200" w:lineRule="exact"/>
    </w:pPr>
    <w:r>
      <w:rPr>
        <w:noProof/>
        <w:lang w:val="mk-MK" w:eastAsia="mk-MK"/>
      </w:rPr>
      <mc:AlternateContent>
        <mc:Choice Requires="wpg">
          <w:drawing>
            <wp:anchor distT="4294967295" distB="4294967295" distL="114300" distR="114300" simplePos="0" relativeHeight="503315280" behindDoc="1" locked="0" layoutInCell="1" allowOverlap="1" wp14:anchorId="1A65B945" wp14:editId="0D8C8A9F">
              <wp:simplePos x="0" y="0"/>
              <wp:positionH relativeFrom="page">
                <wp:posOffset>791210</wp:posOffset>
              </wp:positionH>
              <wp:positionV relativeFrom="page">
                <wp:posOffset>619759</wp:posOffset>
              </wp:positionV>
              <wp:extent cx="5977890" cy="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0"/>
                        <a:chOff x="1246" y="976"/>
                        <a:chExt cx="9414" cy="0"/>
                      </a:xfrm>
                    </wpg:grpSpPr>
                    <wps:wsp>
                      <wps:cNvPr id="6" name="Freeform 6"/>
                      <wps:cNvSpPr>
                        <a:spLocks/>
                      </wps:cNvSpPr>
                      <wps:spPr bwMode="auto">
                        <a:xfrm>
                          <a:off x="1246" y="976"/>
                          <a:ext cx="9414" cy="0"/>
                        </a:xfrm>
                        <a:custGeom>
                          <a:avLst/>
                          <a:gdLst>
                            <a:gd name="T0" fmla="+- 0 1246 1246"/>
                            <a:gd name="T1" fmla="*/ T0 w 9414"/>
                            <a:gd name="T2" fmla="+- 0 10660 1246"/>
                            <a:gd name="T3" fmla="*/ T2 w 9414"/>
                          </a:gdLst>
                          <a:ahLst/>
                          <a:cxnLst>
                            <a:cxn ang="0">
                              <a:pos x="T1" y="0"/>
                            </a:cxn>
                            <a:cxn ang="0">
                              <a:pos x="T3" y="0"/>
                            </a:cxn>
                          </a:cxnLst>
                          <a:rect l="0" t="0" r="r" b="b"/>
                          <a:pathLst>
                            <a:path w="9414">
                              <a:moveTo>
                                <a:pt x="0" y="0"/>
                              </a:moveTo>
                              <a:lnTo>
                                <a:pt x="94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4A229" id="Group 5" o:spid="_x0000_s1026" style="position:absolute;margin-left:62.3pt;margin-top:48.8pt;width:470.7pt;height:0;z-index:-1200;mso-wrap-distance-top:-3e-5mm;mso-wrap-distance-bottom:-3e-5mm;mso-position-horizontal-relative:page;mso-position-vertical-relative:page" coordorigin="1246,976"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">
              <v:shape id="Freeform 6" o:spid="_x0000_s1027" style="position:absolute;left:1246;top:976;width:9414;height: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" path="m,l9414,e" filled="f" strokeweight=".58pt">
                <v:path arrowok="t" o:connecttype="custom" o:connectlocs="0,0;9414,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E3BCB"/>
    <w:multiLevelType w:val="multilevel"/>
    <w:tmpl w:val="18782C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13498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13"/>
    <w:rsid w:val="00001C17"/>
    <w:rsid w:val="00004055"/>
    <w:rsid w:val="0001687B"/>
    <w:rsid w:val="00032415"/>
    <w:rsid w:val="000431A2"/>
    <w:rsid w:val="00044133"/>
    <w:rsid w:val="00044996"/>
    <w:rsid w:val="0005678C"/>
    <w:rsid w:val="00060AA2"/>
    <w:rsid w:val="00077F37"/>
    <w:rsid w:val="000828A5"/>
    <w:rsid w:val="00097DD6"/>
    <w:rsid w:val="000A04F1"/>
    <w:rsid w:val="000A2E70"/>
    <w:rsid w:val="000A39E8"/>
    <w:rsid w:val="000B607C"/>
    <w:rsid w:val="000B6C29"/>
    <w:rsid w:val="000C3FC3"/>
    <w:rsid w:val="000C56A4"/>
    <w:rsid w:val="000E01CD"/>
    <w:rsid w:val="000E7E1A"/>
    <w:rsid w:val="000F29E9"/>
    <w:rsid w:val="0010204F"/>
    <w:rsid w:val="001025E4"/>
    <w:rsid w:val="001037D8"/>
    <w:rsid w:val="0010399A"/>
    <w:rsid w:val="00105DB4"/>
    <w:rsid w:val="001112D2"/>
    <w:rsid w:val="00112A8D"/>
    <w:rsid w:val="001147AA"/>
    <w:rsid w:val="00127CA1"/>
    <w:rsid w:val="00131067"/>
    <w:rsid w:val="00135096"/>
    <w:rsid w:val="0013628D"/>
    <w:rsid w:val="00140E9A"/>
    <w:rsid w:val="00143B57"/>
    <w:rsid w:val="0017467A"/>
    <w:rsid w:val="00175890"/>
    <w:rsid w:val="001940AA"/>
    <w:rsid w:val="001A6820"/>
    <w:rsid w:val="001C1B85"/>
    <w:rsid w:val="001C36F0"/>
    <w:rsid w:val="001C3BDA"/>
    <w:rsid w:val="001C5AF2"/>
    <w:rsid w:val="001D01C3"/>
    <w:rsid w:val="001E476E"/>
    <w:rsid w:val="001E4B03"/>
    <w:rsid w:val="001F1D6A"/>
    <w:rsid w:val="001F4773"/>
    <w:rsid w:val="001F5F8A"/>
    <w:rsid w:val="002041F3"/>
    <w:rsid w:val="00212827"/>
    <w:rsid w:val="00221A04"/>
    <w:rsid w:val="00233E39"/>
    <w:rsid w:val="00250A2C"/>
    <w:rsid w:val="00253AED"/>
    <w:rsid w:val="00254554"/>
    <w:rsid w:val="0026233C"/>
    <w:rsid w:val="00266DE7"/>
    <w:rsid w:val="00270E25"/>
    <w:rsid w:val="00275150"/>
    <w:rsid w:val="00281479"/>
    <w:rsid w:val="00282055"/>
    <w:rsid w:val="00284CB2"/>
    <w:rsid w:val="002A141C"/>
    <w:rsid w:val="002A52BD"/>
    <w:rsid w:val="002A6BE7"/>
    <w:rsid w:val="002C01B2"/>
    <w:rsid w:val="002C0742"/>
    <w:rsid w:val="002C1B72"/>
    <w:rsid w:val="002C25D0"/>
    <w:rsid w:val="002C3B21"/>
    <w:rsid w:val="002C6C5C"/>
    <w:rsid w:val="002D2F7A"/>
    <w:rsid w:val="002D4D3B"/>
    <w:rsid w:val="002D7EBB"/>
    <w:rsid w:val="002E0905"/>
    <w:rsid w:val="00315296"/>
    <w:rsid w:val="00316E26"/>
    <w:rsid w:val="003226C9"/>
    <w:rsid w:val="00322FC7"/>
    <w:rsid w:val="00351C1B"/>
    <w:rsid w:val="00361AF2"/>
    <w:rsid w:val="00362139"/>
    <w:rsid w:val="00365A2B"/>
    <w:rsid w:val="00371F0C"/>
    <w:rsid w:val="00373172"/>
    <w:rsid w:val="0037328C"/>
    <w:rsid w:val="00373A67"/>
    <w:rsid w:val="00384E7A"/>
    <w:rsid w:val="003902A7"/>
    <w:rsid w:val="003A1128"/>
    <w:rsid w:val="003A156C"/>
    <w:rsid w:val="003A5CB0"/>
    <w:rsid w:val="003B1AAC"/>
    <w:rsid w:val="003B3DD2"/>
    <w:rsid w:val="003B45A4"/>
    <w:rsid w:val="003C186B"/>
    <w:rsid w:val="00413CCA"/>
    <w:rsid w:val="00416CCD"/>
    <w:rsid w:val="0042066C"/>
    <w:rsid w:val="0045565A"/>
    <w:rsid w:val="00457C95"/>
    <w:rsid w:val="0048524F"/>
    <w:rsid w:val="004953E8"/>
    <w:rsid w:val="004B5474"/>
    <w:rsid w:val="004D4396"/>
    <w:rsid w:val="004D60A7"/>
    <w:rsid w:val="004E4919"/>
    <w:rsid w:val="004E73AC"/>
    <w:rsid w:val="004F4D9F"/>
    <w:rsid w:val="005030CA"/>
    <w:rsid w:val="005059C6"/>
    <w:rsid w:val="005120CA"/>
    <w:rsid w:val="00535914"/>
    <w:rsid w:val="00557D4A"/>
    <w:rsid w:val="00573EB9"/>
    <w:rsid w:val="005823C5"/>
    <w:rsid w:val="00586755"/>
    <w:rsid w:val="005A4EE2"/>
    <w:rsid w:val="005B7ECB"/>
    <w:rsid w:val="005C0D2A"/>
    <w:rsid w:val="0060438A"/>
    <w:rsid w:val="00606710"/>
    <w:rsid w:val="0063332F"/>
    <w:rsid w:val="006368D4"/>
    <w:rsid w:val="00637451"/>
    <w:rsid w:val="006526CF"/>
    <w:rsid w:val="006643A5"/>
    <w:rsid w:val="0067182A"/>
    <w:rsid w:val="00683415"/>
    <w:rsid w:val="006A7855"/>
    <w:rsid w:val="006C2881"/>
    <w:rsid w:val="006C4753"/>
    <w:rsid w:val="006F6FE8"/>
    <w:rsid w:val="00701AC1"/>
    <w:rsid w:val="007133A8"/>
    <w:rsid w:val="00724A13"/>
    <w:rsid w:val="00725ADC"/>
    <w:rsid w:val="00725BC7"/>
    <w:rsid w:val="00727F8F"/>
    <w:rsid w:val="007366C6"/>
    <w:rsid w:val="0074150A"/>
    <w:rsid w:val="007512AF"/>
    <w:rsid w:val="00753621"/>
    <w:rsid w:val="00776893"/>
    <w:rsid w:val="00780232"/>
    <w:rsid w:val="007822DD"/>
    <w:rsid w:val="007927DB"/>
    <w:rsid w:val="007B0718"/>
    <w:rsid w:val="007B659F"/>
    <w:rsid w:val="007C5E82"/>
    <w:rsid w:val="007D2059"/>
    <w:rsid w:val="007D3DF4"/>
    <w:rsid w:val="007D55B8"/>
    <w:rsid w:val="007D6D27"/>
    <w:rsid w:val="007F17FD"/>
    <w:rsid w:val="007F3557"/>
    <w:rsid w:val="007F387B"/>
    <w:rsid w:val="008025BE"/>
    <w:rsid w:val="008118CD"/>
    <w:rsid w:val="00815770"/>
    <w:rsid w:val="008245A4"/>
    <w:rsid w:val="008411CB"/>
    <w:rsid w:val="00843C78"/>
    <w:rsid w:val="00846AC3"/>
    <w:rsid w:val="00846F88"/>
    <w:rsid w:val="00853869"/>
    <w:rsid w:val="00876F6A"/>
    <w:rsid w:val="008770E4"/>
    <w:rsid w:val="008960D2"/>
    <w:rsid w:val="008B32AC"/>
    <w:rsid w:val="008D2814"/>
    <w:rsid w:val="008D3BA7"/>
    <w:rsid w:val="008F45A2"/>
    <w:rsid w:val="009233D9"/>
    <w:rsid w:val="00924A6E"/>
    <w:rsid w:val="00925B61"/>
    <w:rsid w:val="00936448"/>
    <w:rsid w:val="00941DBA"/>
    <w:rsid w:val="00955823"/>
    <w:rsid w:val="00957872"/>
    <w:rsid w:val="009755D2"/>
    <w:rsid w:val="0098462A"/>
    <w:rsid w:val="00993D9E"/>
    <w:rsid w:val="00994F89"/>
    <w:rsid w:val="00997B6B"/>
    <w:rsid w:val="009A10E0"/>
    <w:rsid w:val="009A441C"/>
    <w:rsid w:val="009A4F06"/>
    <w:rsid w:val="009A6029"/>
    <w:rsid w:val="009B03ED"/>
    <w:rsid w:val="009B169E"/>
    <w:rsid w:val="009B3C9E"/>
    <w:rsid w:val="009C0CE9"/>
    <w:rsid w:val="009C4834"/>
    <w:rsid w:val="009C5264"/>
    <w:rsid w:val="009D3C6C"/>
    <w:rsid w:val="009F61A0"/>
    <w:rsid w:val="00A01E6B"/>
    <w:rsid w:val="00A16967"/>
    <w:rsid w:val="00A3194A"/>
    <w:rsid w:val="00A62573"/>
    <w:rsid w:val="00A70659"/>
    <w:rsid w:val="00A77F29"/>
    <w:rsid w:val="00A94798"/>
    <w:rsid w:val="00AB7A09"/>
    <w:rsid w:val="00AC1506"/>
    <w:rsid w:val="00AC1B0A"/>
    <w:rsid w:val="00AD7477"/>
    <w:rsid w:val="00AE404B"/>
    <w:rsid w:val="00AF6AFF"/>
    <w:rsid w:val="00B10ED2"/>
    <w:rsid w:val="00B1451F"/>
    <w:rsid w:val="00B163AA"/>
    <w:rsid w:val="00B16D89"/>
    <w:rsid w:val="00B31343"/>
    <w:rsid w:val="00B41420"/>
    <w:rsid w:val="00B42D30"/>
    <w:rsid w:val="00B53DD1"/>
    <w:rsid w:val="00B6183E"/>
    <w:rsid w:val="00B628FD"/>
    <w:rsid w:val="00B662AB"/>
    <w:rsid w:val="00B81088"/>
    <w:rsid w:val="00B914EC"/>
    <w:rsid w:val="00B96768"/>
    <w:rsid w:val="00BA3BCC"/>
    <w:rsid w:val="00BA61A6"/>
    <w:rsid w:val="00BB08CF"/>
    <w:rsid w:val="00BB770B"/>
    <w:rsid w:val="00BC087F"/>
    <w:rsid w:val="00BC47C0"/>
    <w:rsid w:val="00BD5177"/>
    <w:rsid w:val="00BD720B"/>
    <w:rsid w:val="00BE7B4A"/>
    <w:rsid w:val="00BF68A5"/>
    <w:rsid w:val="00C069A4"/>
    <w:rsid w:val="00C13223"/>
    <w:rsid w:val="00C17BBD"/>
    <w:rsid w:val="00C321BB"/>
    <w:rsid w:val="00C42086"/>
    <w:rsid w:val="00C64F75"/>
    <w:rsid w:val="00C671CE"/>
    <w:rsid w:val="00C7508D"/>
    <w:rsid w:val="00C91515"/>
    <w:rsid w:val="00C9448C"/>
    <w:rsid w:val="00C95157"/>
    <w:rsid w:val="00CA0708"/>
    <w:rsid w:val="00CB33D1"/>
    <w:rsid w:val="00CC14DF"/>
    <w:rsid w:val="00CC35A3"/>
    <w:rsid w:val="00CC35FE"/>
    <w:rsid w:val="00CC3AD0"/>
    <w:rsid w:val="00D00A91"/>
    <w:rsid w:val="00D129F6"/>
    <w:rsid w:val="00D1446C"/>
    <w:rsid w:val="00D2667F"/>
    <w:rsid w:val="00D34421"/>
    <w:rsid w:val="00D478F4"/>
    <w:rsid w:val="00D6297B"/>
    <w:rsid w:val="00D74CBC"/>
    <w:rsid w:val="00D77E8E"/>
    <w:rsid w:val="00D951B8"/>
    <w:rsid w:val="00DA4987"/>
    <w:rsid w:val="00DB67A4"/>
    <w:rsid w:val="00DC2438"/>
    <w:rsid w:val="00DD50B1"/>
    <w:rsid w:val="00DD530C"/>
    <w:rsid w:val="00DE331A"/>
    <w:rsid w:val="00E00C64"/>
    <w:rsid w:val="00E01229"/>
    <w:rsid w:val="00E231FC"/>
    <w:rsid w:val="00E4342D"/>
    <w:rsid w:val="00E60B16"/>
    <w:rsid w:val="00E663A0"/>
    <w:rsid w:val="00E829A3"/>
    <w:rsid w:val="00E926E5"/>
    <w:rsid w:val="00EB64BB"/>
    <w:rsid w:val="00EC5C6B"/>
    <w:rsid w:val="00EE634C"/>
    <w:rsid w:val="00EF48EC"/>
    <w:rsid w:val="00EF58A5"/>
    <w:rsid w:val="00F10AAB"/>
    <w:rsid w:val="00F20391"/>
    <w:rsid w:val="00F23951"/>
    <w:rsid w:val="00F31000"/>
    <w:rsid w:val="00F31272"/>
    <w:rsid w:val="00F355B5"/>
    <w:rsid w:val="00F401E5"/>
    <w:rsid w:val="00F633D6"/>
    <w:rsid w:val="00F86F9D"/>
    <w:rsid w:val="00F8711A"/>
    <w:rsid w:val="00F9322A"/>
    <w:rsid w:val="00F93BFC"/>
    <w:rsid w:val="00FA47C9"/>
    <w:rsid w:val="00FA4DF9"/>
    <w:rsid w:val="00FA6976"/>
    <w:rsid w:val="00FB285D"/>
    <w:rsid w:val="00FC038E"/>
    <w:rsid w:val="00FC3227"/>
    <w:rsid w:val="00FD2D42"/>
    <w:rsid w:val="00FD57B4"/>
    <w:rsid w:val="00FE4E8C"/>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4E295"/>
  <w15:docId w15:val="{42AC5EB5-EF1F-4A29-A420-D547144F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60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A2"/>
    <w:rPr>
      <w:rFonts w:ascii="Segoe UI" w:hAnsi="Segoe UI" w:cs="Segoe UI"/>
      <w:sz w:val="18"/>
      <w:szCs w:val="18"/>
    </w:rPr>
  </w:style>
  <w:style w:type="paragraph" w:styleId="Header">
    <w:name w:val="header"/>
    <w:basedOn w:val="Normal"/>
    <w:link w:val="HeaderChar"/>
    <w:uiPriority w:val="99"/>
    <w:unhideWhenUsed/>
    <w:rsid w:val="00373A67"/>
    <w:pPr>
      <w:tabs>
        <w:tab w:val="center" w:pos="4680"/>
        <w:tab w:val="right" w:pos="9360"/>
      </w:tabs>
    </w:pPr>
  </w:style>
  <w:style w:type="character" w:customStyle="1" w:styleId="HeaderChar">
    <w:name w:val="Header Char"/>
    <w:basedOn w:val="DefaultParagraphFont"/>
    <w:link w:val="Header"/>
    <w:uiPriority w:val="99"/>
    <w:rsid w:val="00373A67"/>
  </w:style>
  <w:style w:type="paragraph" w:styleId="Footer">
    <w:name w:val="footer"/>
    <w:basedOn w:val="Normal"/>
    <w:link w:val="FooterChar"/>
    <w:uiPriority w:val="99"/>
    <w:unhideWhenUsed/>
    <w:rsid w:val="00373A67"/>
    <w:pPr>
      <w:tabs>
        <w:tab w:val="center" w:pos="4680"/>
        <w:tab w:val="right" w:pos="9360"/>
      </w:tabs>
    </w:pPr>
  </w:style>
  <w:style w:type="character" w:customStyle="1" w:styleId="FooterChar">
    <w:name w:val="Footer Char"/>
    <w:basedOn w:val="DefaultParagraphFont"/>
    <w:link w:val="Footer"/>
    <w:uiPriority w:val="99"/>
    <w:rsid w:val="00373A67"/>
  </w:style>
  <w:style w:type="paragraph" w:styleId="BodyTextIndent">
    <w:name w:val="Body Text Indent"/>
    <w:basedOn w:val="Normal"/>
    <w:link w:val="BodyTextIndentChar"/>
    <w:rsid w:val="00351C1B"/>
    <w:pPr>
      <w:spacing w:after="120"/>
      <w:ind w:left="283"/>
    </w:pPr>
    <w:rPr>
      <w:rFonts w:ascii="Arial" w:hAnsi="Arial"/>
      <w:sz w:val="22"/>
      <w:szCs w:val="24"/>
    </w:rPr>
  </w:style>
  <w:style w:type="character" w:customStyle="1" w:styleId="BodyTextIndentChar">
    <w:name w:val="Body Text Indent Char"/>
    <w:basedOn w:val="DefaultParagraphFont"/>
    <w:link w:val="BodyTextIndent"/>
    <w:rsid w:val="00351C1B"/>
    <w:rPr>
      <w:rFonts w:ascii="Arial" w:hAnsi="Arial"/>
      <w:sz w:val="22"/>
      <w:szCs w:val="24"/>
    </w:rPr>
  </w:style>
  <w:style w:type="character" w:customStyle="1" w:styleId="fontstyle01">
    <w:name w:val="fontstyle01"/>
    <w:basedOn w:val="DefaultParagraphFont"/>
    <w:rsid w:val="00DE331A"/>
    <w:rPr>
      <w:rFonts w:ascii="StobiSerif Regular" w:hAnsi="StobiSerif 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6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3A2C-E126-42F8-BFA2-895B79AA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35</Pages>
  <Words>17268</Words>
  <Characters>98431</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Knezevic</dc:creator>
  <cp:lastModifiedBy>Lenovo</cp:lastModifiedBy>
  <cp:revision>65</cp:revision>
  <dcterms:created xsi:type="dcterms:W3CDTF">2022-04-16T06:03:00Z</dcterms:created>
  <dcterms:modified xsi:type="dcterms:W3CDTF">2022-04-27T09:09:00Z</dcterms:modified>
</cp:coreProperties>
</file>