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AF43" w14:textId="77777777" w:rsidR="00BC1AE4" w:rsidRPr="003A554E" w:rsidRDefault="00BC1AE4" w:rsidP="00BC1AE4">
      <w:pPr>
        <w:jc w:val="center"/>
        <w:rPr>
          <w:rFonts w:ascii="StobiSerif Regular" w:hAnsi="StobiSerif Regular" w:cs="Arial"/>
          <w:b/>
          <w:sz w:val="22"/>
          <w:szCs w:val="22"/>
          <w:lang w:val="en-US"/>
        </w:rPr>
      </w:pPr>
      <w:bookmarkStart w:id="0" w:name="_Toc170554919"/>
      <w:bookmarkStart w:id="1" w:name="_Toc170138116"/>
      <w:bookmarkStart w:id="2" w:name="_Toc172340019"/>
      <w:r w:rsidRPr="003A554E">
        <w:rPr>
          <w:rFonts w:ascii="StobiSerif Regular" w:hAnsi="StobiSerif Regular" w:cs="Arial"/>
          <w:b/>
          <w:sz w:val="22"/>
          <w:szCs w:val="22"/>
          <w:lang w:val="en-US"/>
        </w:rPr>
        <w:t>(UNOFFICIAL CONSOLIDATED TEXT)</w:t>
      </w:r>
    </w:p>
    <w:p w14:paraId="06F1D353" w14:textId="77777777" w:rsidR="00566CB9" w:rsidRPr="003A554E" w:rsidRDefault="00566CB9" w:rsidP="00BC1AE4">
      <w:pPr>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 xml:space="preserve">Law on Voluntary Fully Funded Pension Insurance </w:t>
      </w:r>
    </w:p>
    <w:p w14:paraId="220687A6" w14:textId="116A9A3E" w:rsidR="00BC1AE4" w:rsidRPr="003A554E" w:rsidRDefault="00BC1AE4" w:rsidP="00BC1AE4">
      <w:pPr>
        <w:jc w:val="center"/>
        <w:rPr>
          <w:rFonts w:ascii="StobiSerif Regular" w:hAnsi="StobiSerif Regular" w:cs="Arial"/>
          <w:b/>
          <w:sz w:val="22"/>
          <w:szCs w:val="22"/>
          <w:lang w:val="en-US"/>
        </w:rPr>
      </w:pPr>
      <w:r w:rsidRPr="003A554E">
        <w:rPr>
          <w:rFonts w:ascii="StobiSerif Regular" w:hAnsi="StobiSerif Regular" w:cs="Arial"/>
          <w:sz w:val="22"/>
          <w:szCs w:val="22"/>
          <w:lang w:val="en-US"/>
        </w:rPr>
        <w:t>("Official Gazette of the Republic of Macedonia" No. 7/2008</w:t>
      </w:r>
      <w:r w:rsidRPr="003A554E">
        <w:rPr>
          <w:rFonts w:ascii="StobiSerif Regular" w:hAnsi="StobiSerif Regular"/>
          <w:sz w:val="22"/>
          <w:szCs w:val="22"/>
          <w:lang w:val="en-US"/>
        </w:rPr>
        <w:t xml:space="preserve">, 124/2010, 17/2011 and 13/2013 and Official Gazette of the Republic of </w:t>
      </w:r>
      <w:r w:rsidR="00566CB9" w:rsidRPr="003A554E">
        <w:rPr>
          <w:rFonts w:ascii="StobiSerif Regular" w:hAnsi="StobiSerif Regular"/>
          <w:sz w:val="22"/>
          <w:szCs w:val="22"/>
          <w:lang w:val="en-US"/>
        </w:rPr>
        <w:t xml:space="preserve">North Macedonia </w:t>
      </w:r>
      <w:r w:rsidRPr="003A554E">
        <w:rPr>
          <w:rFonts w:ascii="StobiSerif Regular" w:hAnsi="StobiSerif Regular"/>
          <w:sz w:val="22"/>
          <w:szCs w:val="22"/>
          <w:lang w:val="en-US"/>
        </w:rPr>
        <w:t>103/2021)</w:t>
      </w:r>
    </w:p>
    <w:p w14:paraId="6F8EB050" w14:textId="77777777" w:rsidR="00BC1AE4" w:rsidRPr="003A554E" w:rsidRDefault="00BC1AE4" w:rsidP="00BC1AE4">
      <w:pPr>
        <w:ind w:firstLine="284"/>
        <w:rPr>
          <w:rFonts w:ascii="StobiSerif Regular" w:hAnsi="StobiSerif Regular" w:cs="Arial"/>
          <w:b/>
          <w:sz w:val="22"/>
          <w:szCs w:val="22"/>
          <w:lang w:val="en-US"/>
        </w:rPr>
      </w:pPr>
    </w:p>
    <w:bookmarkEnd w:id="0"/>
    <w:p w14:paraId="500ED211" w14:textId="77777777" w:rsidR="00BF20D1" w:rsidRPr="003A554E" w:rsidRDefault="00BF20D1" w:rsidP="00BF20D1">
      <w:pPr>
        <w:pStyle w:val="Heading2"/>
        <w:numPr>
          <w:ilvl w:val="0"/>
          <w:numId w:val="0"/>
        </w:numPr>
        <w:ind w:left="5040"/>
        <w:rPr>
          <w:lang w:val="en-US"/>
        </w:rPr>
      </w:pPr>
    </w:p>
    <w:p w14:paraId="639DAA52" w14:textId="77777777" w:rsidR="009A4CEC" w:rsidRPr="003A554E" w:rsidRDefault="009A4CEC" w:rsidP="00C7272D">
      <w:pPr>
        <w:pStyle w:val="BodyText"/>
        <w:tabs>
          <w:tab w:val="left" w:pos="90"/>
        </w:tabs>
        <w:spacing w:before="120"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t>Article 1</w:t>
      </w:r>
    </w:p>
    <w:p w14:paraId="329BE4F4" w14:textId="5CBBA74C" w:rsidR="009A4CEC" w:rsidRPr="003A554E" w:rsidRDefault="00064C2C" w:rsidP="00C7272D">
      <w:pPr>
        <w:pStyle w:val="BodyText"/>
        <w:tabs>
          <w:tab w:val="left" w:pos="90"/>
        </w:tabs>
        <w:spacing w:before="120" w:after="0"/>
        <w:ind w:firstLine="720"/>
        <w:rPr>
          <w:rFonts w:ascii="StobiSerif Regular" w:hAnsi="StobiSerif Regular" w:cs="Arial"/>
          <w:bCs w:val="0"/>
          <w:sz w:val="22"/>
          <w:szCs w:val="22"/>
          <w:lang w:val="en-US"/>
        </w:rPr>
      </w:pPr>
      <w:r w:rsidRPr="003A554E">
        <w:rPr>
          <w:rFonts w:ascii="StobiSerif Regular" w:hAnsi="StobiSerif Regular" w:cs="Arial"/>
          <w:bCs w:val="0"/>
          <w:sz w:val="22"/>
          <w:szCs w:val="22"/>
          <w:lang w:val="en-US"/>
        </w:rPr>
        <w:t xml:space="preserve">(1) </w:t>
      </w:r>
      <w:r w:rsidR="009A4CEC" w:rsidRPr="003A554E">
        <w:rPr>
          <w:rFonts w:ascii="StobiSerif Regular" w:hAnsi="StobiSerif Regular" w:cs="Arial"/>
          <w:bCs w:val="0"/>
          <w:sz w:val="22"/>
          <w:szCs w:val="22"/>
          <w:lang w:val="en-US"/>
        </w:rPr>
        <w:t xml:space="preserve">This law </w:t>
      </w:r>
      <w:r w:rsidR="00B56C35" w:rsidRPr="003A554E">
        <w:rPr>
          <w:rFonts w:ascii="StobiSerif Regular" w:hAnsi="StobiSerif Regular" w:cs="Arial"/>
          <w:bCs w:val="0"/>
          <w:sz w:val="22"/>
          <w:szCs w:val="22"/>
          <w:lang w:val="en-US"/>
        </w:rPr>
        <w:t>shall regulate</w:t>
      </w:r>
      <w:r w:rsidR="009A4CEC" w:rsidRPr="003A554E">
        <w:rPr>
          <w:rFonts w:ascii="StobiSerif Regular" w:hAnsi="StobiSerif Regular" w:cs="Arial"/>
          <w:bCs w:val="0"/>
          <w:sz w:val="22"/>
          <w:szCs w:val="22"/>
          <w:lang w:val="en-US"/>
        </w:rPr>
        <w:t xml:space="preserve"> the voluntary fully funded pension insurance, the establishment and operation of voluntary pension funds, </w:t>
      </w:r>
      <w:r w:rsidR="00B925A3">
        <w:rPr>
          <w:rFonts w:ascii="StobiSerif Regular" w:hAnsi="StobiSerif Regular" w:cs="Arial"/>
          <w:bCs w:val="0"/>
          <w:sz w:val="22"/>
          <w:szCs w:val="22"/>
          <w:lang w:val="en-US"/>
        </w:rPr>
        <w:t>Companies for management of voluntary pension funds</w:t>
      </w:r>
      <w:r w:rsidR="009A4CEC" w:rsidRPr="003A554E">
        <w:rPr>
          <w:rFonts w:ascii="StobiSerif Regular" w:hAnsi="StobiSerif Regular" w:cs="Arial"/>
          <w:bCs w:val="0"/>
          <w:sz w:val="22"/>
          <w:szCs w:val="22"/>
          <w:lang w:val="en-US"/>
        </w:rPr>
        <w:t xml:space="preserve"> and mandatory and </w:t>
      </w:r>
      <w:r w:rsidR="00B925A3">
        <w:rPr>
          <w:rFonts w:ascii="StobiSerif Regular" w:hAnsi="StobiSerif Regular" w:cs="Arial"/>
          <w:bCs w:val="0"/>
          <w:sz w:val="22"/>
          <w:szCs w:val="22"/>
          <w:lang w:val="en-US"/>
        </w:rPr>
        <w:t>Companies for management of voluntary pension funds</w:t>
      </w:r>
      <w:r w:rsidR="00280B27" w:rsidRPr="003A554E">
        <w:rPr>
          <w:rFonts w:ascii="StobiSerif Regular" w:hAnsi="StobiSerif Regular" w:cs="Arial"/>
          <w:bCs w:val="0"/>
          <w:sz w:val="22"/>
          <w:szCs w:val="22"/>
          <w:lang w:val="en-US"/>
        </w:rPr>
        <w:t>, as well as the organization of occupational pension schemes for their employees by employers and their members by citizens' associations</w:t>
      </w:r>
      <w:r w:rsidR="009A4CEC" w:rsidRPr="003A554E">
        <w:rPr>
          <w:rFonts w:ascii="StobiSerif Regular" w:hAnsi="StobiSerif Regular" w:cs="Arial"/>
          <w:bCs w:val="0"/>
          <w:sz w:val="22"/>
          <w:szCs w:val="22"/>
          <w:lang w:val="en-US"/>
        </w:rPr>
        <w:t>.</w:t>
      </w:r>
    </w:p>
    <w:p w14:paraId="21AB4454" w14:textId="77777777" w:rsidR="009A4CEC" w:rsidRPr="003A554E" w:rsidRDefault="009A4CEC" w:rsidP="00C7272D">
      <w:pPr>
        <w:pStyle w:val="BodyText"/>
        <w:tabs>
          <w:tab w:val="left" w:pos="90"/>
        </w:tabs>
        <w:spacing w:before="120" w:after="0"/>
        <w:ind w:firstLine="720"/>
        <w:rPr>
          <w:rFonts w:ascii="StobiSerif Regular" w:hAnsi="StobiSerif Regular" w:cs="Arial"/>
          <w:bCs w:val="0"/>
          <w:sz w:val="22"/>
          <w:szCs w:val="22"/>
          <w:lang w:val="en-US"/>
        </w:rPr>
      </w:pPr>
      <w:r w:rsidRPr="003A554E">
        <w:rPr>
          <w:rFonts w:ascii="StobiSerif Regular" w:hAnsi="StobiSerif Regular" w:cs="Arial"/>
          <w:bCs w:val="0"/>
          <w:sz w:val="22"/>
          <w:szCs w:val="22"/>
          <w:lang w:val="en-US"/>
        </w:rPr>
        <w:t>(2) The voluntarily fully funded pension insurance is a pension insurance on a voluntary basis financed by capitalization of the assets. This insurance includes persons who are not covered by the mandatory pension insurance and persons who are covered by that insurance for the purpose of generating additional income.</w:t>
      </w:r>
    </w:p>
    <w:p w14:paraId="4268FC45" w14:textId="04752009" w:rsidR="009A4CEC" w:rsidRPr="003A554E" w:rsidRDefault="009A4CEC" w:rsidP="00C7272D">
      <w:pPr>
        <w:pStyle w:val="BodyText"/>
        <w:tabs>
          <w:tab w:val="left" w:pos="90"/>
        </w:tabs>
        <w:spacing w:before="120" w:after="0"/>
        <w:ind w:firstLine="720"/>
        <w:rPr>
          <w:rFonts w:ascii="StobiSerif Regular" w:hAnsi="StobiSerif Regular" w:cs="Arial"/>
          <w:bCs w:val="0"/>
          <w:sz w:val="22"/>
          <w:szCs w:val="22"/>
          <w:lang w:val="en-US"/>
        </w:rPr>
      </w:pPr>
      <w:r w:rsidRPr="003A554E">
        <w:rPr>
          <w:rFonts w:ascii="StobiSerif Regular" w:hAnsi="StobiSerif Regular" w:cs="Arial"/>
          <w:bCs w:val="0"/>
          <w:sz w:val="22"/>
          <w:szCs w:val="22"/>
          <w:lang w:val="en-US"/>
        </w:rPr>
        <w:t xml:space="preserve">(3) </w:t>
      </w:r>
      <w:r w:rsidR="00B56C35" w:rsidRPr="003A554E">
        <w:rPr>
          <w:rFonts w:ascii="StobiSerif Regular" w:hAnsi="StobiSerif Regular" w:cs="Arial"/>
          <w:bCs w:val="0"/>
          <w:sz w:val="22"/>
          <w:szCs w:val="22"/>
          <w:lang w:val="en-US"/>
        </w:rPr>
        <w:t>V</w:t>
      </w:r>
      <w:r w:rsidRPr="003A554E">
        <w:rPr>
          <w:rFonts w:ascii="StobiSerif Regular" w:hAnsi="StobiSerif Regular" w:cs="Arial"/>
          <w:bCs w:val="0"/>
          <w:sz w:val="22"/>
          <w:szCs w:val="22"/>
          <w:lang w:val="en-US"/>
        </w:rPr>
        <w:t>oluntary contributions</w:t>
      </w:r>
      <w:r w:rsidR="00B56C35" w:rsidRPr="003A554E">
        <w:rPr>
          <w:rFonts w:ascii="StobiSerif Regular" w:hAnsi="StobiSerif Regular" w:cs="Arial"/>
          <w:bCs w:val="0"/>
          <w:sz w:val="22"/>
          <w:szCs w:val="22"/>
          <w:lang w:val="en-US"/>
        </w:rPr>
        <w:t xml:space="preserve"> shall be invested into the voluntary pension funds</w:t>
      </w:r>
      <w:r w:rsidRPr="003A554E">
        <w:rPr>
          <w:rFonts w:ascii="StobiSerif Regular" w:hAnsi="StobiSerif Regular" w:cs="Arial"/>
          <w:bCs w:val="0"/>
          <w:sz w:val="22"/>
          <w:szCs w:val="22"/>
          <w:lang w:val="en-US"/>
        </w:rPr>
        <w:t xml:space="preserve"> from persons, employers and citizens' associations who will choose to contribute to these funds </w:t>
      </w:r>
      <w:r w:rsidR="00B56C35" w:rsidRPr="003A554E">
        <w:rPr>
          <w:rFonts w:ascii="StobiSerif Regular" w:hAnsi="StobiSerif Regular" w:cs="Arial"/>
          <w:bCs w:val="0"/>
          <w:sz w:val="22"/>
          <w:szCs w:val="22"/>
          <w:lang w:val="en-US"/>
        </w:rPr>
        <w:t xml:space="preserve">and </w:t>
      </w:r>
      <w:r w:rsidRPr="003A554E">
        <w:rPr>
          <w:rFonts w:ascii="StobiSerif Regular" w:hAnsi="StobiSerif Regular" w:cs="Arial"/>
          <w:bCs w:val="0"/>
          <w:sz w:val="22"/>
          <w:szCs w:val="22"/>
          <w:lang w:val="en-US"/>
        </w:rPr>
        <w:t xml:space="preserve">whose funds are invested in financial instruments and are distributed in accordance with this Law. </w:t>
      </w:r>
      <w:r w:rsidR="00B925A3">
        <w:rPr>
          <w:rFonts w:ascii="StobiSerif Regular" w:hAnsi="StobiSerif Regular" w:cs="Arial"/>
          <w:bCs w:val="0"/>
          <w:sz w:val="22"/>
          <w:szCs w:val="22"/>
          <w:lang w:val="en-US"/>
        </w:rPr>
        <w:t xml:space="preserve">Companies for management of mandatory </w:t>
      </w:r>
      <w:r w:rsidR="0032413F">
        <w:rPr>
          <w:rFonts w:ascii="StobiSerif Regular" w:hAnsi="StobiSerif Regular" w:cs="Arial"/>
          <w:bCs w:val="0"/>
          <w:sz w:val="22"/>
          <w:szCs w:val="22"/>
          <w:lang w:val="en-US"/>
        </w:rPr>
        <w:t xml:space="preserve">and voluntary </w:t>
      </w:r>
      <w:r w:rsidR="00B925A3">
        <w:rPr>
          <w:rFonts w:ascii="StobiSerif Regular" w:hAnsi="StobiSerif Regular" w:cs="Arial"/>
          <w:bCs w:val="0"/>
          <w:sz w:val="22"/>
          <w:szCs w:val="22"/>
          <w:lang w:val="en-US"/>
        </w:rPr>
        <w:t>pension funds</w:t>
      </w:r>
      <w:r w:rsidRPr="003A554E">
        <w:rPr>
          <w:rFonts w:ascii="StobiSerif Regular" w:hAnsi="StobiSerif Regular" w:cs="Arial"/>
          <w:bCs w:val="0"/>
          <w:sz w:val="22"/>
          <w:szCs w:val="22"/>
          <w:lang w:val="en-US"/>
        </w:rPr>
        <w:t xml:space="preserve"> </w:t>
      </w:r>
      <w:r w:rsidRPr="003A554E">
        <w:rPr>
          <w:rFonts w:ascii="StobiSerif Regular" w:hAnsi="StobiSerif Regular" w:cs="Arial"/>
          <w:sz w:val="22"/>
          <w:szCs w:val="22"/>
          <w:lang w:val="en-US"/>
        </w:rPr>
        <w:t xml:space="preserve">and </w:t>
      </w:r>
      <w:r w:rsidR="00B925A3">
        <w:rPr>
          <w:rFonts w:ascii="StobiSerif Regular" w:hAnsi="StobiSerif Regular" w:cs="Arial"/>
          <w:sz w:val="22"/>
          <w:szCs w:val="22"/>
          <w:lang w:val="en-US"/>
        </w:rPr>
        <w:t>companies for management of voluntary pension funds</w:t>
      </w:r>
      <w:r w:rsidRPr="003A554E">
        <w:rPr>
          <w:rFonts w:ascii="StobiSerif Regular" w:hAnsi="StobiSerif Regular" w:cs="Arial"/>
          <w:bCs w:val="0"/>
          <w:sz w:val="22"/>
          <w:szCs w:val="22"/>
          <w:lang w:val="en-US"/>
        </w:rPr>
        <w:t xml:space="preserve"> </w:t>
      </w:r>
      <w:r w:rsidR="00B56C35" w:rsidRPr="003A554E">
        <w:rPr>
          <w:rFonts w:ascii="StobiSerif Regular" w:hAnsi="StobiSerif Regular" w:cs="Arial"/>
          <w:bCs w:val="0"/>
          <w:sz w:val="22"/>
          <w:szCs w:val="22"/>
          <w:lang w:val="en-US"/>
        </w:rPr>
        <w:t xml:space="preserve">shall </w:t>
      </w:r>
      <w:r w:rsidRPr="003A554E">
        <w:rPr>
          <w:rFonts w:ascii="StobiSerif Regular" w:hAnsi="StobiSerif Regular" w:cs="Arial"/>
          <w:bCs w:val="0"/>
          <w:sz w:val="22"/>
          <w:szCs w:val="22"/>
          <w:lang w:val="en-US"/>
        </w:rPr>
        <w:t>manage these funds.</w:t>
      </w:r>
    </w:p>
    <w:p w14:paraId="50A2ADEB" w14:textId="008454F1" w:rsidR="009A4CEC" w:rsidRPr="003A554E" w:rsidRDefault="00B56C35" w:rsidP="00C7272D">
      <w:pPr>
        <w:pStyle w:val="BodyText"/>
        <w:tabs>
          <w:tab w:val="left" w:pos="90"/>
        </w:tabs>
        <w:spacing w:before="120" w:after="0"/>
        <w:ind w:firstLine="720"/>
        <w:rPr>
          <w:rFonts w:ascii="StobiSerif Regular" w:hAnsi="StobiSerif Regular" w:cs="Arial"/>
          <w:bCs w:val="0"/>
          <w:sz w:val="22"/>
          <w:szCs w:val="22"/>
          <w:lang w:val="en-US"/>
        </w:rPr>
      </w:pPr>
      <w:r w:rsidRPr="003A554E">
        <w:rPr>
          <w:rFonts w:ascii="StobiSerif Regular" w:hAnsi="StobiSerif Regular" w:cs="Arial"/>
          <w:bCs w:val="0"/>
          <w:sz w:val="22"/>
          <w:szCs w:val="22"/>
          <w:lang w:val="en-US"/>
        </w:rPr>
        <w:t xml:space="preserve"> </w:t>
      </w:r>
      <w:r w:rsidR="009A4CEC" w:rsidRPr="003A554E">
        <w:rPr>
          <w:rFonts w:ascii="StobiSerif Regular" w:hAnsi="StobiSerif Regular" w:cs="Arial"/>
          <w:bCs w:val="0"/>
          <w:sz w:val="22"/>
          <w:szCs w:val="22"/>
          <w:lang w:val="en-US"/>
        </w:rPr>
        <w:t xml:space="preserve">(4) No one other than a company established in accordance with this Law </w:t>
      </w:r>
      <w:r w:rsidR="00EC3131" w:rsidRPr="003A554E">
        <w:rPr>
          <w:rFonts w:ascii="StobiSerif Regular" w:hAnsi="StobiSerif Regular" w:cs="Arial"/>
          <w:bCs w:val="0"/>
          <w:sz w:val="22"/>
          <w:szCs w:val="22"/>
          <w:lang w:val="en-US"/>
        </w:rPr>
        <w:t>shall be able to</w:t>
      </w:r>
      <w:r w:rsidR="009A4CEC" w:rsidRPr="003A554E">
        <w:rPr>
          <w:rFonts w:ascii="StobiSerif Regular" w:hAnsi="StobiSerif Regular" w:cs="Arial"/>
          <w:bCs w:val="0"/>
          <w:sz w:val="22"/>
          <w:szCs w:val="22"/>
          <w:lang w:val="en-US"/>
        </w:rPr>
        <w:t xml:space="preserve"> perform marketing activities or offer voluntary pension funds, occupational pension schemes or similar pension arrangements </w:t>
      </w:r>
      <w:r w:rsidR="009A4CEC" w:rsidRPr="003A554E">
        <w:rPr>
          <w:rFonts w:ascii="StobiSerif Regular" w:hAnsi="StobiSerif Regular" w:cs="Arial"/>
          <w:sz w:val="22"/>
          <w:szCs w:val="22"/>
          <w:lang w:val="en-US"/>
        </w:rPr>
        <w:t xml:space="preserve">or use the </w:t>
      </w:r>
      <w:r w:rsidR="00851579" w:rsidRPr="003A554E">
        <w:rPr>
          <w:rFonts w:ascii="StobiSerif Regular" w:hAnsi="StobiSerif Regular" w:cs="Arial"/>
          <w:sz w:val="22"/>
          <w:szCs w:val="22"/>
          <w:lang w:val="en-US"/>
        </w:rPr>
        <w:t xml:space="preserve">following terms in its title </w:t>
      </w:r>
      <w:r w:rsidR="009A4CEC" w:rsidRPr="003A554E">
        <w:rPr>
          <w:rFonts w:ascii="StobiSerif Regular" w:hAnsi="StobiSerif Regular" w:cs="Arial"/>
          <w:sz w:val="22"/>
          <w:szCs w:val="22"/>
          <w:lang w:val="en-US"/>
        </w:rPr>
        <w:t>"</w:t>
      </w:r>
      <w:r w:rsidR="002169D6" w:rsidRPr="003A554E">
        <w:rPr>
          <w:rFonts w:ascii="StobiSerif Regular" w:hAnsi="StobiSerif Regular" w:cs="Arial"/>
          <w:sz w:val="22"/>
          <w:szCs w:val="22"/>
          <w:lang w:val="en-US"/>
        </w:rPr>
        <w:t>Company for management of voluntary pension funds</w:t>
      </w:r>
      <w:r w:rsidR="009A4CEC" w:rsidRPr="003A554E">
        <w:rPr>
          <w:rFonts w:ascii="StobiSerif Regular" w:hAnsi="StobiSerif Regular" w:cs="Arial"/>
          <w:sz w:val="22"/>
          <w:szCs w:val="22"/>
          <w:lang w:val="en-US"/>
        </w:rPr>
        <w:t>"</w:t>
      </w:r>
      <w:r w:rsidR="00851579" w:rsidRPr="003A554E">
        <w:rPr>
          <w:rFonts w:ascii="StobiSerif Regular" w:hAnsi="StobiSerif Regular" w:cs="Arial"/>
          <w:sz w:val="22"/>
          <w:szCs w:val="22"/>
          <w:lang w:val="en-US"/>
        </w:rPr>
        <w:t>,</w:t>
      </w:r>
      <w:r w:rsidR="009A4CEC" w:rsidRPr="003A554E">
        <w:rPr>
          <w:rFonts w:ascii="StobiSerif Regular" w:hAnsi="StobiSerif Regular" w:cs="Arial"/>
          <w:sz w:val="22"/>
          <w:szCs w:val="22"/>
          <w:lang w:val="en-US"/>
        </w:rPr>
        <w:t xml:space="preserve"> "</w:t>
      </w:r>
      <w:r w:rsidR="00B925A3" w:rsidRPr="00B925A3">
        <w:rPr>
          <w:rFonts w:ascii="StobiSerif Regular" w:hAnsi="StobiSerif Regular" w:cs="Arial"/>
          <w:sz w:val="22"/>
          <w:szCs w:val="22"/>
          <w:lang w:val="en-US"/>
        </w:rPr>
        <w:t xml:space="preserve"> </w:t>
      </w:r>
      <w:r w:rsidR="00B925A3" w:rsidRPr="003A554E">
        <w:rPr>
          <w:rFonts w:ascii="StobiSerif Regular" w:hAnsi="StobiSerif Regular" w:cs="Arial"/>
          <w:sz w:val="22"/>
          <w:szCs w:val="22"/>
          <w:lang w:val="en-US"/>
        </w:rPr>
        <w:t xml:space="preserve">Company for management of voluntary </w:t>
      </w:r>
      <w:r w:rsidR="00B925A3">
        <w:rPr>
          <w:rFonts w:ascii="StobiSerif Regular" w:hAnsi="StobiSerif Regular" w:cs="Arial"/>
          <w:sz w:val="22"/>
          <w:szCs w:val="22"/>
          <w:lang w:val="en-US"/>
        </w:rPr>
        <w:t xml:space="preserve">and mandatory </w:t>
      </w:r>
      <w:r w:rsidR="00B925A3" w:rsidRPr="003A554E">
        <w:rPr>
          <w:rFonts w:ascii="StobiSerif Regular" w:hAnsi="StobiSerif Regular" w:cs="Arial"/>
          <w:sz w:val="22"/>
          <w:szCs w:val="22"/>
          <w:lang w:val="en-US"/>
        </w:rPr>
        <w:t>pension funds</w:t>
      </w:r>
      <w:r w:rsidR="009A4CEC" w:rsidRPr="003A554E">
        <w:rPr>
          <w:rFonts w:ascii="StobiSerif Regular" w:hAnsi="StobiSerif Regular" w:cs="Arial"/>
          <w:sz w:val="22"/>
          <w:szCs w:val="22"/>
          <w:lang w:val="en-US"/>
        </w:rPr>
        <w:t>", "Voluntary Pension Fund", "</w:t>
      </w:r>
      <w:r w:rsidR="00EC3131" w:rsidRPr="003A554E">
        <w:rPr>
          <w:rFonts w:ascii="StobiSerif Regular" w:hAnsi="StobiSerif Regular" w:cs="Arial"/>
          <w:sz w:val="22"/>
          <w:szCs w:val="22"/>
          <w:lang w:val="en-US"/>
        </w:rPr>
        <w:t>Occupational</w:t>
      </w:r>
      <w:r w:rsidR="009A4CEC" w:rsidRPr="003A554E">
        <w:rPr>
          <w:rFonts w:ascii="StobiSerif Regular" w:hAnsi="StobiSerif Regular" w:cs="Arial"/>
          <w:sz w:val="22"/>
          <w:szCs w:val="22"/>
          <w:lang w:val="en-US"/>
        </w:rPr>
        <w:t xml:space="preserve"> Pension Scheme" or similar </w:t>
      </w:r>
      <w:r w:rsidR="00EC3131" w:rsidRPr="003A554E">
        <w:rPr>
          <w:rFonts w:ascii="StobiSerif Regular" w:hAnsi="StobiSerif Regular" w:cs="Arial"/>
          <w:sz w:val="22"/>
          <w:szCs w:val="22"/>
          <w:lang w:val="en-US"/>
        </w:rPr>
        <w:t>terms</w:t>
      </w:r>
      <w:r w:rsidR="009A4CEC" w:rsidRPr="003A554E">
        <w:rPr>
          <w:rFonts w:ascii="StobiSerif Regular" w:hAnsi="StobiSerif Regular" w:cs="Arial"/>
          <w:sz w:val="22"/>
          <w:szCs w:val="22"/>
          <w:lang w:val="en-US"/>
        </w:rPr>
        <w:t>, in Macedonian or another language.</w:t>
      </w:r>
    </w:p>
    <w:p w14:paraId="0BF6FBD2" w14:textId="77777777" w:rsidR="009A4CEC" w:rsidRPr="003A554E" w:rsidRDefault="009A4CEC" w:rsidP="00C7272D">
      <w:pPr>
        <w:pStyle w:val="BodyText"/>
        <w:tabs>
          <w:tab w:val="left" w:pos="90"/>
        </w:tabs>
        <w:spacing w:before="120"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t>Article 2</w:t>
      </w:r>
    </w:p>
    <w:p w14:paraId="1D276CE6" w14:textId="77777777" w:rsidR="009A4CEC" w:rsidRPr="003A554E" w:rsidRDefault="009A4CEC" w:rsidP="00C7272D">
      <w:pPr>
        <w:pStyle w:val="BodyText"/>
        <w:tabs>
          <w:tab w:val="left" w:pos="90"/>
        </w:tabs>
        <w:spacing w:before="120" w:after="0"/>
        <w:rPr>
          <w:rFonts w:ascii="StobiSerif Regular" w:hAnsi="StobiSerif Regular" w:cs="Arial"/>
          <w:sz w:val="22"/>
          <w:szCs w:val="22"/>
          <w:lang w:val="en-US"/>
        </w:rPr>
      </w:pPr>
      <w:r w:rsidRPr="003A554E">
        <w:rPr>
          <w:rFonts w:ascii="StobiSerif Regular" w:hAnsi="StobiSerif Regular" w:cs="Arial"/>
          <w:b/>
          <w:bCs w:val="0"/>
          <w:sz w:val="22"/>
          <w:szCs w:val="22"/>
          <w:lang w:val="en-US"/>
        </w:rPr>
        <w:tab/>
      </w:r>
      <w:r w:rsidRPr="003A554E">
        <w:rPr>
          <w:rFonts w:ascii="StobiSerif Regular" w:hAnsi="StobiSerif Regular" w:cs="Arial"/>
          <w:sz w:val="22"/>
          <w:szCs w:val="22"/>
          <w:lang w:val="en-US"/>
        </w:rPr>
        <w:t>The basic principles on which the law is based are the following:</w:t>
      </w:r>
    </w:p>
    <w:p w14:paraId="0C898395" w14:textId="0178E0B0" w:rsidR="009A4CEC" w:rsidRPr="003A554E" w:rsidRDefault="009A4CEC" w:rsidP="00C7272D">
      <w:pPr>
        <w:pStyle w:val="BodyText"/>
        <w:tabs>
          <w:tab w:val="left" w:pos="90"/>
        </w:tabs>
        <w:spacing w:before="120"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Pr="003A554E">
        <w:rPr>
          <w:rFonts w:ascii="StobiSerif Regular" w:hAnsi="StobiSerif Regular" w:cs="Arial"/>
          <w:b/>
          <w:sz w:val="22"/>
          <w:szCs w:val="22"/>
          <w:lang w:val="en-US"/>
        </w:rPr>
        <w:t xml:space="preserve">providing additional funds in case of old age </w:t>
      </w:r>
      <w:r w:rsidRPr="003A554E">
        <w:rPr>
          <w:rFonts w:ascii="StobiSerif Regular" w:hAnsi="StobiSerif Regular" w:cs="Arial"/>
          <w:sz w:val="22"/>
          <w:szCs w:val="22"/>
          <w:lang w:val="en-US"/>
        </w:rPr>
        <w:t xml:space="preserve">- </w:t>
      </w:r>
      <w:r w:rsidRPr="003A554E">
        <w:rPr>
          <w:rFonts w:ascii="StobiSerif Regular" w:hAnsi="StobiSerif Regular" w:cs="Arial"/>
          <w:bCs w:val="0"/>
          <w:sz w:val="22"/>
          <w:szCs w:val="22"/>
          <w:lang w:val="en-US"/>
        </w:rPr>
        <w:t xml:space="preserve">the voluntary fully funded pension insurance </w:t>
      </w:r>
      <w:r w:rsidR="008670D6">
        <w:rPr>
          <w:rFonts w:ascii="StobiSerif Regular" w:hAnsi="StobiSerif Regular" w:cs="Arial"/>
          <w:bCs w:val="0"/>
          <w:sz w:val="22"/>
          <w:szCs w:val="22"/>
          <w:lang w:val="en-US"/>
        </w:rPr>
        <w:t xml:space="preserve">shall </w:t>
      </w:r>
      <w:r w:rsidRPr="003A554E">
        <w:rPr>
          <w:rFonts w:ascii="StobiSerif Regular" w:hAnsi="StobiSerif Regular" w:cs="Arial"/>
          <w:bCs w:val="0"/>
          <w:sz w:val="22"/>
          <w:szCs w:val="22"/>
          <w:lang w:val="en-US"/>
        </w:rPr>
        <w:t>provide pension compensation in old age, in acco</w:t>
      </w:r>
      <w:r w:rsidR="00A03488" w:rsidRPr="003A554E">
        <w:rPr>
          <w:rFonts w:ascii="StobiSerif Regular" w:hAnsi="StobiSerif Regular" w:cs="Arial"/>
          <w:bCs w:val="0"/>
          <w:sz w:val="22"/>
          <w:szCs w:val="22"/>
          <w:lang w:val="en-US"/>
        </w:rPr>
        <w:t>rdance with this Law</w:t>
      </w:r>
      <w:r w:rsidRPr="003A554E">
        <w:rPr>
          <w:rFonts w:ascii="StobiSerif Regular" w:hAnsi="StobiSerif Regular" w:cs="Arial"/>
          <w:sz w:val="22"/>
          <w:szCs w:val="22"/>
          <w:lang w:val="en-US"/>
        </w:rPr>
        <w:t>;</w:t>
      </w:r>
    </w:p>
    <w:p w14:paraId="12899E4F" w14:textId="51FC1AEB" w:rsidR="009A4CEC" w:rsidRPr="003A554E" w:rsidRDefault="009A4CEC" w:rsidP="00C7272D">
      <w:pPr>
        <w:pStyle w:val="BodyText"/>
        <w:tabs>
          <w:tab w:val="left" w:pos="90"/>
        </w:tabs>
        <w:spacing w:before="120" w:after="0"/>
        <w:ind w:firstLine="720"/>
        <w:rPr>
          <w:rFonts w:ascii="StobiSerif Regular" w:hAnsi="StobiSerif Regular" w:cs="Arial"/>
          <w:bCs w:val="0"/>
          <w:sz w:val="22"/>
          <w:szCs w:val="22"/>
          <w:lang w:val="en-US"/>
        </w:rPr>
      </w:pPr>
      <w:r w:rsidRPr="003A554E">
        <w:rPr>
          <w:rFonts w:ascii="StobiSerif Regular" w:hAnsi="StobiSerif Regular" w:cs="Arial"/>
          <w:sz w:val="22"/>
          <w:szCs w:val="22"/>
          <w:lang w:val="en-US"/>
        </w:rPr>
        <w:t xml:space="preserve">2) </w:t>
      </w:r>
      <w:r w:rsidRPr="003A554E">
        <w:rPr>
          <w:rFonts w:ascii="StobiSerif Regular" w:hAnsi="StobiSerif Regular" w:cs="Arial"/>
          <w:b/>
          <w:sz w:val="22"/>
          <w:szCs w:val="22"/>
          <w:lang w:val="en-US"/>
        </w:rPr>
        <w:t xml:space="preserve">membership in a voluntary pension fund on a voluntary basis </w:t>
      </w:r>
      <w:r w:rsidRPr="003A554E">
        <w:rPr>
          <w:rFonts w:ascii="StobiSerif Regular" w:hAnsi="StobiSerif Regular" w:cs="Arial"/>
          <w:sz w:val="22"/>
          <w:szCs w:val="22"/>
          <w:lang w:val="en-US"/>
        </w:rPr>
        <w:t xml:space="preserve">- </w:t>
      </w:r>
      <w:r w:rsidRPr="003A554E">
        <w:rPr>
          <w:rFonts w:ascii="StobiSerif Regular" w:hAnsi="StobiSerif Regular" w:cs="Arial"/>
          <w:bCs w:val="0"/>
          <w:sz w:val="22"/>
          <w:szCs w:val="22"/>
          <w:lang w:val="en-US"/>
        </w:rPr>
        <w:t xml:space="preserve">a member of a </w:t>
      </w:r>
      <w:r w:rsidRPr="003A554E">
        <w:rPr>
          <w:rFonts w:ascii="StobiSerif Regular" w:hAnsi="StobiSerif Regular" w:cs="Arial"/>
          <w:sz w:val="22"/>
          <w:szCs w:val="22"/>
          <w:lang w:val="en-US"/>
        </w:rPr>
        <w:t xml:space="preserve">voluntary pension fund may be a </w:t>
      </w:r>
      <w:r w:rsidRPr="003A554E">
        <w:rPr>
          <w:rFonts w:ascii="StobiSerif Regular" w:hAnsi="StobiSerif Regular" w:cs="Arial"/>
          <w:bCs w:val="0"/>
          <w:sz w:val="22"/>
          <w:szCs w:val="22"/>
          <w:lang w:val="en-US"/>
        </w:rPr>
        <w:t xml:space="preserve">person who is not covered by </w:t>
      </w:r>
      <w:r w:rsidR="009D16DD" w:rsidRPr="003A554E">
        <w:rPr>
          <w:rFonts w:ascii="StobiSerif Regular" w:hAnsi="StobiSerif Regular" w:cs="Arial"/>
          <w:bCs w:val="0"/>
          <w:sz w:val="22"/>
          <w:szCs w:val="22"/>
          <w:lang w:val="en-US"/>
        </w:rPr>
        <w:t>mandatory</w:t>
      </w:r>
      <w:r w:rsidRPr="003A554E">
        <w:rPr>
          <w:rFonts w:ascii="StobiSerif Regular" w:hAnsi="StobiSerif Regular" w:cs="Arial"/>
          <w:bCs w:val="0"/>
          <w:sz w:val="22"/>
          <w:szCs w:val="22"/>
          <w:lang w:val="en-US"/>
        </w:rPr>
        <w:t xml:space="preserve"> pension insurance or a person who is co</w:t>
      </w:r>
      <w:r w:rsidR="009D16DD" w:rsidRPr="003A554E">
        <w:rPr>
          <w:rFonts w:ascii="StobiSerif Regular" w:hAnsi="StobiSerif Regular" w:cs="Arial"/>
          <w:bCs w:val="0"/>
          <w:sz w:val="22"/>
          <w:szCs w:val="22"/>
          <w:lang w:val="en-US"/>
        </w:rPr>
        <w:t>vered by that insurance, at his/</w:t>
      </w:r>
      <w:r w:rsidRPr="003A554E">
        <w:rPr>
          <w:rFonts w:ascii="StobiSerif Regular" w:hAnsi="StobiSerif Regular" w:cs="Arial"/>
          <w:bCs w:val="0"/>
          <w:sz w:val="22"/>
          <w:szCs w:val="22"/>
          <w:lang w:val="en-US"/>
        </w:rPr>
        <w:t>her own choice;</w:t>
      </w:r>
    </w:p>
    <w:p w14:paraId="448AF27F" w14:textId="67EB458F" w:rsidR="009A4CEC" w:rsidRPr="003A554E" w:rsidRDefault="009A4CEC" w:rsidP="00C7272D">
      <w:pPr>
        <w:pStyle w:val="BodyText"/>
        <w:tabs>
          <w:tab w:val="left" w:pos="90"/>
        </w:tabs>
        <w:spacing w:before="120"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t>
      </w:r>
      <w:r w:rsidRPr="003A554E">
        <w:rPr>
          <w:rFonts w:ascii="StobiSerif Regular" w:hAnsi="StobiSerif Regular" w:cs="Arial"/>
          <w:b/>
          <w:sz w:val="22"/>
          <w:szCs w:val="22"/>
          <w:lang w:val="en-US"/>
        </w:rPr>
        <w:t xml:space="preserve">voluntary fully funded pension insurance based on defined contributions </w:t>
      </w:r>
      <w:r w:rsidRPr="003A554E">
        <w:rPr>
          <w:rFonts w:ascii="StobiSerif Regular" w:hAnsi="StobiSerif Regular" w:cs="Arial"/>
          <w:sz w:val="22"/>
          <w:szCs w:val="22"/>
          <w:lang w:val="en-US"/>
        </w:rPr>
        <w:t xml:space="preserve">- in this insurance the amount of the contribution to be paid </w:t>
      </w:r>
      <w:r w:rsidR="008670D6">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w:t>
      </w:r>
      <w:r w:rsidR="00B972F9" w:rsidRPr="003A554E">
        <w:rPr>
          <w:rFonts w:ascii="StobiSerif Regular" w:hAnsi="StobiSerif Regular" w:cs="Arial"/>
          <w:sz w:val="22"/>
          <w:szCs w:val="22"/>
          <w:lang w:val="en-US"/>
        </w:rPr>
        <w:t>pre</w:t>
      </w:r>
      <w:r w:rsidRPr="003A554E">
        <w:rPr>
          <w:rFonts w:ascii="StobiSerif Regular" w:hAnsi="StobiSerif Regular" w:cs="Arial"/>
          <w:sz w:val="22"/>
          <w:szCs w:val="22"/>
          <w:lang w:val="en-US"/>
        </w:rPr>
        <w:t xml:space="preserve">defined, while the amount of the pension </w:t>
      </w:r>
      <w:r w:rsidR="00B972F9" w:rsidRPr="003A554E">
        <w:rPr>
          <w:rFonts w:ascii="StobiSerif Regular" w:hAnsi="StobiSerif Regular" w:cs="Arial"/>
          <w:sz w:val="22"/>
          <w:szCs w:val="22"/>
          <w:lang w:val="en-US"/>
        </w:rPr>
        <w:t>benefit</w:t>
      </w:r>
      <w:r w:rsidRPr="003A554E">
        <w:rPr>
          <w:rFonts w:ascii="StobiSerif Regular" w:hAnsi="StobiSerif Regular" w:cs="Arial"/>
          <w:sz w:val="22"/>
          <w:szCs w:val="22"/>
          <w:lang w:val="en-US"/>
        </w:rPr>
        <w:t xml:space="preserve"> </w:t>
      </w:r>
      <w:r w:rsidR="008670D6">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 </w:t>
      </w:r>
      <w:r w:rsidR="008670D6">
        <w:rPr>
          <w:rFonts w:ascii="StobiSerif Regular" w:hAnsi="StobiSerif Regular" w:cs="Arial"/>
          <w:sz w:val="22"/>
          <w:szCs w:val="22"/>
          <w:lang w:val="en-US"/>
        </w:rPr>
        <w:t xml:space="preserve">be </w:t>
      </w:r>
      <w:r w:rsidRPr="003A554E">
        <w:rPr>
          <w:rFonts w:ascii="StobiSerif Regular" w:hAnsi="StobiSerif Regular" w:cs="Arial"/>
          <w:sz w:val="22"/>
          <w:szCs w:val="22"/>
          <w:lang w:val="en-US"/>
        </w:rPr>
        <w:t xml:space="preserve">predefined and it </w:t>
      </w:r>
      <w:r w:rsidR="008670D6">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depend on the paid contributions and their fertilization;</w:t>
      </w:r>
    </w:p>
    <w:p w14:paraId="2185DC03" w14:textId="49D69A51" w:rsidR="009A4CEC" w:rsidRPr="003A554E" w:rsidRDefault="009A4CEC" w:rsidP="00C7272D">
      <w:pPr>
        <w:pStyle w:val="BodyText"/>
        <w:tabs>
          <w:tab w:val="left" w:pos="90"/>
        </w:tabs>
        <w:spacing w:before="120"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Pr="003A554E">
        <w:rPr>
          <w:rFonts w:ascii="StobiSerif Regular" w:hAnsi="StobiSerif Regular" w:cs="Arial"/>
          <w:b/>
          <w:sz w:val="22"/>
          <w:szCs w:val="22"/>
          <w:lang w:val="en-US"/>
        </w:rPr>
        <w:t xml:space="preserve">providing funds for material security of persons by capitalizing the funds </w:t>
      </w:r>
      <w:r w:rsidRPr="003A554E">
        <w:rPr>
          <w:rFonts w:ascii="StobiSerif Regular" w:hAnsi="StobiSerif Regular" w:cs="Arial"/>
          <w:sz w:val="22"/>
          <w:szCs w:val="22"/>
          <w:lang w:val="en-US"/>
        </w:rPr>
        <w:t>- the contributions paid to the indivi</w:t>
      </w:r>
      <w:r w:rsidR="00A82749" w:rsidRPr="003A554E">
        <w:rPr>
          <w:rFonts w:ascii="StobiSerif Regular" w:hAnsi="StobiSerif Regular" w:cs="Arial"/>
          <w:sz w:val="22"/>
          <w:szCs w:val="22"/>
          <w:lang w:val="en-US"/>
        </w:rPr>
        <w:t xml:space="preserve">dual accounts of the members </w:t>
      </w:r>
      <w:r w:rsidR="008670D6">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accumulated and fertilized through investment;</w:t>
      </w:r>
    </w:p>
    <w:p w14:paraId="27562BD1" w14:textId="01FE5890" w:rsidR="009A4CEC" w:rsidRPr="003A554E" w:rsidRDefault="009A4CEC" w:rsidP="00C7272D">
      <w:pPr>
        <w:pStyle w:val="BodyText"/>
        <w:tabs>
          <w:tab w:val="left" w:pos="90"/>
        </w:tabs>
        <w:spacing w:before="120"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Pr="003A554E">
        <w:rPr>
          <w:rFonts w:ascii="StobiSerif Regular" w:hAnsi="StobiSerif Regular" w:cs="Arial"/>
          <w:b/>
          <w:sz w:val="22"/>
          <w:szCs w:val="22"/>
          <w:lang w:val="en-US"/>
        </w:rPr>
        <w:t xml:space="preserve">investing assets on the basis of security, risk diversification and maintaining adequate liquidity </w:t>
      </w:r>
      <w:r w:rsidRPr="003A554E">
        <w:rPr>
          <w:rFonts w:ascii="StobiSerif Regular" w:hAnsi="StobiSerif Regular" w:cs="Arial"/>
          <w:sz w:val="22"/>
          <w:szCs w:val="22"/>
          <w:lang w:val="en-US"/>
        </w:rPr>
        <w:t xml:space="preserve">- when investing the assets of pension funds, security should be achieved and adequate liquidity of assets should be </w:t>
      </w:r>
      <w:r w:rsidR="00A82749" w:rsidRPr="003A554E">
        <w:rPr>
          <w:rFonts w:ascii="StobiSerif Regular" w:hAnsi="StobiSerif Regular" w:cs="Arial"/>
          <w:sz w:val="22"/>
          <w:szCs w:val="22"/>
          <w:lang w:val="en-US"/>
        </w:rPr>
        <w:t>maintained</w:t>
      </w:r>
      <w:r w:rsidRPr="003A554E">
        <w:rPr>
          <w:rFonts w:ascii="StobiSerif Regular" w:hAnsi="StobiSerif Regular" w:cs="Arial"/>
          <w:sz w:val="22"/>
          <w:szCs w:val="22"/>
          <w:lang w:val="en-US"/>
        </w:rPr>
        <w:t>, as well as their investment in different instruments with different risk and</w:t>
      </w:r>
    </w:p>
    <w:p w14:paraId="2FDBCAC4" w14:textId="1F04DF38" w:rsidR="009A4CEC" w:rsidRPr="003A554E" w:rsidRDefault="009A4CEC" w:rsidP="00C7272D">
      <w:pPr>
        <w:pStyle w:val="BodyText"/>
        <w:tabs>
          <w:tab w:val="left" w:pos="90"/>
        </w:tabs>
        <w:spacing w:before="120"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6) </w:t>
      </w:r>
      <w:r w:rsidRPr="003A554E">
        <w:rPr>
          <w:rFonts w:ascii="StobiSerif Regular" w:hAnsi="StobiSerif Regular" w:cs="Arial"/>
          <w:b/>
          <w:sz w:val="22"/>
          <w:szCs w:val="22"/>
          <w:lang w:val="en-US"/>
        </w:rPr>
        <w:t xml:space="preserve">Transparency </w:t>
      </w:r>
      <w:r w:rsidRPr="003A554E">
        <w:rPr>
          <w:rFonts w:ascii="StobiSerif Regular" w:hAnsi="StobiSerif Regular" w:cs="Arial"/>
          <w:sz w:val="22"/>
          <w:szCs w:val="22"/>
          <w:lang w:val="en-US"/>
        </w:rPr>
        <w:t xml:space="preserve">- the members </w:t>
      </w:r>
      <w:r w:rsidR="00C7272D" w:rsidRPr="003A554E">
        <w:rPr>
          <w:rFonts w:ascii="StobiSerif Regular" w:hAnsi="StobiSerif Regular" w:cs="Arial"/>
          <w:sz w:val="22"/>
          <w:szCs w:val="22"/>
          <w:lang w:val="en-US"/>
        </w:rPr>
        <w:t xml:space="preserve">and retired members of the pension funds </w:t>
      </w:r>
      <w:r w:rsidR="008670D6">
        <w:rPr>
          <w:rFonts w:ascii="StobiSerif Regular" w:hAnsi="StobiSerif Regular" w:cs="Arial"/>
          <w:sz w:val="22"/>
          <w:szCs w:val="22"/>
          <w:lang w:val="en-US"/>
        </w:rPr>
        <w:t xml:space="preserve">shall </w:t>
      </w:r>
      <w:r w:rsidR="00C7272D" w:rsidRPr="003A554E">
        <w:rPr>
          <w:rFonts w:ascii="StobiSerif Regular" w:hAnsi="StobiSerif Regular" w:cs="Arial"/>
          <w:sz w:val="22"/>
          <w:szCs w:val="22"/>
          <w:lang w:val="en-US"/>
        </w:rPr>
        <w:t xml:space="preserve">receive regular and detailed reports on their assets and the companies </w:t>
      </w:r>
      <w:r w:rsidR="008670D6">
        <w:rPr>
          <w:rFonts w:ascii="StobiSerif Regular" w:hAnsi="StobiSerif Regular" w:cs="Arial"/>
          <w:sz w:val="22"/>
          <w:szCs w:val="22"/>
          <w:lang w:val="en-US"/>
        </w:rPr>
        <w:t xml:space="preserve">shall </w:t>
      </w:r>
      <w:r w:rsidR="00C7272D" w:rsidRPr="003A554E">
        <w:rPr>
          <w:rFonts w:ascii="StobiSerif Regular" w:hAnsi="StobiSerif Regular" w:cs="Arial"/>
          <w:sz w:val="22"/>
          <w:szCs w:val="22"/>
          <w:lang w:val="en-US"/>
        </w:rPr>
        <w:t>regularly inform the public and the members about their activities.</w:t>
      </w:r>
    </w:p>
    <w:p w14:paraId="1DFE92E1" w14:textId="77777777" w:rsidR="009A4CEC" w:rsidRPr="003A554E" w:rsidRDefault="009A4CEC" w:rsidP="00C7272D">
      <w:pPr>
        <w:pStyle w:val="BodyText"/>
        <w:keepNext/>
        <w:tabs>
          <w:tab w:val="left" w:pos="90"/>
          <w:tab w:val="num" w:pos="720"/>
        </w:tabs>
        <w:spacing w:before="120"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lastRenderedPageBreak/>
        <w:t>Article 3</w:t>
      </w:r>
    </w:p>
    <w:p w14:paraId="4A5574C4" w14:textId="41ABFA57" w:rsidR="009A4CEC" w:rsidRPr="003A554E" w:rsidRDefault="009A4CEC" w:rsidP="00C7272D">
      <w:pPr>
        <w:pStyle w:val="BodyText"/>
        <w:keepNext/>
        <w:tabs>
          <w:tab w:val="left" w:pos="90"/>
        </w:tabs>
        <w:spacing w:before="120" w:after="0"/>
        <w:ind w:firstLine="720"/>
        <w:rPr>
          <w:rFonts w:ascii="StobiSerif Regular" w:hAnsi="StobiSerif Regular" w:cs="Arial"/>
          <w:bCs w:val="0"/>
          <w:sz w:val="22"/>
          <w:szCs w:val="22"/>
          <w:lang w:val="en-US"/>
        </w:rPr>
      </w:pPr>
      <w:r w:rsidRPr="003A554E">
        <w:rPr>
          <w:rFonts w:ascii="StobiSerif Regular" w:hAnsi="StobiSerif Regular" w:cs="Arial"/>
          <w:sz w:val="22"/>
          <w:szCs w:val="22"/>
          <w:lang w:val="en-US"/>
        </w:rPr>
        <w:t xml:space="preserve">Voluntary fully funded pension insurance prohibits any discrimination against members </w:t>
      </w:r>
      <w:r w:rsidR="00C7272D" w:rsidRPr="003A554E">
        <w:rPr>
          <w:rFonts w:ascii="StobiSerif Regular" w:hAnsi="StobiSerif Regular" w:cs="Arial"/>
          <w:sz w:val="22"/>
          <w:szCs w:val="22"/>
          <w:lang w:val="en-US"/>
        </w:rPr>
        <w:t>and retired members on the basis of sex, race, color, language, religion, political or other affiliation, national or social origin, belonging to a national or ethnic minority, or on the basis of property, family, health status and age.</w:t>
      </w:r>
    </w:p>
    <w:p w14:paraId="4B6D516E" w14:textId="77777777" w:rsidR="009A4CEC" w:rsidRPr="003A554E" w:rsidRDefault="009A4CEC" w:rsidP="00C7272D">
      <w:pPr>
        <w:pStyle w:val="BodyText"/>
        <w:keepNext/>
        <w:tabs>
          <w:tab w:val="left" w:pos="90"/>
          <w:tab w:val="num" w:pos="720"/>
        </w:tabs>
        <w:spacing w:before="120"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t>Article 4</w:t>
      </w:r>
    </w:p>
    <w:p w14:paraId="3BD9B4B7" w14:textId="10FF48C9" w:rsidR="009A4CEC" w:rsidRPr="003A554E" w:rsidRDefault="009A4CEC" w:rsidP="004229A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Certain terms used in this law </w:t>
      </w:r>
      <w:r w:rsidR="008670D6">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have the following meaning:</w:t>
      </w:r>
    </w:p>
    <w:bookmarkEnd w:id="1"/>
    <w:bookmarkEnd w:id="2"/>
    <w:p w14:paraId="29F69C76" w14:textId="30FF8DD3" w:rsidR="009A4CEC" w:rsidRPr="003A554E" w:rsidRDefault="009A4CEC" w:rsidP="004229AC">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1. </w:t>
      </w:r>
      <w:r w:rsidRPr="003A554E">
        <w:rPr>
          <w:rFonts w:ascii="StobiSerif Regular" w:hAnsi="StobiSerif Regular" w:cs="Arial"/>
          <w:b/>
          <w:spacing w:val="-3"/>
          <w:sz w:val="22"/>
          <w:szCs w:val="22"/>
          <w:lang w:val="en-US"/>
        </w:rPr>
        <w:t>"</w:t>
      </w:r>
      <w:r w:rsidR="0001476D" w:rsidRPr="003A554E">
        <w:rPr>
          <w:rFonts w:ascii="StobiSerif Regular" w:hAnsi="StobiSerif Regular" w:cs="Arial"/>
          <w:b/>
          <w:spacing w:val="-3"/>
          <w:sz w:val="22"/>
          <w:szCs w:val="22"/>
          <w:lang w:val="en-US"/>
        </w:rPr>
        <w:t>Company for management of voluntary pension funds</w:t>
      </w:r>
      <w:r w:rsidRPr="003A554E">
        <w:rPr>
          <w:rFonts w:ascii="StobiSerif Regular" w:hAnsi="StobiSerif Regular" w:cs="Arial"/>
          <w:b/>
          <w:spacing w:val="-3"/>
          <w:sz w:val="22"/>
          <w:szCs w:val="22"/>
          <w:lang w:val="en-US"/>
        </w:rPr>
        <w:t xml:space="preserve">" </w:t>
      </w:r>
      <w:r w:rsidR="002E592E">
        <w:rPr>
          <w:rFonts w:ascii="StobiSerif Regular" w:hAnsi="StobiSerif Regular" w:cs="Arial"/>
          <w:spacing w:val="-3"/>
          <w:sz w:val="22"/>
          <w:szCs w:val="22"/>
          <w:lang w:val="en-US"/>
        </w:rPr>
        <w:t>is</w:t>
      </w:r>
      <w:r w:rsidR="001B4B39">
        <w:rPr>
          <w:rFonts w:ascii="StobiSerif Regular" w:hAnsi="StobiSerif Regular" w:cs="Arial"/>
          <w:spacing w:val="-3"/>
          <w:sz w:val="22"/>
          <w:szCs w:val="22"/>
          <w:lang w:val="en-US"/>
        </w:rPr>
        <w:t xml:space="preserve"> a</w:t>
      </w:r>
      <w:r w:rsidRPr="003A554E">
        <w:rPr>
          <w:rFonts w:ascii="StobiSerif Regular" w:hAnsi="StobiSerif Regular" w:cs="Arial"/>
          <w:spacing w:val="-3"/>
          <w:sz w:val="22"/>
          <w:szCs w:val="22"/>
          <w:lang w:val="en-US"/>
        </w:rPr>
        <w:t xml:space="preserve"> joint stock company that is established and authorized to manage only a voluntary pension fund, in accordance with this Law;</w:t>
      </w:r>
    </w:p>
    <w:p w14:paraId="74DD1562" w14:textId="4C7025C9" w:rsidR="009A4CEC" w:rsidRPr="003A554E" w:rsidRDefault="009A4CEC" w:rsidP="004229A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2. </w:t>
      </w:r>
      <w:r w:rsidRPr="003A554E">
        <w:rPr>
          <w:rFonts w:ascii="StobiSerif Regular" w:hAnsi="StobiSerif Regular" w:cs="Arial"/>
          <w:b/>
          <w:spacing w:val="-3"/>
          <w:sz w:val="22"/>
          <w:szCs w:val="22"/>
          <w:lang w:val="en-US"/>
        </w:rPr>
        <w:t>"</w:t>
      </w:r>
      <w:r w:rsidR="0032413F" w:rsidRPr="003A554E">
        <w:rPr>
          <w:rFonts w:ascii="StobiSerif Regular" w:hAnsi="StobiSerif Regular" w:cs="Arial"/>
          <w:b/>
          <w:spacing w:val="-3"/>
          <w:sz w:val="22"/>
          <w:szCs w:val="22"/>
          <w:lang w:val="en-US"/>
        </w:rPr>
        <w:t xml:space="preserve">Company for management of </w:t>
      </w:r>
      <w:r w:rsidR="0032413F">
        <w:rPr>
          <w:rFonts w:ascii="StobiSerif Regular" w:hAnsi="StobiSerif Regular" w:cs="Arial"/>
          <w:b/>
          <w:spacing w:val="-3"/>
          <w:sz w:val="22"/>
          <w:szCs w:val="22"/>
          <w:lang w:val="en-US"/>
        </w:rPr>
        <w:t>mandatory</w:t>
      </w:r>
      <w:r w:rsidR="0032413F" w:rsidRPr="003A554E">
        <w:rPr>
          <w:rFonts w:ascii="StobiSerif Regular" w:hAnsi="StobiSerif Regular" w:cs="Arial"/>
          <w:b/>
          <w:spacing w:val="-3"/>
          <w:sz w:val="22"/>
          <w:szCs w:val="22"/>
          <w:lang w:val="en-US"/>
        </w:rPr>
        <w:t xml:space="preserve"> </w:t>
      </w:r>
      <w:r w:rsidR="0032413F">
        <w:rPr>
          <w:rFonts w:ascii="StobiSerif Regular" w:hAnsi="StobiSerif Regular" w:cs="Arial"/>
          <w:b/>
          <w:spacing w:val="-3"/>
          <w:sz w:val="22"/>
          <w:szCs w:val="22"/>
          <w:lang w:val="en-US"/>
        </w:rPr>
        <w:t xml:space="preserve">and </w:t>
      </w:r>
      <w:r w:rsidR="0032413F" w:rsidRPr="003A554E">
        <w:rPr>
          <w:rFonts w:ascii="StobiSerif Regular" w:hAnsi="StobiSerif Regular" w:cs="Arial"/>
          <w:b/>
          <w:spacing w:val="-3"/>
          <w:sz w:val="22"/>
          <w:szCs w:val="22"/>
          <w:lang w:val="en-US"/>
        </w:rPr>
        <w:t>voluntary pension funds</w:t>
      </w:r>
      <w:r w:rsidR="003A554E" w:rsidRPr="003A554E">
        <w:rPr>
          <w:rFonts w:ascii="StobiSerif Regular" w:hAnsi="StobiSerif Regular" w:cs="Arial"/>
          <w:b/>
          <w:spacing w:val="-3"/>
          <w:sz w:val="22"/>
          <w:szCs w:val="22"/>
          <w:lang w:val="en-US"/>
        </w:rPr>
        <w:t>“</w:t>
      </w:r>
      <w:r w:rsidR="001B4B39">
        <w:rPr>
          <w:rFonts w:ascii="StobiSerif Regular" w:hAnsi="StobiSerif Regular" w:cs="Arial"/>
          <w:b/>
          <w:spacing w:val="-3"/>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spacing w:val="-3"/>
          <w:sz w:val="22"/>
          <w:szCs w:val="22"/>
          <w:lang w:val="en-US"/>
        </w:rPr>
        <w:t xml:space="preserve"> </w:t>
      </w:r>
      <w:r w:rsidRPr="003A554E">
        <w:rPr>
          <w:rFonts w:ascii="StobiSerif Regular" w:hAnsi="StobiSerif Regular" w:cs="Arial"/>
          <w:spacing w:val="-3"/>
          <w:sz w:val="22"/>
          <w:szCs w:val="22"/>
          <w:lang w:val="en-US"/>
        </w:rPr>
        <w:t>a joint stock company that is established and authorized to manage a mandatory pension fund and a voluntary pension fund, in accordance with this Law;</w:t>
      </w:r>
    </w:p>
    <w:p w14:paraId="608A4B7B" w14:textId="3A8F3D59" w:rsidR="009A4CEC" w:rsidRPr="003A554E" w:rsidRDefault="009A4CEC" w:rsidP="004229A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3. </w:t>
      </w:r>
      <w:r w:rsidRPr="003A554E">
        <w:rPr>
          <w:rFonts w:ascii="StobiSerif Regular" w:hAnsi="StobiSerif Regular" w:cs="Arial"/>
          <w:b/>
          <w:spacing w:val="-3"/>
          <w:sz w:val="22"/>
          <w:szCs w:val="22"/>
          <w:lang w:val="en-US"/>
        </w:rPr>
        <w:t>"</w:t>
      </w:r>
      <w:r w:rsidR="0032413F" w:rsidRPr="0032413F">
        <w:rPr>
          <w:rFonts w:ascii="StobiSerif Regular" w:hAnsi="StobiSerif Regular" w:cs="Arial"/>
          <w:b/>
          <w:spacing w:val="-3"/>
          <w:sz w:val="22"/>
          <w:szCs w:val="22"/>
          <w:lang w:val="en-US"/>
        </w:rPr>
        <w:t xml:space="preserve"> </w:t>
      </w:r>
      <w:r w:rsidR="0032413F" w:rsidRPr="003A554E">
        <w:rPr>
          <w:rFonts w:ascii="StobiSerif Regular" w:hAnsi="StobiSerif Regular" w:cs="Arial"/>
          <w:b/>
          <w:spacing w:val="-3"/>
          <w:sz w:val="22"/>
          <w:szCs w:val="22"/>
          <w:lang w:val="en-US"/>
        </w:rPr>
        <w:t xml:space="preserve">Company for management of </w:t>
      </w:r>
      <w:r w:rsidR="0032413F">
        <w:rPr>
          <w:rFonts w:ascii="StobiSerif Regular" w:hAnsi="StobiSerif Regular" w:cs="Arial"/>
          <w:b/>
          <w:spacing w:val="-3"/>
          <w:sz w:val="22"/>
          <w:szCs w:val="22"/>
          <w:lang w:val="en-US"/>
        </w:rPr>
        <w:t>mandatory</w:t>
      </w:r>
      <w:r w:rsidR="0032413F" w:rsidRPr="003A554E">
        <w:rPr>
          <w:rFonts w:ascii="StobiSerif Regular" w:hAnsi="StobiSerif Regular" w:cs="Arial"/>
          <w:b/>
          <w:spacing w:val="-3"/>
          <w:sz w:val="22"/>
          <w:szCs w:val="22"/>
          <w:lang w:val="en-US"/>
        </w:rPr>
        <w:t xml:space="preserve"> pension funds </w:t>
      </w:r>
      <w:r w:rsidRPr="003A554E">
        <w:rPr>
          <w:rFonts w:ascii="StobiSerif Regular" w:hAnsi="StobiSerif Regular" w:cs="Arial"/>
          <w:b/>
          <w:spacing w:val="-3"/>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spacing w:val="-3"/>
          <w:sz w:val="22"/>
          <w:szCs w:val="22"/>
          <w:lang w:val="en-US"/>
        </w:rPr>
        <w:t xml:space="preserve"> </w:t>
      </w:r>
      <w:r w:rsidRPr="003A554E">
        <w:rPr>
          <w:rFonts w:ascii="StobiSerif Regular" w:hAnsi="StobiSerif Regular" w:cs="Arial"/>
          <w:spacing w:val="-3"/>
          <w:sz w:val="22"/>
          <w:szCs w:val="22"/>
          <w:lang w:val="en-US"/>
        </w:rPr>
        <w:t>a joint stock company that is established and authorized to manage only a mandatory pension fund, in accordance with the Law on Mandatory Fully Funded Pension Insurance;</w:t>
      </w:r>
    </w:p>
    <w:p w14:paraId="347EA9B1" w14:textId="1EC581EA" w:rsidR="009A4CEC" w:rsidRPr="003A554E" w:rsidRDefault="009A4CEC" w:rsidP="004229AC">
      <w:pPr>
        <w:pStyle w:val="ListNumber4"/>
        <w:numPr>
          <w:ilvl w:val="0"/>
          <w:numId w:val="0"/>
        </w:num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Pr="003A554E">
        <w:rPr>
          <w:rFonts w:ascii="StobiSerif Regular" w:hAnsi="StobiSerif Regular" w:cs="Arial"/>
          <w:b/>
          <w:sz w:val="22"/>
          <w:szCs w:val="22"/>
          <w:lang w:val="en-US"/>
        </w:rPr>
        <w:t xml:space="preserve">"Company"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 company for management of voluntary pension funds and a company for management of mandatory and voluntary pension funds;</w:t>
      </w:r>
    </w:p>
    <w:p w14:paraId="7A40B660" w14:textId="18C1499D" w:rsidR="009A4CEC" w:rsidRPr="003A554E" w:rsidRDefault="009A4CEC" w:rsidP="004229A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5. </w:t>
      </w:r>
      <w:r w:rsidRPr="003A554E">
        <w:rPr>
          <w:rFonts w:ascii="StobiSerif Regular" w:hAnsi="StobiSerif Regular" w:cs="Arial"/>
          <w:b/>
          <w:spacing w:val="-3"/>
          <w:sz w:val="22"/>
          <w:szCs w:val="22"/>
          <w:lang w:val="en-US"/>
        </w:rPr>
        <w:t xml:space="preserve">"Voluntary pension fund" </w:t>
      </w:r>
      <w:r w:rsidR="002E592E">
        <w:rPr>
          <w:rFonts w:ascii="StobiSerif Regular" w:hAnsi="StobiSerif Regular" w:cs="Arial"/>
          <w:spacing w:val="-3"/>
          <w:sz w:val="22"/>
          <w:szCs w:val="22"/>
          <w:lang w:val="en-US"/>
        </w:rPr>
        <w:t>is</w:t>
      </w:r>
      <w:r w:rsidR="002E592E" w:rsidRPr="003A554E">
        <w:rPr>
          <w:rFonts w:ascii="StobiSerif Regular" w:hAnsi="StobiSerif Regular" w:cs="Arial"/>
          <w:spacing w:val="-3"/>
          <w:sz w:val="22"/>
          <w:szCs w:val="22"/>
          <w:lang w:val="en-US"/>
        </w:rPr>
        <w:t xml:space="preserve"> </w:t>
      </w:r>
      <w:r w:rsidRPr="003A554E">
        <w:rPr>
          <w:rFonts w:ascii="StobiSerif Regular" w:hAnsi="StobiSerif Regular" w:cs="Arial"/>
          <w:spacing w:val="-3"/>
          <w:sz w:val="22"/>
          <w:szCs w:val="22"/>
          <w:lang w:val="en-US"/>
        </w:rPr>
        <w:t xml:space="preserve">an open-end investment fund established and managed by a </w:t>
      </w:r>
      <w:r w:rsidRPr="003A554E">
        <w:rPr>
          <w:rFonts w:ascii="StobiSerif Regular" w:hAnsi="StobiSerif Regular" w:cs="Arial"/>
          <w:bCs/>
          <w:sz w:val="22"/>
          <w:szCs w:val="22"/>
          <w:lang w:val="en-US"/>
        </w:rPr>
        <w:t xml:space="preserve">company for management of voluntary pension funds or a company for management of </w:t>
      </w:r>
      <w:r w:rsidRPr="003A554E">
        <w:rPr>
          <w:rFonts w:ascii="StobiSerif Regular" w:hAnsi="StobiSerif Regular" w:cs="Arial"/>
          <w:sz w:val="22"/>
          <w:szCs w:val="22"/>
          <w:lang w:val="en-US"/>
        </w:rPr>
        <w:t xml:space="preserve">mandatory and voluntary </w:t>
      </w:r>
      <w:r w:rsidRPr="003A554E">
        <w:rPr>
          <w:rFonts w:ascii="StobiSerif Regular" w:hAnsi="StobiSerif Regular" w:cs="Arial"/>
          <w:bCs/>
          <w:sz w:val="22"/>
          <w:szCs w:val="22"/>
          <w:lang w:val="en-US"/>
        </w:rPr>
        <w:t>pension funds, in accordance with this Law;</w:t>
      </w:r>
    </w:p>
    <w:p w14:paraId="1FA1813B" w14:textId="07688492" w:rsidR="009A4CEC" w:rsidRPr="003A554E" w:rsidRDefault="009A4CEC" w:rsidP="004229A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6. </w:t>
      </w:r>
      <w:r w:rsidRPr="003A554E">
        <w:rPr>
          <w:rFonts w:ascii="StobiSerif Regular" w:hAnsi="StobiSerif Regular" w:cs="Arial"/>
          <w:b/>
          <w:spacing w:val="-3"/>
          <w:sz w:val="22"/>
          <w:szCs w:val="22"/>
          <w:lang w:val="en-US"/>
        </w:rPr>
        <w:t xml:space="preserve">"Mandatory pension fund" </w:t>
      </w:r>
      <w:r w:rsidR="002E592E">
        <w:rPr>
          <w:rFonts w:ascii="StobiSerif Regular" w:hAnsi="StobiSerif Regular" w:cs="Arial"/>
          <w:spacing w:val="-3"/>
          <w:sz w:val="22"/>
          <w:szCs w:val="22"/>
          <w:lang w:val="en-US"/>
        </w:rPr>
        <w:t>is</w:t>
      </w:r>
      <w:r w:rsidR="002E592E" w:rsidRPr="003A554E">
        <w:rPr>
          <w:rFonts w:ascii="StobiSerif Regular" w:hAnsi="StobiSerif Regular" w:cs="Arial"/>
          <w:spacing w:val="-3"/>
          <w:sz w:val="22"/>
          <w:szCs w:val="22"/>
          <w:lang w:val="en-US"/>
        </w:rPr>
        <w:t xml:space="preserve"> </w:t>
      </w:r>
      <w:r w:rsidRPr="003A554E">
        <w:rPr>
          <w:rFonts w:ascii="StobiSerif Regular" w:hAnsi="StobiSerif Regular" w:cs="Arial"/>
          <w:spacing w:val="-3"/>
          <w:sz w:val="22"/>
          <w:szCs w:val="22"/>
          <w:lang w:val="en-US"/>
        </w:rPr>
        <w:t>a fund established and managed by a company for management of mandatory pension funds or a company for management of mandatory and voluntary pension funds, in accordance with the Law on Mandatory Fully Funded Pension Insurance and in accordance with this Law;</w:t>
      </w:r>
    </w:p>
    <w:p w14:paraId="11E76DC2" w14:textId="7A7DC565" w:rsidR="009A4CEC" w:rsidRPr="003A554E" w:rsidRDefault="009A4CEC" w:rsidP="004229AC">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pacing w:val="-3"/>
          <w:sz w:val="22"/>
          <w:szCs w:val="22"/>
          <w:lang w:val="en-US"/>
        </w:rPr>
        <w:t xml:space="preserve">7. </w:t>
      </w:r>
      <w:r w:rsidRPr="003A554E">
        <w:rPr>
          <w:rFonts w:ascii="StobiSerif Regular" w:hAnsi="StobiSerif Regular" w:cs="Arial"/>
          <w:b/>
          <w:spacing w:val="-3"/>
          <w:sz w:val="22"/>
          <w:szCs w:val="22"/>
          <w:lang w:val="en-US"/>
        </w:rPr>
        <w:t xml:space="preserve">"Agency" </w:t>
      </w:r>
      <w:r w:rsidR="002E592E">
        <w:rPr>
          <w:rFonts w:ascii="StobiSerif Regular" w:hAnsi="StobiSerif Regular" w:cs="Arial"/>
          <w:spacing w:val="-3"/>
          <w:sz w:val="22"/>
          <w:szCs w:val="22"/>
          <w:lang w:val="en-US"/>
        </w:rPr>
        <w:t>is</w:t>
      </w:r>
      <w:r w:rsidR="002E592E" w:rsidRPr="003A554E">
        <w:rPr>
          <w:rFonts w:ascii="StobiSerif Regular" w:hAnsi="StobiSerif Regular" w:cs="Arial"/>
          <w:spacing w:val="-3"/>
          <w:sz w:val="22"/>
          <w:szCs w:val="22"/>
          <w:lang w:val="en-US"/>
        </w:rPr>
        <w:t xml:space="preserve"> </w:t>
      </w:r>
      <w:r w:rsidRPr="003A554E">
        <w:rPr>
          <w:rFonts w:ascii="StobiSerif Regular" w:hAnsi="StobiSerif Regular" w:cs="Arial"/>
          <w:spacing w:val="-3"/>
          <w:sz w:val="22"/>
          <w:szCs w:val="22"/>
          <w:lang w:val="en-US"/>
        </w:rPr>
        <w:t>an Agency for Supervision of Fully Funded Pension Insurance that regulate</w:t>
      </w:r>
      <w:r w:rsidR="001B4B39">
        <w:rPr>
          <w:rFonts w:ascii="StobiSerif Regular" w:hAnsi="StobiSerif Regular" w:cs="Arial"/>
          <w:spacing w:val="-3"/>
          <w:sz w:val="22"/>
          <w:szCs w:val="22"/>
          <w:lang w:val="en-US"/>
        </w:rPr>
        <w:t>s</w:t>
      </w:r>
      <w:r w:rsidRPr="003A554E">
        <w:rPr>
          <w:rFonts w:ascii="StobiSerif Regular" w:hAnsi="StobiSerif Regular" w:cs="Arial"/>
          <w:spacing w:val="-3"/>
          <w:sz w:val="22"/>
          <w:szCs w:val="22"/>
          <w:lang w:val="en-US"/>
        </w:rPr>
        <w:t xml:space="preserve"> and supervise</w:t>
      </w:r>
      <w:r w:rsidR="001B4B39">
        <w:rPr>
          <w:rFonts w:ascii="StobiSerif Regular" w:hAnsi="StobiSerif Regular" w:cs="Arial"/>
          <w:spacing w:val="-3"/>
          <w:sz w:val="22"/>
          <w:szCs w:val="22"/>
          <w:lang w:val="en-US"/>
        </w:rPr>
        <w:t>s</w:t>
      </w:r>
      <w:r w:rsidRPr="003A554E">
        <w:rPr>
          <w:rFonts w:ascii="StobiSerif Regular" w:hAnsi="StobiSerif Regular" w:cs="Arial"/>
          <w:spacing w:val="-3"/>
          <w:sz w:val="22"/>
          <w:szCs w:val="22"/>
          <w:lang w:val="en-US"/>
        </w:rPr>
        <w:t xml:space="preserve"> the mandatory and voluntary fully funded pension insurance;</w:t>
      </w:r>
    </w:p>
    <w:p w14:paraId="766A5D3A" w14:textId="32AE1802" w:rsidR="009A4CEC" w:rsidRPr="003A554E" w:rsidRDefault="009A4CEC" w:rsidP="004229A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8. </w:t>
      </w:r>
      <w:r w:rsidRPr="003A554E">
        <w:rPr>
          <w:rFonts w:ascii="StobiSerif Regular" w:hAnsi="StobiSerif Regular" w:cs="Arial"/>
          <w:b/>
          <w:spacing w:val="-3"/>
          <w:sz w:val="22"/>
          <w:szCs w:val="22"/>
          <w:lang w:val="en-US"/>
        </w:rPr>
        <w:t>"</w:t>
      </w:r>
      <w:r w:rsidR="00DB449F">
        <w:rPr>
          <w:rFonts w:ascii="StobiSerif Regular" w:hAnsi="StobiSerif Regular" w:cs="Arial"/>
          <w:b/>
          <w:spacing w:val="-3"/>
          <w:sz w:val="22"/>
          <w:szCs w:val="22"/>
          <w:lang w:val="en-US"/>
        </w:rPr>
        <w:t>C</w:t>
      </w:r>
      <w:r w:rsidRPr="003A554E">
        <w:rPr>
          <w:rFonts w:ascii="StobiSerif Regular" w:hAnsi="StobiSerif Regular" w:cs="Arial"/>
          <w:b/>
          <w:spacing w:val="-3"/>
          <w:sz w:val="22"/>
          <w:szCs w:val="22"/>
          <w:lang w:val="en-US"/>
        </w:rPr>
        <w:t xml:space="preserve">ustodian" </w:t>
      </w:r>
      <w:r w:rsidR="002E592E">
        <w:rPr>
          <w:rFonts w:ascii="StobiSerif Regular" w:hAnsi="StobiSerif Regular" w:cs="Arial"/>
          <w:spacing w:val="-3"/>
          <w:sz w:val="22"/>
          <w:szCs w:val="22"/>
          <w:lang w:val="en-US"/>
        </w:rPr>
        <w:t>is</w:t>
      </w:r>
      <w:r w:rsidR="002E592E" w:rsidRPr="003A554E">
        <w:rPr>
          <w:rFonts w:ascii="StobiSerif Regular" w:hAnsi="StobiSerif Regular" w:cs="Arial"/>
          <w:spacing w:val="-3"/>
          <w:sz w:val="22"/>
          <w:szCs w:val="22"/>
          <w:lang w:val="en-US"/>
        </w:rPr>
        <w:t xml:space="preserve"> </w:t>
      </w:r>
      <w:r w:rsidRPr="003A554E">
        <w:rPr>
          <w:rFonts w:ascii="StobiSerif Regular" w:hAnsi="StobiSerif Regular" w:cs="Arial"/>
          <w:spacing w:val="-3"/>
          <w:sz w:val="22"/>
          <w:szCs w:val="22"/>
          <w:lang w:val="en-US"/>
        </w:rPr>
        <w:t>a bank or specialized depository institution to which a company that manages voluntary pension funds and a company that manages mandatory and voluntary pension funds has entrusted the responsibility for keeping the assets of voluntary pension funds and performs other activities determined by this law;</w:t>
      </w:r>
    </w:p>
    <w:p w14:paraId="69876B49" w14:textId="3C649D4D" w:rsidR="009A4CEC" w:rsidRPr="003A554E" w:rsidRDefault="009A4CEC" w:rsidP="004229AC">
      <w:pPr>
        <w:pStyle w:val="ListNumber4"/>
        <w:numPr>
          <w:ilvl w:val="0"/>
          <w:numId w:val="0"/>
        </w:num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9. </w:t>
      </w:r>
      <w:r w:rsidRPr="003A554E">
        <w:rPr>
          <w:rFonts w:ascii="StobiSerif Regular" w:hAnsi="StobiSerif Regular" w:cs="Arial"/>
          <w:b/>
          <w:sz w:val="22"/>
          <w:szCs w:val="22"/>
          <w:lang w:val="en-US"/>
        </w:rPr>
        <w:t xml:space="preserve">"Financial institution"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 bank, insurance company, pension fund management company, asset management company or similar financial institution;</w:t>
      </w:r>
    </w:p>
    <w:p w14:paraId="0B2BBB0C" w14:textId="164EE130" w:rsidR="009A4CEC" w:rsidRPr="003A554E" w:rsidRDefault="009A4CEC" w:rsidP="004229AC">
      <w:pPr>
        <w:pStyle w:val="ListNumber4"/>
        <w:numPr>
          <w:ilvl w:val="0"/>
          <w:numId w:val="0"/>
        </w:num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10. </w:t>
      </w:r>
      <w:r w:rsidRPr="003A554E">
        <w:rPr>
          <w:rFonts w:ascii="StobiSerif Regular" w:hAnsi="StobiSerif Regular" w:cs="Arial"/>
          <w:b/>
          <w:sz w:val="22"/>
          <w:szCs w:val="22"/>
          <w:lang w:val="en-US"/>
        </w:rPr>
        <w:t xml:space="preserve">"Insurer"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an employer or an association of citizens based in the Republic of Macedoni</w:t>
      </w:r>
      <w:r w:rsidR="00DF2670" w:rsidRPr="003A554E">
        <w:rPr>
          <w:rFonts w:ascii="StobiSerif Regular" w:hAnsi="StobiSerif Regular" w:cs="Arial"/>
          <w:sz w:val="22"/>
          <w:szCs w:val="22"/>
          <w:lang w:val="en-US"/>
        </w:rPr>
        <w:t xml:space="preserve">a that organizes and finances an occupational </w:t>
      </w:r>
      <w:r w:rsidRPr="003A554E">
        <w:rPr>
          <w:rFonts w:ascii="StobiSerif Regular" w:hAnsi="StobiSerif Regular" w:cs="Arial"/>
          <w:sz w:val="22"/>
          <w:szCs w:val="22"/>
          <w:lang w:val="en-US"/>
        </w:rPr>
        <w:t>pension scheme and pays voluntary contributions to a voluntary pension fund for its employees or members;</w:t>
      </w:r>
    </w:p>
    <w:p w14:paraId="27B36193" w14:textId="36747315" w:rsidR="004F37A9" w:rsidRPr="003A554E" w:rsidRDefault="009A4CEC" w:rsidP="004229AC">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sz w:val="22"/>
          <w:szCs w:val="22"/>
          <w:lang w:val="en-US"/>
        </w:rPr>
        <w:t xml:space="preserve">11. </w:t>
      </w:r>
      <w:r w:rsidRPr="003A554E">
        <w:rPr>
          <w:rFonts w:ascii="StobiSerif Regular" w:hAnsi="StobiSerif Regular" w:cs="Arial"/>
          <w:b/>
          <w:sz w:val="22"/>
          <w:szCs w:val="22"/>
          <w:lang w:val="en-US"/>
        </w:rPr>
        <w:t>"Occupational pension scheme"</w:t>
      </w:r>
      <w:r w:rsidRPr="003A554E">
        <w:rPr>
          <w:rFonts w:ascii="StobiSerif Regular" w:hAnsi="StobiSerif Regular" w:cs="Arial"/>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iCs/>
          <w:sz w:val="22"/>
          <w:szCs w:val="22"/>
          <w:lang w:val="en-US"/>
        </w:rPr>
        <w:t xml:space="preserve"> </w:t>
      </w:r>
      <w:r w:rsidRPr="003A554E">
        <w:rPr>
          <w:rFonts w:ascii="StobiSerif Regular" w:hAnsi="StobiSerif Regular" w:cs="Arial"/>
          <w:iCs/>
          <w:sz w:val="22"/>
          <w:szCs w:val="22"/>
          <w:lang w:val="en-US"/>
        </w:rPr>
        <w:t xml:space="preserve">a scheme agreed between the employer and its employees or </w:t>
      </w:r>
      <w:r w:rsidRPr="003A554E">
        <w:rPr>
          <w:rFonts w:ascii="StobiSerif Regular" w:hAnsi="StobiSerif Regular" w:cs="Arial"/>
          <w:sz w:val="22"/>
          <w:szCs w:val="22"/>
          <w:lang w:val="en-US"/>
        </w:rPr>
        <w:t xml:space="preserve">a citizens' association and its members, </w:t>
      </w:r>
      <w:r w:rsidRPr="003A554E">
        <w:rPr>
          <w:rFonts w:ascii="StobiSerif Regular" w:hAnsi="StobiSerif Regular" w:cs="Arial"/>
          <w:iCs/>
          <w:sz w:val="22"/>
          <w:szCs w:val="22"/>
          <w:lang w:val="en-US"/>
        </w:rPr>
        <w:t>included in a voluntary pension fund;</w:t>
      </w:r>
    </w:p>
    <w:p w14:paraId="27B3104E" w14:textId="533E07E2" w:rsidR="004F37A9" w:rsidRPr="003A554E" w:rsidRDefault="009A4CEC" w:rsidP="00712635">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sz w:val="22"/>
          <w:szCs w:val="22"/>
          <w:lang w:val="en-US"/>
        </w:rPr>
        <w:t xml:space="preserve">12. </w:t>
      </w:r>
      <w:r w:rsidR="004F37A9" w:rsidRPr="003A554E">
        <w:rPr>
          <w:rFonts w:ascii="StobiSerif Regular" w:hAnsi="StobiSerif Regular" w:cs="Arial"/>
          <w:b/>
          <w:sz w:val="22"/>
          <w:szCs w:val="22"/>
          <w:lang w:val="en-US"/>
        </w:rPr>
        <w:t>"</w:t>
      </w:r>
      <w:r w:rsidR="00712635" w:rsidRPr="003A554E">
        <w:rPr>
          <w:rFonts w:ascii="StobiSerif Regular" w:hAnsi="StobiSerif Regular" w:cs="Arial"/>
          <w:b/>
          <w:sz w:val="22"/>
          <w:szCs w:val="22"/>
          <w:lang w:val="en-US"/>
        </w:rPr>
        <w:t xml:space="preserve">Affiliated </w:t>
      </w:r>
      <w:r w:rsidR="00DB449F">
        <w:rPr>
          <w:rFonts w:ascii="StobiSerif Regular" w:hAnsi="StobiSerif Regular" w:cs="Arial"/>
          <w:b/>
          <w:sz w:val="22"/>
          <w:szCs w:val="22"/>
          <w:lang w:val="en-US"/>
        </w:rPr>
        <w:t>person</w:t>
      </w:r>
      <w:r w:rsidR="004F37A9" w:rsidRPr="003A554E">
        <w:rPr>
          <w:rFonts w:ascii="StobiSerif Regular" w:hAnsi="StobiSerif Regular" w:cs="Arial"/>
          <w:b/>
          <w:sz w:val="22"/>
          <w:szCs w:val="22"/>
          <w:lang w:val="en-US"/>
        </w:rPr>
        <w:t>"</w:t>
      </w:r>
      <w:r w:rsidR="004F37A9" w:rsidRPr="003A554E">
        <w:rPr>
          <w:rFonts w:ascii="StobiSerif Regular" w:hAnsi="StobiSerif Regular" w:cs="Arial"/>
          <w:color w:val="000000"/>
          <w:sz w:val="22"/>
          <w:szCs w:val="22"/>
          <w:lang w:val="en-US"/>
        </w:rPr>
        <w:t xml:space="preserve"> </w:t>
      </w:r>
      <w:r w:rsidR="00712635" w:rsidRPr="003A554E">
        <w:rPr>
          <w:rFonts w:ascii="StobiSerif Regular" w:hAnsi="StobiSerif Regular" w:cs="Arial"/>
          <w:iCs/>
          <w:sz w:val="22"/>
          <w:szCs w:val="22"/>
          <w:lang w:val="en-US"/>
        </w:rPr>
        <w:t xml:space="preserve">in relation to a legal entity or person </w:t>
      </w:r>
      <w:r w:rsidR="002E592E">
        <w:rPr>
          <w:rFonts w:ascii="StobiSerif Regular" w:hAnsi="StobiSerif Regular" w:cs="Arial"/>
          <w:spacing w:val="-3"/>
          <w:sz w:val="22"/>
          <w:szCs w:val="22"/>
          <w:lang w:val="en-US"/>
        </w:rPr>
        <w:t>is</w:t>
      </w:r>
      <w:r w:rsidR="004F37A9" w:rsidRPr="003A554E">
        <w:rPr>
          <w:rFonts w:ascii="StobiSerif Regular" w:hAnsi="StobiSerif Regular" w:cs="Arial"/>
          <w:iCs/>
          <w:sz w:val="22"/>
          <w:szCs w:val="22"/>
          <w:lang w:val="en-US"/>
        </w:rPr>
        <w:t>:</w:t>
      </w:r>
    </w:p>
    <w:p w14:paraId="0B4FEEBA" w14:textId="77777777" w:rsidR="00712635" w:rsidRPr="003A554E" w:rsidRDefault="00712635" w:rsidP="00712635">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a) a single shareholder or group of shareholders holding a minimum of 10% of voting shares or it a smaller percentage than this and have direct or indirect control to the decisions making in that entity; </w:t>
      </w:r>
    </w:p>
    <w:p w14:paraId="736C762B" w14:textId="77777777" w:rsidR="00712635" w:rsidRPr="003A554E" w:rsidRDefault="00712635" w:rsidP="00712635">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b) any other legal entity in which the first legal entity holds, directly or indirectly, a minimum of 10% of voting shares or holds a smaller percentage than this and have direct or indirect control to the decisions making in that entity; </w:t>
      </w:r>
    </w:p>
    <w:p w14:paraId="10A26AE7" w14:textId="77777777" w:rsidR="00712635" w:rsidRPr="003A554E" w:rsidRDefault="00712635" w:rsidP="00712635">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c) any other legal entity in which a shareholder holds, directly or indirectly, more than 20% of voting shares and in the same time period the same shareholder holds more than 20% of voting shares in the first legal entity; </w:t>
      </w:r>
    </w:p>
    <w:p w14:paraId="1166E0DB" w14:textId="77777777" w:rsidR="00712635" w:rsidRPr="003A554E" w:rsidRDefault="00712635" w:rsidP="00712635">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d) a person or legal entity that has direct or indirect control or are controlled by or are under common control by the legal entity; </w:t>
      </w:r>
    </w:p>
    <w:p w14:paraId="794A7E23" w14:textId="77777777" w:rsidR="00712635" w:rsidRPr="003A554E" w:rsidRDefault="00712635" w:rsidP="00712635">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e) a member of the management board, the supervisory board or other decision making or supervisory body of the legal entity; </w:t>
      </w:r>
    </w:p>
    <w:p w14:paraId="61766954" w14:textId="5A535A2C" w:rsidR="00712635" w:rsidRPr="003A554E" w:rsidRDefault="00712635" w:rsidP="00712635">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f) the persons </w:t>
      </w:r>
      <w:r w:rsidR="001B4B39">
        <w:rPr>
          <w:rFonts w:ascii="StobiSerif Regular" w:hAnsi="StobiSerif Regular" w:cs="Arial"/>
          <w:iCs/>
          <w:sz w:val="22"/>
          <w:szCs w:val="22"/>
          <w:lang w:val="en-US"/>
        </w:rPr>
        <w:t>affiliated</w:t>
      </w:r>
      <w:r w:rsidRPr="003A554E">
        <w:rPr>
          <w:rFonts w:ascii="StobiSerif Regular" w:hAnsi="StobiSerif Regular" w:cs="Arial"/>
          <w:iCs/>
          <w:sz w:val="22"/>
          <w:szCs w:val="22"/>
          <w:lang w:val="en-US"/>
        </w:rPr>
        <w:t xml:space="preserve"> to persons listed in this item are the ones: in a relationship of marriage or adoption; children and parents; siblings; half-siblings; </w:t>
      </w:r>
      <w:r w:rsidR="003A554E" w:rsidRPr="003A554E">
        <w:rPr>
          <w:rFonts w:ascii="StobiSerif Regular" w:hAnsi="StobiSerif Regular" w:cs="Arial"/>
          <w:iCs/>
          <w:sz w:val="22"/>
          <w:szCs w:val="22"/>
          <w:lang w:val="en-US"/>
        </w:rPr>
        <w:lastRenderedPageBreak/>
        <w:t>grandparents</w:t>
      </w:r>
      <w:r w:rsidRPr="003A554E">
        <w:rPr>
          <w:rFonts w:ascii="StobiSerif Regular" w:hAnsi="StobiSerif Regular" w:cs="Arial"/>
          <w:iCs/>
          <w:sz w:val="22"/>
          <w:szCs w:val="22"/>
          <w:lang w:val="en-US"/>
        </w:rPr>
        <w:t xml:space="preserve"> and nieces; on the other way in blood relation to second degree; persons in relation: parent, tutor and child, stepmother or stepfather and stepchild, daughter in law, son in law and the parents of the marriage spouses.”</w:t>
      </w:r>
    </w:p>
    <w:p w14:paraId="53D99C26" w14:textId="4A79C5FD" w:rsidR="009A4CEC" w:rsidRPr="003A554E" w:rsidRDefault="009A4CEC" w:rsidP="002803AE">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sz w:val="22"/>
          <w:szCs w:val="22"/>
          <w:lang w:val="en-US"/>
        </w:rPr>
        <w:t xml:space="preserve">13. </w:t>
      </w:r>
      <w:r w:rsidRPr="003A554E">
        <w:rPr>
          <w:rFonts w:ascii="StobiSerif Regular" w:hAnsi="StobiSerif Regular" w:cs="Arial"/>
          <w:b/>
          <w:sz w:val="22"/>
          <w:szCs w:val="22"/>
          <w:lang w:val="en-US"/>
        </w:rPr>
        <w:t xml:space="preserve">"Control", </w:t>
      </w:r>
      <w:r w:rsidR="002803AE" w:rsidRPr="003A554E">
        <w:rPr>
          <w:rFonts w:ascii="StobiSerif Regular" w:hAnsi="StobiSerif Regular" w:cs="Arial"/>
          <w:iCs/>
          <w:sz w:val="22"/>
          <w:szCs w:val="22"/>
          <w:lang w:val="en-US"/>
        </w:rPr>
        <w:t xml:space="preserve">within the meaning of item 12 of this Article </w:t>
      </w:r>
      <w:r w:rsidR="002E592E">
        <w:rPr>
          <w:rFonts w:ascii="StobiSerif Regular" w:hAnsi="StobiSerif Regular" w:cs="Arial"/>
          <w:spacing w:val="-3"/>
          <w:sz w:val="22"/>
          <w:szCs w:val="22"/>
          <w:lang w:val="en-US"/>
        </w:rPr>
        <w:t>is</w:t>
      </w:r>
      <w:r w:rsidR="002803AE" w:rsidRPr="003A554E">
        <w:rPr>
          <w:rFonts w:ascii="StobiSerif Regular" w:hAnsi="StobiSerif Regular" w:cs="Arial"/>
          <w:iCs/>
          <w:sz w:val="22"/>
          <w:szCs w:val="22"/>
          <w:lang w:val="en-US"/>
        </w:rPr>
        <w:t>, when a person:</w:t>
      </w:r>
    </w:p>
    <w:p w14:paraId="22E94064" w14:textId="1CD055AC" w:rsidR="002803AE" w:rsidRPr="003A554E" w:rsidRDefault="002803AE" w:rsidP="002803AE">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a) directly or indirectly owns a major share in other legal entity, or </w:t>
      </w:r>
    </w:p>
    <w:p w14:paraId="6DE24025" w14:textId="57D82C19" w:rsidR="002803AE" w:rsidRPr="003A554E" w:rsidRDefault="002803AE" w:rsidP="002803AE">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b) directly or indirectly owns a majority of voting rights in other legal entity, or </w:t>
      </w:r>
    </w:p>
    <w:p w14:paraId="3CC7FFF9" w14:textId="77777777" w:rsidR="002803AE" w:rsidRPr="003A554E" w:rsidRDefault="002803AE" w:rsidP="002803AE">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c) has the right to appoint and dismiss the majority of members of the management bodies of other legal entity, directly or indirectly, including the contract concluded with one or more shareholders of the other legal entity for renouncing or joining of their voting rights for the achievement of common interests or </w:t>
      </w:r>
    </w:p>
    <w:p w14:paraId="6077CB0C" w14:textId="59329E06" w:rsidR="002803AE" w:rsidRPr="003A554E" w:rsidRDefault="002803AE" w:rsidP="002803AE">
      <w:pPr>
        <w:pStyle w:val="ListNumber4"/>
        <w:numPr>
          <w:ilvl w:val="0"/>
          <w:numId w:val="0"/>
        </w:num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d) has </w:t>
      </w:r>
      <w:r w:rsidR="005820AD" w:rsidRPr="003A554E">
        <w:rPr>
          <w:rFonts w:ascii="StobiSerif Regular" w:hAnsi="StobiSerif Regular" w:cs="Arial"/>
          <w:iCs/>
          <w:sz w:val="22"/>
          <w:szCs w:val="22"/>
          <w:lang w:val="en-US"/>
        </w:rPr>
        <w:t>the</w:t>
      </w:r>
      <w:r w:rsidRPr="003A554E">
        <w:rPr>
          <w:rFonts w:ascii="StobiSerif Regular" w:hAnsi="StobiSerif Regular" w:cs="Arial"/>
          <w:iCs/>
          <w:sz w:val="22"/>
          <w:szCs w:val="22"/>
          <w:lang w:val="en-US"/>
        </w:rPr>
        <w:t xml:space="preserve"> right to make, directly or indirectly, a significant influence in the management and policy making and in financial and business decisions of other legal entity</w:t>
      </w:r>
    </w:p>
    <w:p w14:paraId="18249DC8" w14:textId="315FF4AE" w:rsidR="009A4CEC" w:rsidRPr="003A554E" w:rsidRDefault="009A4CEC" w:rsidP="004229AC">
      <w:pPr>
        <w:pStyle w:val="ListNumber4"/>
        <w:numPr>
          <w:ilvl w:val="0"/>
          <w:numId w:val="0"/>
        </w:numPr>
        <w:tabs>
          <w:tab w:val="left" w:pos="90"/>
        </w:tabs>
        <w:ind w:firstLine="696"/>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14. </w:t>
      </w:r>
      <w:r w:rsidRPr="003A554E">
        <w:rPr>
          <w:rFonts w:ascii="StobiSerif Regular" w:hAnsi="StobiSerif Regular" w:cs="Arial"/>
          <w:b/>
          <w:sz w:val="22"/>
          <w:szCs w:val="22"/>
          <w:lang w:val="en-US"/>
        </w:rPr>
        <w:t xml:space="preserve">"Member"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 natural person who has concluded a contract for membership in a voluntary pension fund and has a voluntary individual account or has a certificate of membership from the company that manages the pension fund in which the person is a member and has a professional account;</w:t>
      </w:r>
    </w:p>
    <w:p w14:paraId="4FC5D307" w14:textId="047AED42" w:rsidR="00C7272D" w:rsidRPr="003A554E" w:rsidRDefault="00C7272D" w:rsidP="004229AC">
      <w:pPr>
        <w:pStyle w:val="ListNumber4"/>
        <w:numPr>
          <w:ilvl w:val="0"/>
          <w:numId w:val="0"/>
        </w:numPr>
        <w:tabs>
          <w:tab w:val="left" w:pos="90"/>
        </w:tabs>
        <w:ind w:firstLine="696"/>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14-a. </w:t>
      </w:r>
      <w:r w:rsidRPr="003A554E">
        <w:rPr>
          <w:rFonts w:ascii="StobiSerif Regular" w:hAnsi="StobiSerif Regular" w:cs="Arial"/>
          <w:b/>
          <w:sz w:val="22"/>
          <w:szCs w:val="22"/>
          <w:lang w:val="en-US"/>
        </w:rPr>
        <w:t>"Retired member"</w:t>
      </w:r>
      <w:r w:rsidRPr="003A554E">
        <w:rPr>
          <w:rFonts w:ascii="StobiSerif Regular" w:hAnsi="StobiSerif Regular" w:cs="Arial"/>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 natural person who has exercised the right to a pension benefit from voluntary fully funded pension insurance through programmed withdrawals or multiple pay</w:t>
      </w:r>
      <w:r w:rsidR="005820AD" w:rsidRPr="003A554E">
        <w:rPr>
          <w:rFonts w:ascii="StobiSerif Regular" w:hAnsi="StobiSerif Regular" w:cs="Arial"/>
          <w:sz w:val="22"/>
          <w:szCs w:val="22"/>
          <w:lang w:val="en-US"/>
        </w:rPr>
        <w:t>ments and has an individual and/</w:t>
      </w:r>
      <w:r w:rsidRPr="003A554E">
        <w:rPr>
          <w:rFonts w:ascii="StobiSerif Regular" w:hAnsi="StobiSerif Regular" w:cs="Arial"/>
          <w:sz w:val="22"/>
          <w:szCs w:val="22"/>
          <w:lang w:val="en-US"/>
        </w:rPr>
        <w:t>or professional account in a voluntary pension fund from which he</w:t>
      </w:r>
      <w:r w:rsidR="00564C43"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withdraws funds;</w:t>
      </w:r>
    </w:p>
    <w:p w14:paraId="733D976B" w14:textId="4D8E33EA" w:rsidR="009A4CEC" w:rsidRPr="003A554E" w:rsidRDefault="009A4CEC" w:rsidP="004229AC">
      <w:pPr>
        <w:pStyle w:val="ListNumber4"/>
        <w:numPr>
          <w:ilvl w:val="0"/>
          <w:numId w:val="0"/>
        </w:numPr>
        <w:tabs>
          <w:tab w:val="left" w:pos="90"/>
        </w:tabs>
        <w:ind w:firstLine="696"/>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15. </w:t>
      </w:r>
      <w:r w:rsidRPr="003A554E">
        <w:rPr>
          <w:rFonts w:ascii="StobiSerif Regular" w:hAnsi="StobiSerif Regular" w:cs="Arial"/>
          <w:b/>
          <w:iCs/>
          <w:sz w:val="22"/>
          <w:szCs w:val="22"/>
          <w:lang w:val="en-US"/>
        </w:rPr>
        <w:t xml:space="preserve">"Voluntary individual account" </w:t>
      </w:r>
      <w:r w:rsidR="002E592E">
        <w:rPr>
          <w:rFonts w:ascii="StobiSerif Regular" w:hAnsi="StobiSerif Regular" w:cs="Arial"/>
          <w:spacing w:val="-3"/>
          <w:sz w:val="22"/>
          <w:szCs w:val="22"/>
          <w:lang w:val="en-US"/>
        </w:rPr>
        <w:t>is</w:t>
      </w:r>
      <w:r w:rsidR="002E592E" w:rsidRPr="003A554E">
        <w:rPr>
          <w:rFonts w:ascii="StobiSerif Regular" w:hAnsi="StobiSerif Regular" w:cs="Arial"/>
          <w:iCs/>
          <w:sz w:val="22"/>
          <w:szCs w:val="22"/>
          <w:lang w:val="en-US"/>
        </w:rPr>
        <w:t xml:space="preserve"> </w:t>
      </w:r>
      <w:r w:rsidRPr="003A554E">
        <w:rPr>
          <w:rFonts w:ascii="StobiSerif Regular" w:hAnsi="StobiSerif Regular" w:cs="Arial"/>
          <w:iCs/>
          <w:sz w:val="22"/>
          <w:szCs w:val="22"/>
          <w:lang w:val="en-US"/>
        </w:rPr>
        <w:t xml:space="preserve">an account in the name of a member of a voluntary pension fund to which the member or another person pays voluntary contributions on a voluntary basis </w:t>
      </w:r>
      <w:r w:rsidR="00C7272D" w:rsidRPr="003A554E">
        <w:rPr>
          <w:rFonts w:ascii="StobiSerif Regular" w:hAnsi="StobiSerif Regular" w:cs="Arial"/>
          <w:sz w:val="22"/>
          <w:szCs w:val="22"/>
          <w:lang w:val="en-US"/>
        </w:rPr>
        <w:t>or on behalf of a retired member from which the</w:t>
      </w:r>
      <w:r w:rsidR="00251201" w:rsidRPr="003A554E">
        <w:rPr>
          <w:rFonts w:ascii="StobiSerif Regular" w:hAnsi="StobiSerif Regular" w:cs="Arial"/>
          <w:sz w:val="22"/>
          <w:szCs w:val="22"/>
          <w:lang w:val="en-US"/>
        </w:rPr>
        <w:t xml:space="preserve"> retired member withdraws funds</w:t>
      </w:r>
      <w:r w:rsidRPr="003A554E">
        <w:rPr>
          <w:rFonts w:ascii="StobiSerif Regular" w:hAnsi="StobiSerif Regular" w:cs="Arial"/>
          <w:iCs/>
          <w:sz w:val="22"/>
          <w:szCs w:val="22"/>
          <w:lang w:val="en-US"/>
        </w:rPr>
        <w:t>;</w:t>
      </w:r>
    </w:p>
    <w:p w14:paraId="1CE6E8F2" w14:textId="77799F7A" w:rsidR="009A4CEC" w:rsidRPr="003A554E" w:rsidRDefault="009A4CEC" w:rsidP="004229AC">
      <w:pPr>
        <w:pStyle w:val="ListNumber4"/>
        <w:numPr>
          <w:ilvl w:val="0"/>
          <w:numId w:val="0"/>
        </w:numPr>
        <w:tabs>
          <w:tab w:val="left" w:pos="90"/>
        </w:tabs>
        <w:ind w:firstLine="696"/>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16. </w:t>
      </w:r>
      <w:r w:rsidRPr="003A554E">
        <w:rPr>
          <w:rFonts w:ascii="StobiSerif Regular" w:hAnsi="StobiSerif Regular" w:cs="Arial"/>
          <w:b/>
          <w:iCs/>
          <w:sz w:val="22"/>
          <w:szCs w:val="22"/>
          <w:lang w:val="en-US"/>
        </w:rPr>
        <w:t xml:space="preserve">"Professional account" </w:t>
      </w:r>
      <w:r w:rsidR="002E592E">
        <w:rPr>
          <w:rFonts w:ascii="StobiSerif Regular" w:hAnsi="StobiSerif Regular" w:cs="Arial"/>
          <w:spacing w:val="-3"/>
          <w:sz w:val="22"/>
          <w:szCs w:val="22"/>
          <w:lang w:val="en-US"/>
        </w:rPr>
        <w:t>is</w:t>
      </w:r>
      <w:r w:rsidR="002E592E" w:rsidRPr="003A554E">
        <w:rPr>
          <w:rFonts w:ascii="StobiSerif Regular" w:hAnsi="StobiSerif Regular" w:cs="Arial"/>
          <w:iCs/>
          <w:sz w:val="22"/>
          <w:szCs w:val="22"/>
          <w:lang w:val="en-US"/>
        </w:rPr>
        <w:t xml:space="preserve"> </w:t>
      </w:r>
      <w:r w:rsidRPr="003A554E">
        <w:rPr>
          <w:rFonts w:ascii="StobiSerif Regular" w:hAnsi="StobiSerif Regular" w:cs="Arial"/>
          <w:iCs/>
          <w:sz w:val="22"/>
          <w:szCs w:val="22"/>
          <w:lang w:val="en-US"/>
        </w:rPr>
        <w:t xml:space="preserve">an account in a voluntary pension fund in the name of an employee to which only the employer pays a voluntary contribution or in the name of a member of a citizens' association to which only the association pays a voluntary contribution </w:t>
      </w:r>
      <w:r w:rsidR="00C7272D" w:rsidRPr="003A554E">
        <w:rPr>
          <w:rFonts w:ascii="StobiSerif Regular" w:hAnsi="StobiSerif Regular" w:cs="Arial"/>
          <w:sz w:val="22"/>
          <w:szCs w:val="22"/>
          <w:lang w:val="en-US"/>
        </w:rPr>
        <w:t xml:space="preserve">or in the name of a retired member </w:t>
      </w:r>
      <w:r w:rsidR="00251201" w:rsidRPr="003A554E">
        <w:rPr>
          <w:rFonts w:ascii="StobiSerif Regular" w:hAnsi="StobiSerif Regular" w:cs="Arial"/>
          <w:sz w:val="22"/>
          <w:szCs w:val="22"/>
          <w:lang w:val="en-US"/>
        </w:rPr>
        <w:t>from</w:t>
      </w:r>
      <w:r w:rsidR="00C7272D" w:rsidRPr="003A554E">
        <w:rPr>
          <w:rFonts w:ascii="StobiSerif Regular" w:hAnsi="StobiSerif Regular" w:cs="Arial"/>
          <w:sz w:val="22"/>
          <w:szCs w:val="22"/>
          <w:lang w:val="en-US"/>
        </w:rPr>
        <w:t xml:space="preserve"> which the</w:t>
      </w:r>
      <w:r w:rsidR="00251201" w:rsidRPr="003A554E">
        <w:rPr>
          <w:rFonts w:ascii="StobiSerif Regular" w:hAnsi="StobiSerif Regular" w:cs="Arial"/>
          <w:sz w:val="22"/>
          <w:szCs w:val="22"/>
          <w:lang w:val="en-US"/>
        </w:rPr>
        <w:t xml:space="preserve"> retired member withdraws funds</w:t>
      </w:r>
      <w:r w:rsidRPr="003A554E">
        <w:rPr>
          <w:rFonts w:ascii="StobiSerif Regular" w:hAnsi="StobiSerif Regular" w:cs="Arial"/>
          <w:iCs/>
          <w:sz w:val="22"/>
          <w:szCs w:val="22"/>
          <w:lang w:val="en-US"/>
        </w:rPr>
        <w:t>;</w:t>
      </w:r>
    </w:p>
    <w:p w14:paraId="6183562B" w14:textId="3B1D3D14" w:rsidR="009A4CEC" w:rsidRPr="003A554E" w:rsidRDefault="009A4CEC" w:rsidP="004229AC">
      <w:pPr>
        <w:pStyle w:val="ListNumber4"/>
        <w:numPr>
          <w:ilvl w:val="0"/>
          <w:numId w:val="0"/>
        </w:numPr>
        <w:tabs>
          <w:tab w:val="left" w:pos="90"/>
        </w:tabs>
        <w:ind w:firstLine="696"/>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17. </w:t>
      </w:r>
      <w:r w:rsidRPr="003A554E">
        <w:rPr>
          <w:rFonts w:ascii="StobiSerif Regular" w:hAnsi="StobiSerif Regular" w:cs="Arial"/>
          <w:b/>
          <w:sz w:val="22"/>
          <w:szCs w:val="22"/>
          <w:lang w:val="en-US"/>
        </w:rPr>
        <w:t xml:space="preserve">"Transfer"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the transfer of funds from one individual account to another </w:t>
      </w:r>
      <w:r w:rsidR="00251201" w:rsidRPr="003A554E">
        <w:rPr>
          <w:rFonts w:ascii="StobiSerif Regular" w:hAnsi="StobiSerif Regular" w:cs="Arial"/>
          <w:sz w:val="22"/>
          <w:szCs w:val="22"/>
          <w:lang w:val="en-US"/>
        </w:rPr>
        <w:t xml:space="preserve">individual account of a member </w:t>
      </w:r>
      <w:r w:rsidRPr="003A554E">
        <w:rPr>
          <w:rFonts w:ascii="StobiSerif Regular" w:hAnsi="StobiSerif Regular" w:cs="Arial"/>
          <w:sz w:val="22"/>
          <w:szCs w:val="22"/>
          <w:lang w:val="en-US"/>
        </w:rPr>
        <w:t>of the same or another voluntary pension fund;</w:t>
      </w:r>
    </w:p>
    <w:p w14:paraId="068D89B0" w14:textId="343E4015" w:rsidR="009A4CEC" w:rsidRPr="003A554E" w:rsidRDefault="009A4CEC" w:rsidP="004229AC">
      <w:pPr>
        <w:pStyle w:val="ListNumber4"/>
        <w:numPr>
          <w:ilvl w:val="0"/>
          <w:numId w:val="0"/>
        </w:numPr>
        <w:tabs>
          <w:tab w:val="left" w:pos="90"/>
        </w:tabs>
        <w:ind w:firstLine="696"/>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18. </w:t>
      </w:r>
      <w:r w:rsidRPr="003A554E">
        <w:rPr>
          <w:rFonts w:ascii="StobiSerif Regular" w:hAnsi="StobiSerif Regular" w:cs="Arial"/>
          <w:b/>
          <w:sz w:val="22"/>
          <w:szCs w:val="22"/>
          <w:lang w:val="en-US"/>
        </w:rPr>
        <w:t xml:space="preserve">"Transaction fees" </w:t>
      </w:r>
      <w:r w:rsidR="002E592E">
        <w:rPr>
          <w:rFonts w:ascii="StobiSerif Regular" w:hAnsi="StobiSerif Regular" w:cs="Arial"/>
          <w:spacing w:val="-3"/>
          <w:sz w:val="22"/>
          <w:szCs w:val="22"/>
          <w:lang w:val="en-US"/>
        </w:rPr>
        <w:t xml:space="preserve">are </w:t>
      </w:r>
      <w:r w:rsidRPr="003A554E">
        <w:rPr>
          <w:rFonts w:ascii="StobiSerif Regular" w:hAnsi="StobiSerif Regular" w:cs="Arial"/>
          <w:sz w:val="22"/>
          <w:szCs w:val="22"/>
          <w:lang w:val="en-US"/>
        </w:rPr>
        <w:t>the fee</w:t>
      </w:r>
      <w:r w:rsidR="006F7B91"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for stock exchange, the fee</w:t>
      </w:r>
      <w:r w:rsidR="006F7B91"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for securities depository and the fee</w:t>
      </w:r>
      <w:r w:rsidR="006F7B91"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for legal entities that perform services with securities directly related to trading with the assets of voluntary pension funds;</w:t>
      </w:r>
    </w:p>
    <w:p w14:paraId="7EE7E526" w14:textId="400EEEDD" w:rsidR="00C7272D" w:rsidRPr="003A554E" w:rsidRDefault="009A4CEC" w:rsidP="004229AC">
      <w:pPr>
        <w:pStyle w:val="ListNumber4"/>
        <w:numPr>
          <w:ilvl w:val="0"/>
          <w:numId w:val="0"/>
        </w:numPr>
        <w:tabs>
          <w:tab w:val="left" w:pos="90"/>
        </w:tabs>
        <w:ind w:firstLine="696"/>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19. </w:t>
      </w:r>
      <w:r w:rsidRPr="003A554E">
        <w:rPr>
          <w:rFonts w:ascii="StobiSerif Regular" w:hAnsi="StobiSerif Regular" w:cs="Arial"/>
          <w:b/>
          <w:sz w:val="22"/>
          <w:szCs w:val="22"/>
          <w:lang w:val="en-US"/>
        </w:rPr>
        <w:t>"Agent"</w:t>
      </w:r>
      <w:r w:rsidRPr="003A554E">
        <w:rPr>
          <w:rFonts w:ascii="StobiSerif Regular" w:hAnsi="StobiSerif Regular" w:cs="Arial"/>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00C7272D" w:rsidRPr="003A554E">
        <w:rPr>
          <w:rFonts w:ascii="StobiSerif Regular" w:hAnsi="StobiSerif Regular" w:cs="Arial"/>
          <w:sz w:val="22"/>
          <w:szCs w:val="22"/>
          <w:lang w:val="en-US"/>
        </w:rPr>
        <w:t>a person who performs marketing activities for pension funds;</w:t>
      </w:r>
    </w:p>
    <w:p w14:paraId="214ED632" w14:textId="524CE9CB" w:rsidR="009A4CEC" w:rsidRPr="003A554E" w:rsidRDefault="00C7272D" w:rsidP="004229AC">
      <w:pPr>
        <w:pStyle w:val="ListNumber4"/>
        <w:numPr>
          <w:ilvl w:val="0"/>
          <w:numId w:val="0"/>
        </w:numPr>
        <w:tabs>
          <w:tab w:val="left" w:pos="90"/>
        </w:tabs>
        <w:ind w:firstLine="696"/>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19-a. </w:t>
      </w:r>
      <w:r w:rsidRPr="003A554E">
        <w:rPr>
          <w:rFonts w:ascii="StobiSerif Regular" w:hAnsi="StobiSerif Regular" w:cs="Arial"/>
          <w:b/>
          <w:sz w:val="22"/>
          <w:szCs w:val="22"/>
          <w:lang w:val="en-US"/>
        </w:rPr>
        <w:t>"Authorized actuary"</w:t>
      </w:r>
      <w:r w:rsidRPr="003A554E">
        <w:rPr>
          <w:rFonts w:ascii="StobiSerif Regular" w:hAnsi="StobiSerif Regular" w:cs="Arial"/>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a natural person </w:t>
      </w:r>
      <w:r w:rsidR="006F7B91" w:rsidRPr="003A554E">
        <w:rPr>
          <w:rFonts w:ascii="StobiSerif Regular" w:hAnsi="StobiSerif Regular" w:cs="Arial"/>
          <w:sz w:val="22"/>
          <w:szCs w:val="22"/>
          <w:lang w:val="en-US"/>
        </w:rPr>
        <w:t>who is licensed by the Insurance Supervision Agency to work as an authorized actuary</w:t>
      </w:r>
      <w:r w:rsidRPr="003A554E">
        <w:rPr>
          <w:rFonts w:ascii="StobiSerif Regular" w:hAnsi="StobiSerif Regular" w:cs="Arial"/>
          <w:sz w:val="22"/>
          <w:szCs w:val="22"/>
          <w:lang w:val="en-US"/>
        </w:rPr>
        <w:t>;</w:t>
      </w:r>
    </w:p>
    <w:p w14:paraId="687C0B83" w14:textId="41D8A3BF" w:rsidR="004F37A9" w:rsidRPr="003A554E" w:rsidRDefault="009A4CEC" w:rsidP="004229AC">
      <w:pPr>
        <w:tabs>
          <w:tab w:val="left" w:pos="90"/>
        </w:tabs>
        <w:suppressAutoHyphens/>
        <w:jc w:val="both"/>
        <w:rPr>
          <w:rFonts w:ascii="StobiSerif Regular" w:hAnsi="StobiSerif Regular" w:cs="Arial"/>
          <w:i/>
          <w:spacing w:val="-3"/>
          <w:sz w:val="22"/>
          <w:szCs w:val="22"/>
          <w:lang w:val="en-US"/>
        </w:rPr>
      </w:pPr>
      <w:r w:rsidRPr="003A554E">
        <w:rPr>
          <w:rFonts w:ascii="StobiSerif Regular" w:hAnsi="StobiSerif Regular" w:cs="Arial"/>
          <w:spacing w:val="-3"/>
          <w:sz w:val="22"/>
          <w:szCs w:val="22"/>
          <w:lang w:val="en-US"/>
        </w:rPr>
        <w:t xml:space="preserve"> </w:t>
      </w:r>
      <w:r w:rsidR="00C7272D" w:rsidRPr="003A554E">
        <w:rPr>
          <w:rFonts w:ascii="StobiSerif Regular" w:hAnsi="StobiSerif Regular" w:cs="Arial"/>
          <w:spacing w:val="-3"/>
          <w:sz w:val="22"/>
          <w:szCs w:val="22"/>
          <w:lang w:val="en-US"/>
        </w:rPr>
        <w:tab/>
      </w:r>
      <w:r w:rsidRPr="003A554E">
        <w:rPr>
          <w:rFonts w:ascii="StobiSerif Regular" w:hAnsi="StobiSerif Regular" w:cs="Arial"/>
          <w:spacing w:val="-3"/>
          <w:sz w:val="22"/>
          <w:szCs w:val="22"/>
          <w:lang w:val="en-US"/>
        </w:rPr>
        <w:tab/>
        <w:t xml:space="preserve">20. </w:t>
      </w:r>
      <w:r w:rsidRPr="003A554E">
        <w:rPr>
          <w:rFonts w:ascii="StobiSerif Regular" w:hAnsi="StobiSerif Regular" w:cs="Arial"/>
          <w:b/>
          <w:spacing w:val="-3"/>
          <w:sz w:val="22"/>
          <w:szCs w:val="22"/>
          <w:lang w:val="en-US"/>
        </w:rPr>
        <w:t xml:space="preserve">" </w:t>
      </w:r>
      <w:r w:rsidRPr="003A554E">
        <w:rPr>
          <w:rFonts w:ascii="StobiSerif Regular" w:hAnsi="StobiSerif Regular" w:cs="Arial"/>
          <w:b/>
          <w:iCs/>
          <w:spacing w:val="-3"/>
          <w:sz w:val="22"/>
          <w:szCs w:val="22"/>
          <w:lang w:val="en-US"/>
        </w:rPr>
        <w:t xml:space="preserve">Pension benefit" </w:t>
      </w:r>
      <w:r w:rsidR="002E592E">
        <w:rPr>
          <w:rFonts w:ascii="StobiSerif Regular" w:hAnsi="StobiSerif Regular" w:cs="Arial"/>
          <w:spacing w:val="-3"/>
          <w:sz w:val="22"/>
          <w:szCs w:val="22"/>
          <w:lang w:val="en-US"/>
        </w:rPr>
        <w:t>is</w:t>
      </w:r>
      <w:r w:rsidR="002E592E" w:rsidRPr="003A554E">
        <w:rPr>
          <w:rFonts w:ascii="StobiSerif Regular" w:hAnsi="StobiSerif Regular" w:cs="Arial"/>
          <w:iCs/>
          <w:spacing w:val="-3"/>
          <w:sz w:val="22"/>
          <w:szCs w:val="22"/>
          <w:lang w:val="en-US"/>
        </w:rPr>
        <w:t xml:space="preserve"> </w:t>
      </w:r>
      <w:r w:rsidRPr="003A554E">
        <w:rPr>
          <w:rFonts w:ascii="StobiSerif Regular" w:hAnsi="StobiSerif Regular" w:cs="Arial"/>
          <w:iCs/>
          <w:spacing w:val="-3"/>
          <w:sz w:val="22"/>
          <w:szCs w:val="22"/>
          <w:lang w:val="en-US"/>
        </w:rPr>
        <w:t>a benefit paid by voluntary fully funded pension insurance.</w:t>
      </w:r>
    </w:p>
    <w:p w14:paraId="79D28823" w14:textId="1A5E78AD" w:rsidR="004F37A9" w:rsidRPr="003A554E" w:rsidRDefault="004F37A9"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21. "</w:t>
      </w:r>
      <w:r w:rsidR="0034646C" w:rsidRPr="003A554E">
        <w:rPr>
          <w:rFonts w:ascii="StobiSerif Regular" w:hAnsi="StobiSerif Regular" w:cs="Arial"/>
          <w:b/>
          <w:sz w:val="22"/>
          <w:szCs w:val="22"/>
          <w:lang w:val="en-US"/>
        </w:rPr>
        <w:t>Good reputation</w:t>
      </w:r>
      <w:r w:rsidR="0034646C" w:rsidRPr="003A554E">
        <w:rPr>
          <w:rFonts w:ascii="StobiSerif Regular" w:hAnsi="StobiSerif Regular" w:cs="Arial"/>
          <w:sz w:val="22"/>
          <w:szCs w:val="22"/>
          <w:lang w:val="en-US"/>
        </w:rPr>
        <w:t xml:space="preserve">" </w:t>
      </w:r>
      <w:r w:rsidR="0056707E">
        <w:rPr>
          <w:rFonts w:ascii="StobiSerif Regular" w:hAnsi="StobiSerif Regular" w:cs="Arial"/>
          <w:sz w:val="22"/>
          <w:szCs w:val="22"/>
          <w:lang w:val="en-US"/>
        </w:rPr>
        <w:t xml:space="preserve">shall </w:t>
      </w:r>
      <w:r w:rsidR="0034646C" w:rsidRPr="003A554E">
        <w:rPr>
          <w:rFonts w:ascii="StobiSerif Regular" w:hAnsi="StobiSerif Regular" w:cs="Arial"/>
          <w:sz w:val="22"/>
          <w:szCs w:val="22"/>
          <w:lang w:val="en-US"/>
        </w:rPr>
        <w:t>ha</w:t>
      </w:r>
      <w:r w:rsidR="0056707E">
        <w:rPr>
          <w:rFonts w:ascii="StobiSerif Regular" w:hAnsi="StobiSerif Regular" w:cs="Arial"/>
          <w:sz w:val="22"/>
          <w:szCs w:val="22"/>
          <w:lang w:val="en-US"/>
        </w:rPr>
        <w:t>ve</w:t>
      </w:r>
      <w:r w:rsidR="0034646C" w:rsidRPr="003A554E">
        <w:rPr>
          <w:rFonts w:ascii="StobiSerif Regular" w:hAnsi="StobiSerif Regular" w:cs="Arial"/>
          <w:sz w:val="22"/>
          <w:szCs w:val="22"/>
          <w:lang w:val="en-US"/>
        </w:rPr>
        <w:t xml:space="preserve"> a person who possesses, competence, diligence </w:t>
      </w:r>
      <w:r w:rsidR="002D43D4" w:rsidRPr="003A554E">
        <w:rPr>
          <w:rFonts w:ascii="StobiSerif Regular" w:hAnsi="StobiSerif Regular" w:cs="Arial"/>
          <w:sz w:val="22"/>
          <w:szCs w:val="22"/>
          <w:lang w:val="en-US"/>
        </w:rPr>
        <w:t xml:space="preserve">and other attributes that give a </w:t>
      </w:r>
      <w:r w:rsidR="003A554E">
        <w:rPr>
          <w:rFonts w:ascii="StobiSerif Regular" w:hAnsi="StobiSerif Regular" w:cs="Arial"/>
          <w:sz w:val="22"/>
          <w:szCs w:val="22"/>
          <w:lang w:val="en-US"/>
        </w:rPr>
        <w:t>sense</w:t>
      </w:r>
      <w:r w:rsidR="002D43D4" w:rsidRPr="003A554E">
        <w:rPr>
          <w:rFonts w:ascii="StobiSerif Regular" w:hAnsi="StobiSerif Regular" w:cs="Arial"/>
          <w:sz w:val="22"/>
          <w:szCs w:val="22"/>
          <w:lang w:val="en-US"/>
        </w:rPr>
        <w:t xml:space="preserve"> of security that the person with their way of working shall not influence to imperil the stability </w:t>
      </w:r>
      <w:r w:rsidR="0034646C" w:rsidRPr="003A554E">
        <w:rPr>
          <w:rFonts w:ascii="StobiSerif Regular" w:hAnsi="StobiSerif Regular" w:cs="Arial"/>
          <w:sz w:val="22"/>
          <w:szCs w:val="22"/>
          <w:lang w:val="en-US"/>
        </w:rPr>
        <w:t xml:space="preserve">of pension companies and pension funds and will not jeopardize the interests of members </w:t>
      </w:r>
      <w:r w:rsidR="002D43D4" w:rsidRPr="003A554E">
        <w:rPr>
          <w:rFonts w:ascii="StobiSerif Regular" w:hAnsi="StobiSerif Regular" w:cs="Arial"/>
          <w:sz w:val="22"/>
          <w:szCs w:val="22"/>
          <w:lang w:val="en-US"/>
        </w:rPr>
        <w:t>and retired</w:t>
      </w:r>
      <w:r w:rsidR="00C7272D" w:rsidRPr="003A554E">
        <w:rPr>
          <w:rFonts w:ascii="StobiSerif Regular" w:hAnsi="StobiSerif Regular" w:cs="Arial"/>
          <w:sz w:val="22"/>
          <w:szCs w:val="22"/>
          <w:lang w:val="en-US"/>
        </w:rPr>
        <w:t xml:space="preserve"> members </w:t>
      </w:r>
      <w:r w:rsidR="0034646C" w:rsidRPr="003A554E">
        <w:rPr>
          <w:rFonts w:ascii="StobiSerif Regular" w:hAnsi="StobiSerif Regular" w:cs="Arial"/>
          <w:sz w:val="22"/>
          <w:szCs w:val="22"/>
          <w:lang w:val="en-US"/>
        </w:rPr>
        <w:t xml:space="preserve">of the pension funds, as well as no evidence of </w:t>
      </w:r>
      <w:r w:rsidR="002D43D4" w:rsidRPr="003A554E">
        <w:rPr>
          <w:rFonts w:ascii="StobiSerif Regular" w:hAnsi="StobiSerif Regular" w:cs="Arial"/>
          <w:sz w:val="22"/>
          <w:szCs w:val="22"/>
          <w:lang w:val="en-US"/>
        </w:rPr>
        <w:t>their</w:t>
      </w:r>
      <w:r w:rsidR="0034646C" w:rsidRPr="003A554E">
        <w:rPr>
          <w:rFonts w:ascii="StobiSerif Regular" w:hAnsi="StobiSerif Regular" w:cs="Arial"/>
          <w:sz w:val="22"/>
          <w:szCs w:val="22"/>
          <w:lang w:val="en-US"/>
        </w:rPr>
        <w:t xml:space="preserve"> previous involvement in business activities </w:t>
      </w:r>
      <w:r w:rsidR="002D43D4" w:rsidRPr="003A554E">
        <w:rPr>
          <w:rFonts w:ascii="StobiSerif Regular" w:hAnsi="StobiSerif Regular" w:cs="Arial"/>
          <w:sz w:val="22"/>
          <w:szCs w:val="22"/>
          <w:lang w:val="en-US"/>
        </w:rPr>
        <w:t>of</w:t>
      </w:r>
      <w:r w:rsidR="0034646C" w:rsidRPr="003A554E">
        <w:rPr>
          <w:rFonts w:ascii="StobiSerif Regular" w:hAnsi="StobiSerif Regular" w:cs="Arial"/>
          <w:sz w:val="22"/>
          <w:szCs w:val="22"/>
          <w:lang w:val="en-US"/>
        </w:rPr>
        <w:t xml:space="preserve"> non-compliance with regulations, bu</w:t>
      </w:r>
      <w:r w:rsidR="002D43D4" w:rsidRPr="003A554E">
        <w:rPr>
          <w:rFonts w:ascii="StobiSerif Regular" w:hAnsi="StobiSerif Regular" w:cs="Arial"/>
          <w:sz w:val="22"/>
          <w:szCs w:val="22"/>
          <w:lang w:val="en-US"/>
        </w:rPr>
        <w:t>siness practices and procedures</w:t>
      </w:r>
      <w:r w:rsidR="00286A12" w:rsidRPr="003A554E">
        <w:rPr>
          <w:rFonts w:ascii="StobiSerif Regular" w:hAnsi="StobiSerif Regular" w:cs="Arial"/>
          <w:sz w:val="22"/>
          <w:szCs w:val="22"/>
          <w:lang w:val="en-US"/>
        </w:rPr>
        <w:t>;</w:t>
      </w:r>
    </w:p>
    <w:p w14:paraId="463FE142" w14:textId="0C6491B4" w:rsidR="00EF46C0" w:rsidRPr="003A554E" w:rsidRDefault="004F37A9"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22. </w:t>
      </w:r>
      <w:r w:rsidR="00EF46C0" w:rsidRPr="003A554E">
        <w:rPr>
          <w:rFonts w:ascii="StobiSerif Regular" w:hAnsi="StobiSerif Regular" w:cs="Arial"/>
          <w:b/>
          <w:sz w:val="22"/>
          <w:szCs w:val="22"/>
          <w:lang w:val="en-US"/>
        </w:rPr>
        <w:t>"Independent Member of the Supervisory Board</w:t>
      </w:r>
      <w:r w:rsidRPr="003A554E">
        <w:rPr>
          <w:rFonts w:ascii="StobiSerif Regular" w:hAnsi="StobiSerif Regular" w:cs="Arial"/>
          <w:b/>
          <w:sz w:val="22"/>
          <w:szCs w:val="22"/>
          <w:lang w:val="en-US"/>
        </w:rPr>
        <w:t>"</w:t>
      </w:r>
      <w:r w:rsidRPr="003A554E">
        <w:rPr>
          <w:rFonts w:ascii="StobiSerif Regular" w:hAnsi="StobiSerif Regular" w:cs="Arial"/>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00EF46C0" w:rsidRPr="003A554E">
        <w:rPr>
          <w:rFonts w:ascii="StobiSerif Regular" w:hAnsi="StobiSerif Regular" w:cs="Arial"/>
          <w:sz w:val="22"/>
          <w:szCs w:val="22"/>
          <w:lang w:val="en-US"/>
        </w:rPr>
        <w:t>a natural person who:</w:t>
      </w:r>
    </w:p>
    <w:p w14:paraId="39008CE0" w14:textId="77777777" w:rsidR="00DD6028" w:rsidRPr="003A554E" w:rsidRDefault="00DD6028" w:rsidP="00DD6028">
      <w:pPr>
        <w:pStyle w:val="Default"/>
        <w:tabs>
          <w:tab w:val="left" w:pos="90"/>
        </w:tabs>
        <w:jc w:val="both"/>
        <w:rPr>
          <w:rFonts w:ascii="StobiSerif Regular" w:hAnsi="StobiSerif Regular" w:cs="Arial"/>
          <w:sz w:val="22"/>
          <w:szCs w:val="22"/>
          <w:lang w:val="en-US"/>
        </w:rPr>
      </w:pPr>
    </w:p>
    <w:p w14:paraId="002B7E53" w14:textId="77777777" w:rsidR="00DD6028" w:rsidRPr="003A554E" w:rsidRDefault="00DD6028"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а) in the last five years: </w:t>
      </w:r>
    </w:p>
    <w:p w14:paraId="6C09B52A" w14:textId="2A6D7175" w:rsidR="00DD6028" w:rsidRPr="003A554E" w:rsidRDefault="00DD6028"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did not have any material interest or any business relationship with the pension company as a business partner or as a holder of a managing position, as a member of the </w:t>
      </w:r>
      <w:r w:rsidR="0056707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56707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or as a member of the </w:t>
      </w:r>
      <w:r w:rsidR="0056707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56707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at any business partner of the pension company or </w:t>
      </w:r>
    </w:p>
    <w:p w14:paraId="6CA7436B" w14:textId="277F9488" w:rsidR="00DD6028" w:rsidRPr="003A554E" w:rsidRDefault="00DD6028"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was not employed, is not a member of the </w:t>
      </w:r>
      <w:r w:rsidR="0056707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56707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nor is a member of the </w:t>
      </w:r>
      <w:r w:rsidR="0056707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56707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of the pension </w:t>
      </w:r>
      <w:r w:rsidR="0056707E">
        <w:rPr>
          <w:rFonts w:ascii="StobiSerif Regular" w:hAnsi="StobiSerif Regular" w:cs="Arial"/>
          <w:sz w:val="22"/>
          <w:szCs w:val="22"/>
          <w:lang w:val="en-US"/>
        </w:rPr>
        <w:t>c</w:t>
      </w:r>
      <w:r w:rsidRPr="003A554E">
        <w:rPr>
          <w:rFonts w:ascii="StobiSerif Regular" w:hAnsi="StobiSerif Regular" w:cs="Arial"/>
          <w:sz w:val="22"/>
          <w:szCs w:val="22"/>
          <w:lang w:val="en-US"/>
        </w:rPr>
        <w:t xml:space="preserve">ompany; </w:t>
      </w:r>
    </w:p>
    <w:p w14:paraId="0B273CF6" w14:textId="1DAF6996" w:rsidR="00DD6028" w:rsidRPr="003A554E" w:rsidRDefault="00DD6028"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b) is not an affiliated person with the company, employed in the affiliated entity of the company or represents the affiliated entity of the company; </w:t>
      </w:r>
    </w:p>
    <w:p w14:paraId="57859B29" w14:textId="39A9CEAA" w:rsidR="00DD6028" w:rsidRPr="003A554E" w:rsidRDefault="00DD6028"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is not an affiliated person with a member of the </w:t>
      </w:r>
      <w:r w:rsidR="0056707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56707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or </w:t>
      </w:r>
      <w:r w:rsidR="0056707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56707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of the company and </w:t>
      </w:r>
    </w:p>
    <w:p w14:paraId="652945B7" w14:textId="10D0E76C" w:rsidR="00DD6028" w:rsidRPr="003A554E" w:rsidRDefault="00DD6028" w:rsidP="004229AC">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d) has not worked and does not </w:t>
      </w:r>
      <w:r w:rsidR="003A554E" w:rsidRPr="003A554E">
        <w:rPr>
          <w:rFonts w:ascii="StobiSerif Regular" w:hAnsi="StobiSerif Regular" w:cs="Arial"/>
          <w:sz w:val="22"/>
          <w:szCs w:val="22"/>
          <w:lang w:val="en-US"/>
        </w:rPr>
        <w:t>work</w:t>
      </w:r>
      <w:r w:rsidRPr="003A554E">
        <w:rPr>
          <w:rFonts w:ascii="StobiSerif Regular" w:hAnsi="StobiSerif Regular" w:cs="Arial"/>
          <w:sz w:val="22"/>
          <w:szCs w:val="22"/>
          <w:lang w:val="en-US"/>
        </w:rPr>
        <w:t xml:space="preserve"> in the audit company that in the last three years has conducted external audit of the company's operations;</w:t>
      </w:r>
    </w:p>
    <w:p w14:paraId="6A7198C2" w14:textId="081C146D" w:rsidR="004229AC" w:rsidRPr="003A554E" w:rsidRDefault="004F37A9" w:rsidP="004229A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23. "</w:t>
      </w:r>
      <w:r w:rsidRPr="003A554E">
        <w:rPr>
          <w:rFonts w:ascii="StobiSerif Regular" w:hAnsi="StobiSerif Regular" w:cs="Arial"/>
          <w:b/>
          <w:sz w:val="22"/>
          <w:szCs w:val="22"/>
          <w:lang w:val="en-US"/>
        </w:rPr>
        <w:t>Marketing material</w:t>
      </w:r>
      <w:r w:rsidRPr="003A554E">
        <w:rPr>
          <w:rFonts w:ascii="StobiSerif Regular" w:hAnsi="StobiSerif Regular" w:cs="Arial"/>
          <w:sz w:val="22"/>
          <w:szCs w:val="22"/>
          <w:lang w:val="en-US"/>
        </w:rPr>
        <w:t>"</w:t>
      </w:r>
      <w:r w:rsidR="00A50E84" w:rsidRPr="003A554E">
        <w:rPr>
          <w:rFonts w:ascii="StobiSerif Regular" w:hAnsi="StobiSerif Regular" w:cs="Arial"/>
          <w:sz w:val="22"/>
          <w:szCs w:val="22"/>
          <w:lang w:val="en-US"/>
        </w:rPr>
        <w:t xml:space="preserve"> </w:t>
      </w:r>
      <w:r w:rsidR="002E592E">
        <w:rPr>
          <w:rFonts w:ascii="StobiSerif Regular" w:hAnsi="StobiSerif Regular" w:cs="Arial"/>
          <w:spacing w:val="-3"/>
          <w:sz w:val="22"/>
          <w:szCs w:val="22"/>
          <w:lang w:val="en-US"/>
        </w:rPr>
        <w:t>is</w:t>
      </w:r>
      <w:r w:rsidR="002E592E"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the entire material for advertising, promotion or information,</w:t>
      </w:r>
      <w:r w:rsidR="0034646C"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which refers to the voluntary</w:t>
      </w:r>
      <w:r w:rsidR="00A50E84"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pension fund or company</w:t>
      </w:r>
      <w:r w:rsidR="00A50E84" w:rsidRPr="003A554E">
        <w:rPr>
          <w:rFonts w:ascii="StobiSerif Regular" w:hAnsi="StobiSerif Regular" w:cs="Arial"/>
          <w:sz w:val="22"/>
          <w:szCs w:val="22"/>
          <w:lang w:val="en-US"/>
        </w:rPr>
        <w:t xml:space="preserve"> </w:t>
      </w:r>
      <w:r w:rsidR="002A3BF7" w:rsidRPr="003A554E">
        <w:rPr>
          <w:rFonts w:ascii="StobiSerif Regular" w:hAnsi="StobiSerif Regular" w:cs="Arial"/>
          <w:sz w:val="22"/>
          <w:szCs w:val="22"/>
          <w:lang w:val="en-US"/>
        </w:rPr>
        <w:t>which</w:t>
      </w:r>
      <w:r w:rsidR="00A50E84" w:rsidRPr="003A554E">
        <w:rPr>
          <w:rFonts w:ascii="StobiSerif Regular" w:hAnsi="StobiSerif Regular" w:cs="Arial"/>
          <w:sz w:val="22"/>
          <w:szCs w:val="22"/>
          <w:lang w:val="en-US"/>
        </w:rPr>
        <w:t xml:space="preserve"> </w:t>
      </w:r>
      <w:r w:rsidR="002A3BF7" w:rsidRPr="003A554E">
        <w:rPr>
          <w:rFonts w:ascii="StobiSerif Regular" w:hAnsi="StobiSerif Regular" w:cs="Arial"/>
          <w:sz w:val="22"/>
          <w:szCs w:val="22"/>
          <w:lang w:val="en-US"/>
        </w:rPr>
        <w:t>manages</w:t>
      </w:r>
      <w:r w:rsidR="00A50E84" w:rsidRPr="003A554E">
        <w:rPr>
          <w:rFonts w:ascii="StobiSerif Regular" w:hAnsi="StobiSerif Regular" w:cs="Arial"/>
          <w:sz w:val="22"/>
          <w:szCs w:val="22"/>
          <w:lang w:val="en-US"/>
        </w:rPr>
        <w:t xml:space="preserve"> </w:t>
      </w:r>
      <w:r w:rsidR="00993DA1" w:rsidRPr="003A554E">
        <w:rPr>
          <w:rFonts w:ascii="StobiSerif Regular" w:hAnsi="StobiSerif Regular" w:cs="Arial"/>
          <w:sz w:val="22"/>
          <w:szCs w:val="22"/>
          <w:lang w:val="en-US"/>
        </w:rPr>
        <w:t>t</w:t>
      </w:r>
      <w:r w:rsidRPr="003A554E">
        <w:rPr>
          <w:rFonts w:ascii="StobiSerif Regular" w:hAnsi="StobiSerif Regular" w:cs="Arial"/>
          <w:sz w:val="22"/>
          <w:szCs w:val="22"/>
          <w:lang w:val="en-US"/>
        </w:rPr>
        <w:t>he</w:t>
      </w:r>
      <w:r w:rsidR="00A50E84"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fund </w:t>
      </w:r>
      <w:r w:rsidR="004229AC" w:rsidRPr="003A554E">
        <w:rPr>
          <w:rFonts w:ascii="StobiSerif Regular" w:hAnsi="StobiSerif Regular" w:cs="Arial"/>
          <w:sz w:val="22"/>
          <w:szCs w:val="22"/>
          <w:lang w:val="en-US"/>
        </w:rPr>
        <w:t>and</w:t>
      </w:r>
    </w:p>
    <w:p w14:paraId="22FE4450" w14:textId="0C1556C0" w:rsidR="004229AC" w:rsidRPr="003A554E" w:rsidRDefault="004229AC" w:rsidP="004229AC">
      <w:pPr>
        <w:pStyle w:val="BodyTextIndent"/>
        <w:ind w:left="0" w:firstLine="720"/>
        <w:rPr>
          <w:rFonts w:ascii="StobiSerif Regular" w:hAnsi="StobiSerif Regular" w:cs="Arial"/>
          <w:b/>
          <w:bCs/>
          <w:sz w:val="22"/>
          <w:szCs w:val="22"/>
          <w:lang w:val="en-US"/>
        </w:rPr>
      </w:pPr>
      <w:r w:rsidRPr="003A554E">
        <w:rPr>
          <w:rFonts w:ascii="StobiSerif Regular" w:hAnsi="StobiSerif Regular" w:cs="Arial"/>
          <w:bCs/>
          <w:sz w:val="22"/>
          <w:szCs w:val="22"/>
          <w:lang w:val="en-US"/>
        </w:rPr>
        <w:t xml:space="preserve">24. </w:t>
      </w:r>
      <w:r w:rsidRPr="003A554E">
        <w:rPr>
          <w:rFonts w:ascii="StobiSerif Regular" w:hAnsi="StobiSerif Regular" w:cs="Arial"/>
          <w:b/>
          <w:bCs/>
          <w:sz w:val="22"/>
          <w:szCs w:val="22"/>
          <w:lang w:val="en-US"/>
        </w:rPr>
        <w:t>"Marketing activities"</w:t>
      </w:r>
      <w:r w:rsidRPr="003A554E">
        <w:rPr>
          <w:rFonts w:ascii="StobiSerif Regular" w:hAnsi="StobiSerif Regular" w:cs="Arial"/>
          <w:bCs/>
          <w:sz w:val="22"/>
          <w:szCs w:val="22"/>
          <w:lang w:val="en-US"/>
        </w:rPr>
        <w:t xml:space="preserve"> </w:t>
      </w:r>
      <w:r w:rsidR="002E592E">
        <w:rPr>
          <w:rFonts w:ascii="StobiSerif Regular" w:hAnsi="StobiSerif Regular" w:cs="Arial"/>
          <w:spacing w:val="-3"/>
          <w:sz w:val="22"/>
          <w:szCs w:val="22"/>
          <w:lang w:val="en-US"/>
        </w:rPr>
        <w:t>are</w:t>
      </w:r>
      <w:r w:rsidRPr="003A554E">
        <w:rPr>
          <w:rFonts w:ascii="StobiSerif Regular" w:hAnsi="StobiSerif Regular" w:cs="Arial"/>
          <w:bCs/>
          <w:sz w:val="22"/>
          <w:szCs w:val="22"/>
          <w:lang w:val="en-US"/>
        </w:rPr>
        <w:t xml:space="preserve"> all activities aimed at advertising a company for management of voluntary pension funds, a company for management of mandatory a</w:t>
      </w:r>
      <w:r w:rsidR="00993DA1" w:rsidRPr="003A554E">
        <w:rPr>
          <w:rFonts w:ascii="StobiSerif Regular" w:hAnsi="StobiSerif Regular" w:cs="Arial"/>
          <w:bCs/>
          <w:sz w:val="22"/>
          <w:szCs w:val="22"/>
          <w:lang w:val="en-US"/>
        </w:rPr>
        <w:t>nd voluntary pension funds and of</w:t>
      </w:r>
      <w:r w:rsidRPr="003A554E">
        <w:rPr>
          <w:rFonts w:ascii="StobiSerif Regular" w:hAnsi="StobiSerif Regular" w:cs="Arial"/>
          <w:bCs/>
          <w:sz w:val="22"/>
          <w:szCs w:val="22"/>
          <w:lang w:val="en-US"/>
        </w:rPr>
        <w:t xml:space="preserve"> </w:t>
      </w:r>
      <w:r w:rsidRPr="003A554E">
        <w:rPr>
          <w:rFonts w:ascii="StobiSerif Regular" w:hAnsi="StobiSerif Regular" w:cs="Arial"/>
          <w:sz w:val="22"/>
          <w:szCs w:val="22"/>
          <w:lang w:val="en-US"/>
        </w:rPr>
        <w:t xml:space="preserve">voluntary pension </w:t>
      </w:r>
      <w:r w:rsidRPr="003A554E">
        <w:rPr>
          <w:rFonts w:ascii="StobiSerif Regular" w:hAnsi="StobiSerif Regular" w:cs="Arial"/>
          <w:sz w:val="22"/>
          <w:szCs w:val="22"/>
          <w:lang w:val="en-US"/>
        </w:rPr>
        <w:softHyphen/>
        <w:t>fund</w:t>
      </w:r>
      <w:r w:rsidR="00993DA1"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w:t>
      </w:r>
      <w:r w:rsidRPr="003A554E">
        <w:rPr>
          <w:rFonts w:ascii="StobiSerif Regular" w:hAnsi="StobiSerif Regular" w:cs="Arial"/>
          <w:bCs/>
          <w:sz w:val="22"/>
          <w:szCs w:val="22"/>
          <w:lang w:val="en-US"/>
        </w:rPr>
        <w:t xml:space="preserve">and informing and concluding </w:t>
      </w:r>
      <w:r w:rsidR="00547061" w:rsidRPr="003A554E">
        <w:rPr>
          <w:rFonts w:ascii="StobiSerif Regular" w:hAnsi="StobiSerif Regular" w:cs="Arial"/>
          <w:bCs/>
          <w:sz w:val="22"/>
          <w:szCs w:val="22"/>
          <w:lang w:val="en-US"/>
        </w:rPr>
        <w:t>contract</w:t>
      </w:r>
      <w:r w:rsidRPr="003A554E">
        <w:rPr>
          <w:rFonts w:ascii="StobiSerif Regular" w:hAnsi="StobiSerif Regular" w:cs="Arial"/>
          <w:bCs/>
          <w:sz w:val="22"/>
          <w:szCs w:val="22"/>
          <w:lang w:val="en-US"/>
        </w:rPr>
        <w:t>s for membership in</w:t>
      </w:r>
      <w:r w:rsidR="00993DA1" w:rsidRPr="003A554E">
        <w:rPr>
          <w:rFonts w:ascii="StobiSerif Regular" w:hAnsi="StobiSerif Regular" w:cs="Arial"/>
          <w:bCs/>
          <w:sz w:val="22"/>
          <w:szCs w:val="22"/>
          <w:lang w:val="en-US"/>
        </w:rPr>
        <w:t xml:space="preserve"> a</w:t>
      </w:r>
      <w:r w:rsidRPr="003A554E">
        <w:rPr>
          <w:rFonts w:ascii="StobiSerif Regular" w:hAnsi="StobiSerif Regular" w:cs="Arial"/>
          <w:bCs/>
          <w:sz w:val="22"/>
          <w:szCs w:val="22"/>
          <w:lang w:val="en-US"/>
        </w:rPr>
        <w:t xml:space="preserve"> voluntary pension fund and </w:t>
      </w:r>
      <w:r w:rsidR="00547061" w:rsidRPr="003A554E">
        <w:rPr>
          <w:rFonts w:ascii="StobiSerif Regular" w:hAnsi="StobiSerif Regular" w:cs="Arial"/>
          <w:bCs/>
          <w:sz w:val="22"/>
          <w:szCs w:val="22"/>
          <w:lang w:val="en-US"/>
        </w:rPr>
        <w:t>contract</w:t>
      </w:r>
      <w:r w:rsidRPr="003A554E">
        <w:rPr>
          <w:rFonts w:ascii="StobiSerif Regular" w:hAnsi="StobiSerif Regular" w:cs="Arial"/>
          <w:bCs/>
          <w:sz w:val="22"/>
          <w:szCs w:val="22"/>
          <w:lang w:val="en-US"/>
        </w:rPr>
        <w:t>s for payment of funds from a voluntary pension fund which includes:</w:t>
      </w:r>
    </w:p>
    <w:p w14:paraId="0F8F71E1" w14:textId="77777777" w:rsidR="004229AC" w:rsidRPr="003A554E" w:rsidRDefault="004229AC" w:rsidP="004229AC">
      <w:pPr>
        <w:pStyle w:val="BodyTextIndent"/>
        <w:ind w:left="0" w:firstLine="720"/>
        <w:rPr>
          <w:rFonts w:ascii="StobiSerif Regular" w:hAnsi="StobiSerif Regular" w:cs="Arial"/>
          <w:b/>
          <w:bCs/>
          <w:sz w:val="22"/>
          <w:szCs w:val="22"/>
          <w:lang w:val="en-US"/>
        </w:rPr>
      </w:pPr>
      <w:r w:rsidRPr="003A554E">
        <w:rPr>
          <w:rFonts w:ascii="StobiSerif Regular" w:hAnsi="StobiSerif Regular" w:cs="Arial"/>
          <w:bCs/>
          <w:sz w:val="22"/>
          <w:szCs w:val="22"/>
          <w:lang w:val="en-US"/>
        </w:rPr>
        <w:t>a) advertising the operation of the company and the voluntary pension fund it manages;</w:t>
      </w:r>
    </w:p>
    <w:p w14:paraId="0D107CCA" w14:textId="618B3F38" w:rsidR="004229AC" w:rsidRPr="003A554E" w:rsidRDefault="00C57B1F" w:rsidP="004229AC">
      <w:pPr>
        <w:pStyle w:val="BodyTextIndent"/>
        <w:ind w:left="0" w:firstLine="720"/>
        <w:rPr>
          <w:rFonts w:ascii="StobiSerif Regular" w:hAnsi="StobiSerif Regular" w:cs="Arial"/>
          <w:b/>
          <w:sz w:val="22"/>
          <w:szCs w:val="22"/>
          <w:lang w:val="en-US"/>
        </w:rPr>
      </w:pPr>
      <w:r w:rsidRPr="003A554E">
        <w:rPr>
          <w:rFonts w:ascii="StobiSerif Regular" w:hAnsi="StobiSerif Regular" w:cs="Arial"/>
          <w:bCs/>
          <w:sz w:val="22"/>
          <w:szCs w:val="22"/>
          <w:lang w:val="en-US"/>
        </w:rPr>
        <w:t>b) informing</w:t>
      </w:r>
      <w:r w:rsidR="004229AC" w:rsidRPr="003A554E">
        <w:rPr>
          <w:rFonts w:ascii="StobiSerif Regular" w:hAnsi="StobiSerif Regular" w:cs="Arial"/>
          <w:bCs/>
          <w:sz w:val="22"/>
          <w:szCs w:val="22"/>
          <w:lang w:val="en-US"/>
        </w:rPr>
        <w:t xml:space="preserve"> on the characteristics of voluntary fully funded pens</w:t>
      </w:r>
      <w:r w:rsidRPr="003A554E">
        <w:rPr>
          <w:rFonts w:ascii="StobiSerif Regular" w:hAnsi="StobiSerif Regular" w:cs="Arial"/>
          <w:bCs/>
          <w:sz w:val="22"/>
          <w:szCs w:val="22"/>
          <w:lang w:val="en-US"/>
        </w:rPr>
        <w:t>ion insurance</w:t>
      </w:r>
      <w:r w:rsidR="004229AC" w:rsidRPr="003A554E">
        <w:rPr>
          <w:rFonts w:ascii="StobiSerif Regular" w:hAnsi="StobiSerif Regular" w:cs="Arial"/>
          <w:sz w:val="22"/>
          <w:szCs w:val="22"/>
          <w:lang w:val="en-US"/>
        </w:rPr>
        <w:t>;</w:t>
      </w:r>
    </w:p>
    <w:p w14:paraId="4C8FFFC3" w14:textId="7A32C899" w:rsidR="004229AC" w:rsidRPr="003A554E" w:rsidRDefault="004229AC" w:rsidP="004229AC">
      <w:pPr>
        <w:pStyle w:val="Heading4"/>
        <w:numPr>
          <w:ilvl w:val="0"/>
          <w:numId w:val="0"/>
        </w:numPr>
        <w:spacing w:after="0"/>
        <w:ind w:firstLine="720"/>
        <w:jc w:val="both"/>
        <w:rPr>
          <w:rFonts w:ascii="StobiSerif Regular" w:hAnsi="StobiSerif Regular" w:cs="Arial"/>
          <w:b/>
          <w:sz w:val="22"/>
          <w:szCs w:val="22"/>
          <w:lang w:val="en-US"/>
        </w:rPr>
      </w:pPr>
      <w:r w:rsidRPr="003A554E">
        <w:rPr>
          <w:rFonts w:ascii="StobiSerif Regular" w:hAnsi="StobiSerif Regular" w:cs="Arial"/>
          <w:bCs/>
          <w:sz w:val="22"/>
          <w:szCs w:val="22"/>
          <w:lang w:val="en-US"/>
        </w:rPr>
        <w:t xml:space="preserve">c) </w:t>
      </w:r>
      <w:r w:rsidR="00C57B1F" w:rsidRPr="003A554E">
        <w:rPr>
          <w:rFonts w:ascii="StobiSerif Regular" w:hAnsi="StobiSerif Regular" w:cs="Arial"/>
          <w:bCs/>
          <w:sz w:val="22"/>
          <w:szCs w:val="22"/>
          <w:lang w:val="en-US"/>
        </w:rPr>
        <w:t>informing</w:t>
      </w:r>
      <w:r w:rsidR="00C57B1F" w:rsidRPr="003A554E">
        <w:rPr>
          <w:rFonts w:ascii="StobiSerif Regular" w:hAnsi="StobiSerif Regular" w:cs="Arial"/>
          <w:sz w:val="22"/>
          <w:szCs w:val="22"/>
          <w:lang w:val="en-US"/>
        </w:rPr>
        <w:t xml:space="preserve"> on commissions</w:t>
      </w:r>
      <w:r w:rsidRPr="003A554E">
        <w:rPr>
          <w:rFonts w:ascii="StobiSerif Regular" w:hAnsi="StobiSerif Regular" w:cs="Arial"/>
          <w:sz w:val="22"/>
          <w:szCs w:val="22"/>
          <w:lang w:val="en-US"/>
        </w:rPr>
        <w:t xml:space="preserve"> and transaction fees;</w:t>
      </w:r>
    </w:p>
    <w:p w14:paraId="4B53C663" w14:textId="5937E1C9" w:rsidR="004229AC" w:rsidRPr="003A554E" w:rsidRDefault="004229AC" w:rsidP="004229AC">
      <w:pPr>
        <w:pStyle w:val="BodyTextIndent"/>
        <w:ind w:left="0" w:firstLine="720"/>
        <w:rPr>
          <w:rFonts w:ascii="StobiSerif Regular" w:hAnsi="StobiSerif Regular" w:cs="Arial"/>
          <w:b/>
          <w:sz w:val="22"/>
          <w:szCs w:val="22"/>
          <w:lang w:val="en-US"/>
        </w:rPr>
      </w:pPr>
      <w:r w:rsidRPr="003A554E">
        <w:rPr>
          <w:rFonts w:ascii="StobiSerif Regular" w:hAnsi="StobiSerif Regular" w:cs="Arial"/>
          <w:sz w:val="22"/>
          <w:szCs w:val="22"/>
          <w:lang w:val="en-US"/>
        </w:rPr>
        <w:t xml:space="preserve">d) </w:t>
      </w:r>
      <w:r w:rsidR="00C57B1F" w:rsidRPr="003A554E">
        <w:rPr>
          <w:rFonts w:ascii="StobiSerif Regular" w:hAnsi="StobiSerif Regular" w:cs="Arial"/>
          <w:bCs/>
          <w:sz w:val="22"/>
          <w:szCs w:val="22"/>
          <w:lang w:val="en-US"/>
        </w:rPr>
        <w:t>informing</w:t>
      </w:r>
      <w:r w:rsidR="00C57B1F"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on the </w:t>
      </w:r>
      <w:r w:rsidR="00C57B1F" w:rsidRPr="003A554E">
        <w:rPr>
          <w:rFonts w:ascii="StobiSerif Regular" w:hAnsi="StobiSerif Regular" w:cs="Arial"/>
          <w:sz w:val="22"/>
          <w:szCs w:val="22"/>
          <w:lang w:val="en-US"/>
        </w:rPr>
        <w:t xml:space="preserve">return </w:t>
      </w:r>
      <w:r w:rsidRPr="003A554E">
        <w:rPr>
          <w:rFonts w:ascii="StobiSerif Regular" w:hAnsi="StobiSerif Regular" w:cs="Arial"/>
          <w:sz w:val="22"/>
          <w:szCs w:val="22"/>
          <w:lang w:val="en-US"/>
        </w:rPr>
        <w:t>of the voluntary pension fund;</w:t>
      </w:r>
    </w:p>
    <w:p w14:paraId="67EEA90A" w14:textId="070F70AD" w:rsidR="004229AC" w:rsidRPr="003A554E" w:rsidRDefault="004229AC" w:rsidP="004229AC">
      <w:pPr>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e) informing </w:t>
      </w:r>
      <w:r w:rsidR="00C57B1F" w:rsidRPr="003A554E">
        <w:rPr>
          <w:rFonts w:ascii="StobiSerif Regular" w:hAnsi="StobiSerif Regular" w:cs="Arial"/>
          <w:sz w:val="22"/>
          <w:szCs w:val="22"/>
          <w:lang w:val="en-US"/>
        </w:rPr>
        <w:t>on</w:t>
      </w:r>
      <w:r w:rsidRPr="003A554E">
        <w:rPr>
          <w:rFonts w:ascii="StobiSerif Regular" w:hAnsi="StobiSerif Regular" w:cs="Arial"/>
          <w:sz w:val="22"/>
          <w:szCs w:val="22"/>
          <w:lang w:val="en-US"/>
        </w:rPr>
        <w:t xml:space="preserve"> the investment portfolio of the voluntary pension fund;</w:t>
      </w:r>
    </w:p>
    <w:p w14:paraId="49D7E61C" w14:textId="766251BE" w:rsidR="004229AC" w:rsidRPr="003A554E" w:rsidRDefault="004229AC" w:rsidP="004229AC">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 </w:t>
      </w:r>
      <w:r w:rsidR="00C57B1F" w:rsidRPr="003A554E">
        <w:rPr>
          <w:rFonts w:ascii="StobiSerif Regular" w:hAnsi="StobiSerif Regular" w:cs="Arial"/>
          <w:bCs/>
          <w:sz w:val="22"/>
          <w:szCs w:val="22"/>
          <w:lang w:val="en-US"/>
        </w:rPr>
        <w:t>informing</w:t>
      </w:r>
      <w:r w:rsidRPr="003A554E">
        <w:rPr>
          <w:rFonts w:ascii="StobiSerif Regular" w:hAnsi="StobiSerif Regular" w:cs="Arial"/>
          <w:sz w:val="22"/>
          <w:szCs w:val="22"/>
          <w:lang w:val="en-US"/>
        </w:rPr>
        <w:t xml:space="preserve"> on </w:t>
      </w:r>
      <w:r w:rsidR="00C57B1F"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voluntary individual accounts and professional accounts;</w:t>
      </w:r>
    </w:p>
    <w:p w14:paraId="7AA39536" w14:textId="77777777" w:rsidR="004229AC" w:rsidRPr="003A554E" w:rsidRDefault="004229AC" w:rsidP="004229AC">
      <w:pPr>
        <w:pStyle w:val="BodyTextIndent"/>
        <w:ind w:left="0" w:firstLine="720"/>
        <w:rPr>
          <w:rFonts w:ascii="StobiSerif Regular" w:hAnsi="StobiSerif Regular" w:cs="Arial"/>
          <w:bCs/>
          <w:sz w:val="22"/>
          <w:szCs w:val="22"/>
          <w:lang w:val="en-US"/>
        </w:rPr>
      </w:pPr>
      <w:r w:rsidRPr="003A554E">
        <w:rPr>
          <w:rFonts w:ascii="StobiSerif Regular" w:hAnsi="StobiSerif Regular" w:cs="Arial"/>
          <w:bCs/>
          <w:sz w:val="22"/>
          <w:szCs w:val="22"/>
          <w:lang w:val="en-US"/>
        </w:rPr>
        <w:t>g) membership and transfer of members from one voluntary pension fund to another;</w:t>
      </w:r>
    </w:p>
    <w:p w14:paraId="70A03F09" w14:textId="2CBD15E4" w:rsidR="004229AC" w:rsidRPr="003A554E" w:rsidRDefault="00C57B1F" w:rsidP="004229AC">
      <w:pPr>
        <w:pStyle w:val="BodyTextIndent"/>
        <w:ind w:left="0" w:firstLine="720"/>
        <w:rPr>
          <w:rFonts w:ascii="StobiSerif Regular" w:hAnsi="StobiSerif Regular" w:cs="Arial"/>
          <w:b/>
          <w:bCs/>
          <w:sz w:val="22"/>
          <w:szCs w:val="22"/>
          <w:lang w:val="en-US"/>
        </w:rPr>
      </w:pPr>
      <w:r w:rsidRPr="003A554E">
        <w:rPr>
          <w:rFonts w:ascii="StobiSerif Regular" w:hAnsi="StobiSerif Regular" w:cs="Arial"/>
          <w:bCs/>
          <w:sz w:val="22"/>
          <w:szCs w:val="22"/>
          <w:lang w:val="en-US"/>
        </w:rPr>
        <w:t xml:space="preserve">h) </w:t>
      </w:r>
      <w:r w:rsidR="004229AC" w:rsidRPr="003A554E">
        <w:rPr>
          <w:rFonts w:ascii="StobiSerif Regular" w:hAnsi="StobiSerif Regular" w:cs="Arial"/>
          <w:bCs/>
          <w:sz w:val="22"/>
          <w:szCs w:val="22"/>
          <w:lang w:val="en-US"/>
        </w:rPr>
        <w:t xml:space="preserve">concluding </w:t>
      </w:r>
      <w:r w:rsidR="00547061" w:rsidRPr="003A554E">
        <w:rPr>
          <w:rFonts w:ascii="StobiSerif Regular" w:hAnsi="StobiSerif Regular" w:cs="Arial"/>
          <w:bCs/>
          <w:sz w:val="22"/>
          <w:szCs w:val="22"/>
          <w:lang w:val="en-US"/>
        </w:rPr>
        <w:t>contract</w:t>
      </w:r>
      <w:r w:rsidR="004229AC" w:rsidRPr="003A554E">
        <w:rPr>
          <w:rFonts w:ascii="StobiSerif Regular" w:hAnsi="StobiSerif Regular" w:cs="Arial"/>
          <w:bCs/>
          <w:sz w:val="22"/>
          <w:szCs w:val="22"/>
          <w:lang w:val="en-US"/>
        </w:rPr>
        <w:t xml:space="preserve">s for programmed withdrawals, </w:t>
      </w:r>
      <w:r w:rsidR="00547061" w:rsidRPr="003A554E">
        <w:rPr>
          <w:rFonts w:ascii="StobiSerif Regular" w:hAnsi="StobiSerif Regular" w:cs="Arial"/>
          <w:bCs/>
          <w:sz w:val="22"/>
          <w:szCs w:val="22"/>
          <w:lang w:val="en-US"/>
        </w:rPr>
        <w:t>contract</w:t>
      </w:r>
      <w:r w:rsidR="004229AC" w:rsidRPr="003A554E">
        <w:rPr>
          <w:rFonts w:ascii="StobiSerif Regular" w:hAnsi="StobiSerif Regular" w:cs="Arial"/>
          <w:bCs/>
          <w:sz w:val="22"/>
          <w:szCs w:val="22"/>
          <w:lang w:val="en-US"/>
        </w:rPr>
        <w:t xml:space="preserve">s for </w:t>
      </w:r>
      <w:r w:rsidRPr="003A554E">
        <w:rPr>
          <w:rFonts w:ascii="StobiSerif Regular" w:hAnsi="StobiSerif Regular" w:cs="Arial"/>
          <w:bCs/>
          <w:sz w:val="22"/>
          <w:szCs w:val="22"/>
          <w:lang w:val="en-US"/>
        </w:rPr>
        <w:t>lump sum</w:t>
      </w:r>
      <w:r w:rsidR="004229AC" w:rsidRPr="003A554E">
        <w:rPr>
          <w:rFonts w:ascii="StobiSerif Regular" w:hAnsi="StobiSerif Regular" w:cs="Arial"/>
          <w:bCs/>
          <w:sz w:val="22"/>
          <w:szCs w:val="22"/>
          <w:lang w:val="en-US"/>
        </w:rPr>
        <w:t xml:space="preserve"> payment and </w:t>
      </w:r>
      <w:r w:rsidR="00547061" w:rsidRPr="003A554E">
        <w:rPr>
          <w:rFonts w:ascii="StobiSerif Regular" w:hAnsi="StobiSerif Regular" w:cs="Arial"/>
          <w:bCs/>
          <w:sz w:val="22"/>
          <w:szCs w:val="22"/>
          <w:lang w:val="en-US"/>
        </w:rPr>
        <w:t>contract</w:t>
      </w:r>
      <w:r w:rsidR="004229AC" w:rsidRPr="003A554E">
        <w:rPr>
          <w:rFonts w:ascii="StobiSerif Regular" w:hAnsi="StobiSerif Regular" w:cs="Arial"/>
          <w:bCs/>
          <w:sz w:val="22"/>
          <w:szCs w:val="22"/>
          <w:lang w:val="en-US"/>
        </w:rPr>
        <w:t>s for multiple payments; and</w:t>
      </w:r>
    </w:p>
    <w:p w14:paraId="4E9F3760" w14:textId="77777777" w:rsidR="00A50E84" w:rsidRPr="003A554E" w:rsidRDefault="004229AC" w:rsidP="004229AC">
      <w:pPr>
        <w:tabs>
          <w:tab w:val="left" w:pos="90"/>
        </w:tabs>
        <w:ind w:firstLine="720"/>
        <w:jc w:val="both"/>
        <w:rPr>
          <w:rFonts w:ascii="StobiSerif Regular" w:hAnsi="StobiSerif Regular" w:cs="Arial"/>
          <w:bCs/>
          <w:sz w:val="22"/>
          <w:szCs w:val="22"/>
          <w:lang w:val="en-US"/>
        </w:rPr>
      </w:pPr>
      <w:r w:rsidRPr="003A554E">
        <w:rPr>
          <w:rFonts w:ascii="StobiSerif Regular" w:hAnsi="StobiSerif Regular" w:cs="Arial"/>
          <w:sz w:val="22"/>
          <w:szCs w:val="22"/>
          <w:lang w:val="en-US"/>
        </w:rPr>
        <w:t xml:space="preserve">i) other </w:t>
      </w:r>
      <w:r w:rsidRPr="003A554E">
        <w:rPr>
          <w:rFonts w:ascii="StobiSerif Regular" w:hAnsi="StobiSerif Regular" w:cs="Arial"/>
          <w:bCs/>
          <w:sz w:val="22"/>
          <w:szCs w:val="22"/>
          <w:lang w:val="en-US"/>
        </w:rPr>
        <w:t>activities for the purpose of advertising and providing information related to the operation of the company and the voluntary pension fund.</w:t>
      </w:r>
    </w:p>
    <w:p w14:paraId="4D1C487F" w14:textId="77777777" w:rsidR="004229AC" w:rsidRPr="003A554E" w:rsidRDefault="004229AC" w:rsidP="004229AC">
      <w:pPr>
        <w:tabs>
          <w:tab w:val="left" w:pos="90"/>
        </w:tabs>
        <w:ind w:firstLine="720"/>
        <w:jc w:val="both"/>
        <w:rPr>
          <w:rFonts w:ascii="StobiSerif Regular" w:hAnsi="StobiSerif Regular" w:cs="Arial"/>
          <w:sz w:val="22"/>
          <w:szCs w:val="22"/>
          <w:lang w:val="en-US"/>
        </w:rPr>
      </w:pPr>
    </w:p>
    <w:p w14:paraId="51161C2F" w14:textId="2F673159" w:rsidR="0085168A" w:rsidRPr="003A554E" w:rsidRDefault="0085168A" w:rsidP="0085168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25. </w:t>
      </w:r>
      <w:r w:rsidRPr="003A554E">
        <w:rPr>
          <w:rFonts w:ascii="StobiSerif Regular" w:hAnsi="StobiSerif Regular" w:cs="Arial"/>
          <w:b/>
          <w:sz w:val="22"/>
          <w:szCs w:val="22"/>
          <w:lang w:val="en-US"/>
        </w:rPr>
        <w:t>"Responsible person"</w:t>
      </w:r>
      <w:r w:rsidRPr="003A554E">
        <w:rPr>
          <w:rFonts w:ascii="StobiSerif Regular" w:hAnsi="StobiSerif Regular" w:cs="Arial"/>
          <w:sz w:val="22"/>
          <w:szCs w:val="22"/>
          <w:lang w:val="en-US"/>
        </w:rPr>
        <w:t xml:space="preserve"> </w:t>
      </w:r>
      <w:r w:rsidR="004C0182">
        <w:rPr>
          <w:rFonts w:ascii="StobiSerif Regular" w:hAnsi="StobiSerif Regular" w:cs="Arial"/>
          <w:sz w:val="22"/>
          <w:szCs w:val="22"/>
          <w:lang w:val="en-US"/>
        </w:rPr>
        <w:t>in case of</w:t>
      </w:r>
      <w:r w:rsidRPr="003A554E">
        <w:rPr>
          <w:rFonts w:ascii="StobiSerif Regular" w:hAnsi="StobiSerif Regular" w:cs="Arial"/>
          <w:sz w:val="22"/>
          <w:szCs w:val="22"/>
          <w:lang w:val="en-US"/>
        </w:rPr>
        <w:t xml:space="preserve"> a misdemeanor </w:t>
      </w:r>
      <w:r w:rsidR="00817547">
        <w:rPr>
          <w:rFonts w:ascii="StobiSerif Regular" w:hAnsi="StobiSerif Regular" w:cs="Arial"/>
          <w:spacing w:val="-3"/>
          <w:sz w:val="22"/>
          <w:szCs w:val="22"/>
          <w:lang w:val="en-US"/>
        </w:rPr>
        <w:t>is</w:t>
      </w:r>
      <w:r w:rsidRPr="003A554E">
        <w:rPr>
          <w:rFonts w:ascii="StobiSerif Regular" w:hAnsi="StobiSerif Regular" w:cs="Arial"/>
          <w:sz w:val="22"/>
          <w:szCs w:val="22"/>
          <w:lang w:val="en-US"/>
        </w:rPr>
        <w:t>:</w:t>
      </w:r>
    </w:p>
    <w:p w14:paraId="58440E11" w14:textId="47492EE8" w:rsidR="0085168A" w:rsidRPr="003A554E" w:rsidRDefault="0085168A" w:rsidP="00540893">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b/>
      </w:r>
      <w:r w:rsidR="00EF5151" w:rsidRPr="003A554E">
        <w:rPr>
          <w:rFonts w:ascii="StobiSerif Regular" w:hAnsi="StobiSerif Regular" w:cs="Arial"/>
          <w:sz w:val="22"/>
          <w:szCs w:val="22"/>
          <w:lang w:val="en-US"/>
        </w:rPr>
        <w:t>a member of the managing body and/or a member of the supervisory body of a company or a person authorized by them</w:t>
      </w:r>
      <w:r w:rsidRPr="003A554E">
        <w:rPr>
          <w:rFonts w:ascii="StobiSerif Regular" w:hAnsi="StobiSerif Regular" w:cs="Arial"/>
          <w:sz w:val="22"/>
          <w:szCs w:val="22"/>
          <w:lang w:val="en-US"/>
        </w:rPr>
        <w:t>;</w:t>
      </w:r>
    </w:p>
    <w:p w14:paraId="45DC7798" w14:textId="42A3D77C" w:rsidR="0085168A" w:rsidRPr="003A554E" w:rsidRDefault="0085168A" w:rsidP="00934E2F">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b/>
        <w:t>director or head of an organizational unit responsible for custody of the property of the custodi</w:t>
      </w:r>
      <w:r w:rsidR="00EF5151" w:rsidRPr="003A554E">
        <w:rPr>
          <w:rFonts w:ascii="StobiSerif Regular" w:hAnsi="StobiSerif Regular" w:cs="Arial"/>
          <w:sz w:val="22"/>
          <w:szCs w:val="22"/>
          <w:lang w:val="en-US"/>
        </w:rPr>
        <w:t>an or a person authorized by them</w:t>
      </w:r>
      <w:r w:rsidRPr="003A554E">
        <w:rPr>
          <w:rFonts w:ascii="StobiSerif Regular" w:hAnsi="StobiSerif Regular" w:cs="Arial"/>
          <w:sz w:val="22"/>
          <w:szCs w:val="22"/>
          <w:lang w:val="en-US"/>
        </w:rPr>
        <w:t>;</w:t>
      </w:r>
    </w:p>
    <w:p w14:paraId="35E4DEC2" w14:textId="5D7A21BA" w:rsidR="0085168A" w:rsidRPr="003A554E" w:rsidRDefault="0085168A" w:rsidP="00934E2F">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b/>
        <w:t>manager of the Listing Cent</w:t>
      </w:r>
      <w:r w:rsidR="00EF5151" w:rsidRPr="003A554E">
        <w:rPr>
          <w:rFonts w:ascii="StobiSerif Regular" w:hAnsi="StobiSerif Regular" w:cs="Arial"/>
          <w:sz w:val="22"/>
          <w:szCs w:val="22"/>
          <w:lang w:val="en-US"/>
        </w:rPr>
        <w:t>er or a person authorized by them</w:t>
      </w:r>
      <w:r w:rsidRPr="003A554E">
        <w:rPr>
          <w:rFonts w:ascii="StobiSerif Regular" w:hAnsi="StobiSerif Regular" w:cs="Arial"/>
          <w:sz w:val="22"/>
          <w:szCs w:val="22"/>
          <w:lang w:val="en-US"/>
        </w:rPr>
        <w:t>;</w:t>
      </w:r>
    </w:p>
    <w:p w14:paraId="28427878" w14:textId="4FF36CA5" w:rsidR="0085168A" w:rsidRPr="003A554E" w:rsidRDefault="00EF5151" w:rsidP="00934E2F">
      <w:pPr>
        <w:tabs>
          <w:tab w:val="left" w:pos="90"/>
        </w:tabs>
        <w:ind w:firstLine="720"/>
        <w:jc w:val="both"/>
        <w:rPr>
          <w:rFonts w:ascii="StobiSerif Regular" w:hAnsi="StobiSerif Regular" w:cs="Arial"/>
          <w:sz w:val="22"/>
          <w:szCs w:val="22"/>
          <w:lang w:val="en-US"/>
        </w:rPr>
        <w:sectPr w:rsidR="0085168A" w:rsidRPr="003A554E" w:rsidSect="004B2D6B">
          <w:headerReference w:type="even" r:id="rId8"/>
          <w:headerReference w:type="default" r:id="rId9"/>
          <w:footerReference w:type="even" r:id="rId10"/>
          <w:footerReference w:type="default" r:id="rId11"/>
          <w:pgSz w:w="11906" w:h="16838" w:code="9"/>
          <w:pgMar w:top="1259" w:right="1797" w:bottom="902" w:left="1797" w:header="709" w:footer="709" w:gutter="0"/>
          <w:cols w:space="708"/>
          <w:titlePg/>
          <w:docGrid w:linePitch="360"/>
        </w:sectPr>
      </w:pP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b/>
        <w:t>member of the managing</w:t>
      </w:r>
      <w:r w:rsidR="0085168A" w:rsidRPr="003A554E">
        <w:rPr>
          <w:rFonts w:ascii="StobiSerif Regular" w:hAnsi="StobiSerif Regular" w:cs="Arial"/>
          <w:sz w:val="22"/>
          <w:szCs w:val="22"/>
          <w:lang w:val="en-US"/>
        </w:rPr>
        <w:t xml:space="preserve"> body</w:t>
      </w:r>
      <w:r w:rsidRPr="003A554E">
        <w:rPr>
          <w:rFonts w:ascii="StobiSerif Regular" w:hAnsi="StobiSerif Regular" w:cs="Arial"/>
          <w:sz w:val="22"/>
          <w:szCs w:val="22"/>
          <w:lang w:val="en-US"/>
        </w:rPr>
        <w:t xml:space="preserve"> and/</w:t>
      </w:r>
      <w:r w:rsidR="0085168A" w:rsidRPr="003A554E">
        <w:rPr>
          <w:rFonts w:ascii="StobiSerif Regular" w:hAnsi="StobiSerif Regular" w:cs="Arial"/>
          <w:sz w:val="22"/>
          <w:szCs w:val="22"/>
          <w:lang w:val="en-US"/>
        </w:rPr>
        <w:t xml:space="preserve">or </w:t>
      </w:r>
      <w:r w:rsidRPr="003A554E">
        <w:rPr>
          <w:rFonts w:ascii="StobiSerif Regular" w:hAnsi="StobiSerif Regular" w:cs="Arial"/>
          <w:sz w:val="22"/>
          <w:szCs w:val="22"/>
          <w:lang w:val="en-US"/>
        </w:rPr>
        <w:t>supervisory body</w:t>
      </w:r>
      <w:r w:rsidRPr="003A554E">
        <w:rPr>
          <w:lang w:val="en-US"/>
        </w:rPr>
        <w:t xml:space="preserve"> </w:t>
      </w:r>
      <w:r w:rsidR="0085168A" w:rsidRPr="003A554E">
        <w:rPr>
          <w:rFonts w:ascii="StobiSerif Regular" w:hAnsi="StobiSerif Regular" w:cs="Arial"/>
          <w:sz w:val="22"/>
          <w:szCs w:val="22"/>
          <w:lang w:val="en-US"/>
        </w:rPr>
        <w:t>of a legal entity that submits documents in a licensing proced</w:t>
      </w:r>
      <w:r w:rsidRPr="003A554E">
        <w:rPr>
          <w:rFonts w:ascii="StobiSerif Regular" w:hAnsi="StobiSerif Regular" w:cs="Arial"/>
          <w:sz w:val="22"/>
          <w:szCs w:val="22"/>
          <w:lang w:val="en-US"/>
        </w:rPr>
        <w:t>ure or a person authorized by them</w:t>
      </w:r>
      <w:r w:rsidR="0085168A" w:rsidRPr="003A554E">
        <w:rPr>
          <w:rFonts w:ascii="StobiSerif Regular" w:hAnsi="StobiSerif Regular" w:cs="Arial"/>
          <w:sz w:val="22"/>
          <w:szCs w:val="22"/>
          <w:lang w:val="en-US"/>
        </w:rPr>
        <w:t>.</w:t>
      </w:r>
    </w:p>
    <w:p w14:paraId="19144BB8" w14:textId="77777777" w:rsidR="009A4CEC" w:rsidRPr="003A554E" w:rsidRDefault="009A4CEC" w:rsidP="00C7272D">
      <w:pPr>
        <w:pStyle w:val="Heading1"/>
        <w:numPr>
          <w:ilvl w:val="0"/>
          <w:numId w:val="0"/>
        </w:numPr>
        <w:tabs>
          <w:tab w:val="left" w:pos="90"/>
        </w:tabs>
        <w:spacing w:before="120" w:after="0"/>
        <w:rPr>
          <w:rFonts w:ascii="StobiSerif Regular" w:hAnsi="StobiSerif Regular" w:cs="Arial"/>
          <w:sz w:val="22"/>
          <w:szCs w:val="22"/>
          <w:lang w:val="en-US"/>
        </w:rPr>
      </w:pPr>
      <w:bookmarkStart w:id="3" w:name="_Toc481554578"/>
      <w:bookmarkStart w:id="4" w:name="_Toc172340020"/>
      <w:r w:rsidRPr="003A554E">
        <w:rPr>
          <w:rFonts w:ascii="StobiSerif Regular" w:hAnsi="StobiSerif Regular" w:cs="Arial"/>
          <w:sz w:val="22"/>
          <w:szCs w:val="22"/>
          <w:lang w:val="en-US"/>
        </w:rPr>
        <w:lastRenderedPageBreak/>
        <w:t>CHAPTER 2</w:t>
      </w:r>
    </w:p>
    <w:bookmarkEnd w:id="3"/>
    <w:bookmarkEnd w:id="4"/>
    <w:p w14:paraId="3AA98731" w14:textId="48EFAE2A" w:rsidR="009A4CEC" w:rsidRPr="003A554E" w:rsidRDefault="00BB1594" w:rsidP="00C7272D">
      <w:pPr>
        <w:pStyle w:val="Heading1"/>
        <w:tabs>
          <w:tab w:val="left" w:pos="90"/>
        </w:tabs>
        <w:spacing w:before="120" w:after="0"/>
        <w:rPr>
          <w:rFonts w:ascii="StobiSerif Regular" w:hAnsi="StobiSerif Regular" w:cs="Arial"/>
          <w:sz w:val="22"/>
          <w:szCs w:val="22"/>
          <w:lang w:val="en-US"/>
        </w:rPr>
      </w:pPr>
      <w:r w:rsidRPr="003A554E">
        <w:rPr>
          <w:rFonts w:ascii="StobiSerif Regular" w:hAnsi="StobiSerif Regular" w:cs="Arial"/>
          <w:sz w:val="22"/>
          <w:szCs w:val="22"/>
          <w:lang w:val="en-US"/>
        </w:rPr>
        <w:t xml:space="preserve">VOLUNTARY </w:t>
      </w:r>
      <w:r w:rsidR="009A4CEC" w:rsidRPr="003A554E">
        <w:rPr>
          <w:rFonts w:ascii="StobiSerif Regular" w:hAnsi="StobiSerif Regular" w:cs="Arial"/>
          <w:sz w:val="22"/>
          <w:szCs w:val="22"/>
          <w:lang w:val="en-US"/>
        </w:rPr>
        <w:t>PENSION FUND</w:t>
      </w:r>
    </w:p>
    <w:p w14:paraId="14B4493B" w14:textId="77777777" w:rsidR="009A4CEC" w:rsidRPr="003A554E" w:rsidRDefault="009A4CEC" w:rsidP="00C7272D">
      <w:pPr>
        <w:pStyle w:val="Heading2"/>
        <w:numPr>
          <w:ilvl w:val="0"/>
          <w:numId w:val="0"/>
        </w:numPr>
        <w:tabs>
          <w:tab w:val="left" w:pos="90"/>
        </w:tabs>
        <w:spacing w:before="12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5</w:t>
      </w:r>
    </w:p>
    <w:p w14:paraId="636A1B85" w14:textId="0ACE3494" w:rsidR="009A4CEC" w:rsidRPr="003A554E" w:rsidRDefault="009A4CEC" w:rsidP="00E040F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A voluntary pension fund is an open-end investment fund, which is established and operates in accordance with the Law on Investment Funds, unless otherwise regulated by this Law. The voluntary pension fund consists of voluntary contributions (hereinafter: contributions) paid on behalf of and </w:t>
      </w:r>
      <w:r w:rsidR="00081134" w:rsidRPr="003A554E">
        <w:rPr>
          <w:rFonts w:ascii="StobiSerif Regular" w:hAnsi="StobiSerif Regular" w:cs="Arial"/>
          <w:sz w:val="22"/>
          <w:szCs w:val="22"/>
          <w:lang w:val="en-US"/>
        </w:rPr>
        <w:t>for</w:t>
      </w:r>
      <w:r w:rsidRPr="003A554E">
        <w:rPr>
          <w:rFonts w:ascii="StobiSerif Regular" w:hAnsi="StobiSerif Regular" w:cs="Arial"/>
          <w:sz w:val="22"/>
          <w:szCs w:val="22"/>
          <w:lang w:val="en-US"/>
        </w:rPr>
        <w:t xml:space="preserve"> the </w:t>
      </w:r>
      <w:r w:rsidR="00D56697" w:rsidRPr="003A554E">
        <w:rPr>
          <w:rFonts w:ascii="StobiSerif Regular" w:hAnsi="StobiSerif Regular" w:cs="Arial"/>
          <w:sz w:val="22"/>
          <w:szCs w:val="22"/>
          <w:lang w:val="en-US"/>
        </w:rPr>
        <w:t xml:space="preserve">members, members’ </w:t>
      </w:r>
      <w:r w:rsidRPr="003A554E">
        <w:rPr>
          <w:rFonts w:ascii="StobiSerif Regular" w:hAnsi="StobiSerif Regular" w:cs="Arial"/>
          <w:sz w:val="22"/>
          <w:szCs w:val="22"/>
          <w:lang w:val="en-US"/>
        </w:rPr>
        <w:t>funds, retired members' funds and the contributions from the invested contributions and funds, reduced for the benefits collected from the voluntary pension</w:t>
      </w:r>
      <w:r w:rsidR="00D56697" w:rsidRPr="003A554E">
        <w:rPr>
          <w:rFonts w:ascii="StobiSerif Regular" w:hAnsi="StobiSerif Regular" w:cs="Arial"/>
          <w:sz w:val="22"/>
          <w:szCs w:val="22"/>
          <w:lang w:val="en-US"/>
        </w:rPr>
        <w:t xml:space="preserve"> fund</w:t>
      </w:r>
      <w:r w:rsidRPr="003A554E">
        <w:rPr>
          <w:rFonts w:ascii="StobiSerif Regular" w:hAnsi="StobiSerif Regular" w:cs="Arial"/>
          <w:sz w:val="22"/>
          <w:szCs w:val="22"/>
          <w:lang w:val="en-US"/>
        </w:rPr>
        <w:t>.</w:t>
      </w:r>
    </w:p>
    <w:p w14:paraId="78AEBB45" w14:textId="1A61C236" w:rsidR="009A4CEC" w:rsidRPr="003A554E" w:rsidRDefault="009A4CEC" w:rsidP="00E040F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Owners of the voluntary pension fund are its members </w:t>
      </w:r>
      <w:r w:rsidR="00E040FC" w:rsidRPr="003A554E">
        <w:rPr>
          <w:rFonts w:ascii="StobiSerif Regular" w:hAnsi="StobiSerif Regular" w:cs="Arial"/>
          <w:color w:val="000000"/>
          <w:sz w:val="22"/>
          <w:szCs w:val="22"/>
          <w:lang w:val="en-US"/>
        </w:rPr>
        <w:t>and retired members</w:t>
      </w:r>
      <w:r w:rsidRPr="003A554E">
        <w:rPr>
          <w:rFonts w:ascii="StobiSerif Regular" w:hAnsi="StobiSerif Regular" w:cs="Arial"/>
          <w:sz w:val="22"/>
          <w:szCs w:val="22"/>
          <w:lang w:val="en-US"/>
        </w:rPr>
        <w:t>, whose individual ownership rights are determined depending on the amount of funds on their accounts in accordance with Article 101 of this Law.</w:t>
      </w:r>
    </w:p>
    <w:p w14:paraId="62532CDE" w14:textId="77777777" w:rsidR="00E040FC" w:rsidRPr="003A554E" w:rsidRDefault="009A4CEC" w:rsidP="00E040FC">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assets of the voluntary pension fund shall be completely separated from the assets of the company that manages that fund.</w:t>
      </w:r>
    </w:p>
    <w:p w14:paraId="2BED2295" w14:textId="77777777" w:rsidR="00E040FC" w:rsidRPr="003A554E" w:rsidRDefault="00E040FC" w:rsidP="00E040FC">
      <w:pPr>
        <w:tabs>
          <w:tab w:val="left" w:pos="90"/>
        </w:tabs>
        <w:suppressAutoHyphens/>
        <w:ind w:firstLine="720"/>
        <w:jc w:val="both"/>
        <w:rPr>
          <w:rFonts w:ascii="StobiSerif Regular" w:hAnsi="StobiSerif Regular" w:cs="Arial"/>
          <w:sz w:val="22"/>
          <w:szCs w:val="22"/>
          <w:lang w:val="en-US"/>
        </w:rPr>
      </w:pPr>
    </w:p>
    <w:p w14:paraId="4354711D" w14:textId="77777777" w:rsidR="009A4CEC" w:rsidRPr="003A554E" w:rsidRDefault="009A4CEC" w:rsidP="00E040FC">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6</w:t>
      </w:r>
    </w:p>
    <w:p w14:paraId="19844E36" w14:textId="796F8EEE" w:rsidR="009A4CEC" w:rsidRPr="003A554E" w:rsidRDefault="009A4CEC" w:rsidP="00E040FC">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assets of the voluntary pension fund </w:t>
      </w:r>
      <w:r w:rsidR="001D6063"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managed by a company that represents the pension fund before third parties.</w:t>
      </w:r>
    </w:p>
    <w:p w14:paraId="03B93DF2" w14:textId="77777777" w:rsidR="00E040FC" w:rsidRPr="003A554E" w:rsidRDefault="00E040FC" w:rsidP="00E040FC">
      <w:pPr>
        <w:pStyle w:val="BodyText"/>
        <w:tabs>
          <w:tab w:val="left" w:pos="90"/>
        </w:tabs>
        <w:spacing w:after="0"/>
        <w:ind w:firstLine="720"/>
        <w:rPr>
          <w:rFonts w:ascii="StobiSerif Regular" w:hAnsi="StobiSerif Regular" w:cs="Arial"/>
          <w:sz w:val="22"/>
          <w:szCs w:val="22"/>
          <w:lang w:val="en-US"/>
        </w:rPr>
      </w:pPr>
    </w:p>
    <w:p w14:paraId="748A1599" w14:textId="77777777" w:rsidR="009A4CEC" w:rsidRPr="003A554E" w:rsidRDefault="009A4CEC" w:rsidP="00E040FC">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w:t>
      </w:r>
    </w:p>
    <w:p w14:paraId="706B809F" w14:textId="04F2F289" w:rsidR="009A4CEC" w:rsidRPr="003A554E" w:rsidRDefault="009A4CEC" w:rsidP="00E040FC">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seat of the voluntary pension fund </w:t>
      </w:r>
      <w:r w:rsidR="001D6063"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at the seat of the company that manages that pension fund.</w:t>
      </w:r>
    </w:p>
    <w:p w14:paraId="67323F48" w14:textId="77777777" w:rsidR="00E040FC" w:rsidRPr="003A554E" w:rsidRDefault="00E040FC" w:rsidP="00E040FC">
      <w:pPr>
        <w:pStyle w:val="BodyText"/>
        <w:tabs>
          <w:tab w:val="left" w:pos="90"/>
        </w:tabs>
        <w:spacing w:after="0"/>
        <w:ind w:firstLine="720"/>
        <w:rPr>
          <w:rFonts w:ascii="StobiSerif Regular" w:hAnsi="StobiSerif Regular" w:cs="Arial"/>
          <w:sz w:val="22"/>
          <w:szCs w:val="22"/>
          <w:lang w:val="en-US"/>
        </w:rPr>
      </w:pPr>
    </w:p>
    <w:p w14:paraId="0DB2A02D" w14:textId="77777777" w:rsidR="009A4CEC" w:rsidRPr="003A554E" w:rsidRDefault="009A4CEC" w:rsidP="00E040FC">
      <w:pPr>
        <w:pStyle w:val="Heading2"/>
        <w:numPr>
          <w:ilvl w:val="0"/>
          <w:numId w:val="0"/>
        </w:numPr>
        <w:tabs>
          <w:tab w:val="left" w:pos="90"/>
        </w:tabs>
        <w:spacing w:before="0" w:after="0"/>
        <w:jc w:val="center"/>
        <w:rPr>
          <w:rFonts w:ascii="StobiSerif Regular" w:hAnsi="StobiSerif Regular" w:cs="Arial"/>
          <w:b w:val="0"/>
          <w:sz w:val="22"/>
          <w:szCs w:val="22"/>
          <w:lang w:val="en-US"/>
        </w:rPr>
      </w:pPr>
      <w:r w:rsidRPr="003A554E">
        <w:rPr>
          <w:rFonts w:ascii="StobiSerif Regular" w:hAnsi="StobiSerif Regular" w:cs="Arial"/>
          <w:sz w:val="22"/>
          <w:szCs w:val="22"/>
          <w:lang w:val="en-US"/>
        </w:rPr>
        <w:t>Article 8</w:t>
      </w:r>
    </w:p>
    <w:p w14:paraId="18B78ADC" w14:textId="77777777" w:rsidR="009A4CEC" w:rsidRPr="003A554E" w:rsidRDefault="009A4CEC" w:rsidP="00E040FC">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The name of each voluntary pension fund must contain the words "Voluntary pension fund".</w:t>
      </w:r>
    </w:p>
    <w:p w14:paraId="5456C95A" w14:textId="77777777" w:rsidR="00E040FC" w:rsidRPr="003A554E" w:rsidRDefault="00E040FC" w:rsidP="00E040FC">
      <w:pPr>
        <w:pStyle w:val="ListNumber"/>
        <w:tabs>
          <w:tab w:val="clear" w:pos="360"/>
          <w:tab w:val="left" w:pos="90"/>
        </w:tabs>
        <w:ind w:left="0" w:firstLine="720"/>
        <w:jc w:val="both"/>
        <w:rPr>
          <w:rFonts w:ascii="StobiSerif Regular" w:hAnsi="StobiSerif Regular" w:cs="Arial"/>
          <w:sz w:val="22"/>
          <w:szCs w:val="22"/>
          <w:lang w:val="en-US"/>
        </w:rPr>
      </w:pPr>
    </w:p>
    <w:p w14:paraId="20775AB6" w14:textId="77777777" w:rsidR="009A4CEC" w:rsidRPr="003A554E" w:rsidRDefault="009A4CEC" w:rsidP="00E040FC">
      <w:pPr>
        <w:pStyle w:val="Heading2"/>
        <w:numPr>
          <w:ilvl w:val="0"/>
          <w:numId w:val="0"/>
        </w:numPr>
        <w:tabs>
          <w:tab w:val="left" w:pos="90"/>
        </w:tabs>
        <w:spacing w:before="0" w:after="0"/>
        <w:jc w:val="center"/>
        <w:rPr>
          <w:rFonts w:ascii="StobiSerif Regular" w:hAnsi="StobiSerif Regular" w:cs="Arial"/>
          <w:b w:val="0"/>
          <w:sz w:val="22"/>
          <w:szCs w:val="22"/>
          <w:lang w:val="en-US"/>
        </w:rPr>
      </w:pPr>
      <w:r w:rsidRPr="003A554E">
        <w:rPr>
          <w:rFonts w:ascii="StobiSerif Regular" w:hAnsi="StobiSerif Regular" w:cs="Arial"/>
          <w:sz w:val="22"/>
          <w:szCs w:val="22"/>
          <w:lang w:val="en-US"/>
        </w:rPr>
        <w:t>Article 9</w:t>
      </w:r>
    </w:p>
    <w:p w14:paraId="1DDFC9DE" w14:textId="77777777" w:rsidR="009A4CEC" w:rsidRPr="003A554E" w:rsidRDefault="009A4CEC" w:rsidP="00E040FC">
      <w:pPr>
        <w:pStyle w:val="ListNumber"/>
        <w:tabs>
          <w:tab w:val="clear" w:pos="360"/>
          <w:tab w:val="left" w:pos="90"/>
        </w:tabs>
        <w:ind w:left="0" w:firstLine="720"/>
        <w:jc w:val="both"/>
        <w:rPr>
          <w:rFonts w:ascii="StobiSerif Regular" w:hAnsi="StobiSerif Regular" w:cs="Arial"/>
          <w:bCs/>
          <w:sz w:val="22"/>
          <w:szCs w:val="22"/>
          <w:lang w:val="en-US"/>
        </w:rPr>
      </w:pPr>
      <w:r w:rsidRPr="003A554E">
        <w:rPr>
          <w:rFonts w:ascii="StobiSerif Regular" w:hAnsi="StobiSerif Regular" w:cs="Arial"/>
          <w:sz w:val="22"/>
          <w:szCs w:val="22"/>
          <w:lang w:val="en-US"/>
        </w:rPr>
        <w:t xml:space="preserve">The assets of the voluntary pension fund may not be subject to claims, nor may those assets be enforced by, or on behalf of, the creditors of the company that </w:t>
      </w:r>
      <w:r w:rsidRPr="003A554E">
        <w:rPr>
          <w:rFonts w:ascii="StobiSerif Regular" w:hAnsi="StobiSerif Regular" w:cs="Arial"/>
          <w:bCs/>
          <w:sz w:val="22"/>
          <w:szCs w:val="22"/>
          <w:lang w:val="en-US"/>
        </w:rPr>
        <w:t>manages that pension fund.</w:t>
      </w:r>
    </w:p>
    <w:p w14:paraId="2D5003A5" w14:textId="77777777" w:rsidR="00E040FC" w:rsidRPr="003A554E" w:rsidRDefault="00E040FC" w:rsidP="00E040FC">
      <w:pPr>
        <w:pStyle w:val="ListNumber"/>
        <w:tabs>
          <w:tab w:val="clear" w:pos="360"/>
          <w:tab w:val="left" w:pos="90"/>
        </w:tabs>
        <w:ind w:left="0" w:firstLine="720"/>
        <w:jc w:val="both"/>
        <w:rPr>
          <w:rFonts w:ascii="StobiSerif Regular" w:hAnsi="StobiSerif Regular" w:cs="Arial"/>
          <w:b/>
          <w:sz w:val="22"/>
          <w:szCs w:val="22"/>
          <w:lang w:val="en-US"/>
        </w:rPr>
      </w:pPr>
    </w:p>
    <w:p w14:paraId="71A89B0B" w14:textId="77777777" w:rsidR="009A4CEC" w:rsidRPr="003A554E" w:rsidRDefault="009A4CEC" w:rsidP="00E040FC">
      <w:pPr>
        <w:pStyle w:val="ListNumber"/>
        <w:tabs>
          <w:tab w:val="clear" w:pos="360"/>
          <w:tab w:val="left" w:pos="90"/>
        </w:tabs>
        <w:ind w:left="0" w:firstLine="0"/>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10</w:t>
      </w:r>
    </w:p>
    <w:p w14:paraId="6C50E77C" w14:textId="77777777" w:rsidR="009A4CEC" w:rsidRPr="003A554E" w:rsidRDefault="009A4CEC" w:rsidP="00E040FC">
      <w:pPr>
        <w:pStyle w:val="ListNumber"/>
        <w:tabs>
          <w:tab w:val="clear" w:pos="360"/>
          <w:tab w:val="left" w:pos="90"/>
        </w:tabs>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(1) The voluntary pension fund has a statute which contains:</w:t>
      </w:r>
    </w:p>
    <w:p w14:paraId="76CD6EDD" w14:textId="5D627058" w:rsidR="009A4CEC" w:rsidRPr="003A554E" w:rsidRDefault="009A4CEC" w:rsidP="00E040FC">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basic principles and special restrictions on investment,</w:t>
      </w:r>
      <w:r w:rsidR="007D4E22"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in addition to those prescribed by law, the manner and body for making and implementing investment decisions;</w:t>
      </w:r>
    </w:p>
    <w:p w14:paraId="42230700" w14:textId="0882A6B5" w:rsidR="009A4CEC" w:rsidRPr="003A554E" w:rsidRDefault="009A4CEC" w:rsidP="00E040FC">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manner of calculating the transaction commissions directly related to the sale and purchase of the </w:t>
      </w:r>
      <w:r w:rsidR="002829A0"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of the voluntary pension fund and their deduction from the pension fund;</w:t>
      </w:r>
    </w:p>
    <w:p w14:paraId="54D0686F" w14:textId="5E7A8C2F" w:rsidR="009A4CEC" w:rsidRPr="003A554E" w:rsidRDefault="009A4CEC" w:rsidP="00E040FC">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deductions from the </w:t>
      </w:r>
      <w:r w:rsidR="002829A0"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of the voluntary pension fund for the purpose of paying benefits to the company;</w:t>
      </w:r>
    </w:p>
    <w:p w14:paraId="5A435792" w14:textId="77777777" w:rsidR="009A4CEC" w:rsidRPr="003A554E" w:rsidRDefault="009A4CEC" w:rsidP="00E040FC">
      <w:pPr>
        <w:pStyle w:val="BodyText2"/>
        <w:keepNext/>
        <w:numPr>
          <w:ilvl w:val="1"/>
          <w:numId w:val="0"/>
        </w:numPr>
        <w:tabs>
          <w:tab w:val="num" w:pos="0"/>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manner of keeping the accounting of the voluntary pension fund;</w:t>
      </w:r>
    </w:p>
    <w:p w14:paraId="64834F6F" w14:textId="77777777" w:rsidR="00E040FC" w:rsidRPr="003A554E" w:rsidRDefault="009A4CEC" w:rsidP="00E040FC">
      <w:pPr>
        <w:pStyle w:val="BodyText2"/>
        <w:keepNext/>
        <w:numPr>
          <w:ilvl w:val="1"/>
          <w:numId w:val="0"/>
        </w:numPr>
        <w:tabs>
          <w:tab w:val="num" w:pos="0"/>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manner of informing the members </w:t>
      </w:r>
      <w:r w:rsidR="00E040FC" w:rsidRPr="003A554E">
        <w:rPr>
          <w:rFonts w:ascii="StobiSerif Regular" w:hAnsi="StobiSerif Regular" w:cs="Arial"/>
          <w:color w:val="000000"/>
          <w:sz w:val="22"/>
          <w:szCs w:val="22"/>
          <w:lang w:val="en-US"/>
        </w:rPr>
        <w:t xml:space="preserve">and the retired members </w:t>
      </w:r>
      <w:r w:rsidR="00E040FC" w:rsidRPr="003A554E">
        <w:rPr>
          <w:rFonts w:ascii="StobiSerif Regular" w:hAnsi="StobiSerif Regular" w:cs="Arial"/>
          <w:sz w:val="22"/>
          <w:szCs w:val="22"/>
          <w:lang w:val="en-US"/>
        </w:rPr>
        <w:t>of the voluntary pension fund and the daily newspaper in which the information prospectus of the pension fund is published;</w:t>
      </w:r>
    </w:p>
    <w:p w14:paraId="1C8B3589" w14:textId="5D5592FE" w:rsidR="009A4CEC" w:rsidRPr="003A554E" w:rsidRDefault="00E040FC" w:rsidP="00E040FC">
      <w:pPr>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f) data on the manner of calculation and payment of pension benefits through programmed withdrawals, </w:t>
      </w:r>
      <w:r w:rsidR="00AD599D" w:rsidRPr="003A554E">
        <w:rPr>
          <w:rFonts w:ascii="StobiSerif Regular" w:hAnsi="StobiSerif Regular" w:cs="Arial"/>
          <w:color w:val="000000"/>
          <w:sz w:val="22"/>
          <w:szCs w:val="22"/>
          <w:lang w:val="en-US"/>
        </w:rPr>
        <w:t>lump sum</w:t>
      </w:r>
      <w:r w:rsidRPr="003A554E">
        <w:rPr>
          <w:rFonts w:ascii="StobiSerif Regular" w:hAnsi="StobiSerif Regular" w:cs="Arial"/>
          <w:color w:val="000000"/>
          <w:sz w:val="22"/>
          <w:szCs w:val="22"/>
          <w:lang w:val="en-US"/>
        </w:rPr>
        <w:t xml:space="preserve"> payments and multiple payments; and</w:t>
      </w:r>
    </w:p>
    <w:p w14:paraId="239184F0" w14:textId="06D96440" w:rsidR="009A4CEC" w:rsidRPr="003A554E" w:rsidRDefault="003A554E" w:rsidP="00E040FC">
      <w:pPr>
        <w:pStyle w:val="BodyText2"/>
        <w:keepNext/>
        <w:tabs>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g)</w:t>
      </w:r>
      <w:r w:rsidR="009A4CEC" w:rsidRPr="003A554E">
        <w:rPr>
          <w:rFonts w:ascii="StobiSerif Regular" w:hAnsi="StobiSerif Regular" w:cs="Arial"/>
          <w:sz w:val="22"/>
          <w:szCs w:val="22"/>
          <w:lang w:val="en-US"/>
        </w:rPr>
        <w:t xml:space="preserve"> other data relevant to the voluntary pension fund.</w:t>
      </w:r>
    </w:p>
    <w:p w14:paraId="20A5BF8F" w14:textId="2FC6F74B" w:rsidR="009A4CEC" w:rsidRPr="003A554E" w:rsidRDefault="009A4CEC" w:rsidP="00E040FC">
      <w:pPr>
        <w:pStyle w:val="CMSHeadL3"/>
        <w:numPr>
          <w:ilvl w:val="0"/>
          <w:numId w:val="0"/>
        </w:numPr>
        <w:tabs>
          <w:tab w:val="left" w:pos="90"/>
        </w:tabs>
        <w:spacing w:after="0"/>
        <w:ind w:firstLine="720"/>
        <w:jc w:val="both"/>
        <w:rPr>
          <w:rFonts w:ascii="StobiSerif Regular" w:hAnsi="StobiSerif Regular" w:cs="Arial"/>
          <w:szCs w:val="22"/>
          <w:lang w:val="en-US"/>
        </w:rPr>
      </w:pPr>
      <w:r w:rsidRPr="003A554E">
        <w:rPr>
          <w:rFonts w:ascii="StobiSerif Regular" w:hAnsi="StobiSerif Regular" w:cs="Arial"/>
          <w:szCs w:val="22"/>
          <w:lang w:val="en-US"/>
        </w:rPr>
        <w:t>(2) The Agency for Supervision of Fully Funded Pension Insurance (hereinafter: the Agency) shall give consent to the statut</w:t>
      </w:r>
      <w:r w:rsidR="00AD599D" w:rsidRPr="003A554E">
        <w:rPr>
          <w:rFonts w:ascii="StobiSerif Regular" w:hAnsi="StobiSerif Regular" w:cs="Arial"/>
          <w:szCs w:val="22"/>
          <w:lang w:val="en-US"/>
        </w:rPr>
        <w:t>e of the voluntary pension fund</w:t>
      </w:r>
      <w:r w:rsidR="004728EA" w:rsidRPr="003A554E">
        <w:rPr>
          <w:rFonts w:ascii="StobiSerif Regular" w:hAnsi="StobiSerif Regular" w:cs="Arial"/>
          <w:szCs w:val="22"/>
          <w:lang w:val="en-US"/>
        </w:rPr>
        <w:t xml:space="preserve"> and </w:t>
      </w:r>
      <w:r w:rsidR="00AD599D" w:rsidRPr="003A554E">
        <w:rPr>
          <w:rFonts w:ascii="StobiSerif Regular" w:hAnsi="StobiSerif Regular" w:cs="Arial"/>
          <w:szCs w:val="22"/>
          <w:lang w:val="en-US"/>
        </w:rPr>
        <w:t>any changes thereafter.</w:t>
      </w:r>
    </w:p>
    <w:p w14:paraId="11B298A9" w14:textId="77777777" w:rsidR="002B03BC" w:rsidRPr="003A554E" w:rsidRDefault="002B03BC" w:rsidP="00E040FC">
      <w:pPr>
        <w:pStyle w:val="CMSHeadL3"/>
        <w:numPr>
          <w:ilvl w:val="0"/>
          <w:numId w:val="0"/>
        </w:numPr>
        <w:tabs>
          <w:tab w:val="left" w:pos="90"/>
        </w:tabs>
        <w:spacing w:after="0"/>
        <w:ind w:firstLine="720"/>
        <w:jc w:val="both"/>
        <w:rPr>
          <w:rFonts w:ascii="StobiSerif Regular" w:hAnsi="StobiSerif Regular" w:cs="Arial"/>
          <w:szCs w:val="22"/>
          <w:lang w:val="en-US"/>
        </w:rPr>
      </w:pPr>
    </w:p>
    <w:p w14:paraId="0B97385B" w14:textId="77777777" w:rsidR="009A4CEC" w:rsidRPr="003A554E" w:rsidRDefault="009A4CEC" w:rsidP="00E040FC">
      <w:pPr>
        <w:pStyle w:val="Heading2"/>
        <w:numPr>
          <w:ilvl w:val="0"/>
          <w:numId w:val="0"/>
        </w:numPr>
        <w:tabs>
          <w:tab w:val="left" w:pos="90"/>
        </w:tabs>
        <w:spacing w:before="0" w:after="0"/>
        <w:jc w:val="center"/>
        <w:rPr>
          <w:rFonts w:ascii="StobiSerif Regular" w:hAnsi="StobiSerif Regular" w:cs="Arial"/>
          <w:b w:val="0"/>
          <w:sz w:val="22"/>
          <w:szCs w:val="22"/>
          <w:lang w:val="en-US"/>
        </w:rPr>
      </w:pPr>
      <w:r w:rsidRPr="003A554E">
        <w:rPr>
          <w:rFonts w:ascii="StobiSerif Regular" w:hAnsi="StobiSerif Regular" w:cs="Arial"/>
          <w:sz w:val="22"/>
          <w:szCs w:val="22"/>
          <w:lang w:val="en-US"/>
        </w:rPr>
        <w:lastRenderedPageBreak/>
        <w:t>Article 11</w:t>
      </w:r>
    </w:p>
    <w:p w14:paraId="4359ADEF" w14:textId="1E473F16" w:rsidR="009A4CEC" w:rsidRPr="003A554E" w:rsidRDefault="009A4CEC" w:rsidP="00E040FC">
      <w:pPr>
        <w:pStyle w:val="BodyText2"/>
        <w:tabs>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At least once a year, the company managing the voluntary pension fund </w:t>
      </w:r>
      <w:r w:rsidR="00AD599D"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prepare financial </w:t>
      </w:r>
      <w:r w:rsidR="00AD599D" w:rsidRPr="003A554E">
        <w:rPr>
          <w:rFonts w:ascii="StobiSerif Regular" w:hAnsi="StobiSerif Regular" w:cs="Arial"/>
          <w:sz w:val="22"/>
          <w:szCs w:val="22"/>
          <w:lang w:val="en-US"/>
        </w:rPr>
        <w:t>statements</w:t>
      </w:r>
      <w:r w:rsidRPr="003A554E">
        <w:rPr>
          <w:rFonts w:ascii="StobiSerif Regular" w:hAnsi="StobiSerif Regular" w:cs="Arial"/>
          <w:sz w:val="22"/>
          <w:szCs w:val="22"/>
          <w:lang w:val="en-US"/>
        </w:rPr>
        <w:t xml:space="preserve"> for the voluntary pension fund. The data contained in the financial statements should be prepared in accordance with Article 129 of this Law, be consistent and comprehensive and show the true situation of the assets of the voluntary pension fund.</w:t>
      </w:r>
    </w:p>
    <w:p w14:paraId="62729079" w14:textId="77777777" w:rsidR="002B03BC" w:rsidRPr="003A554E" w:rsidRDefault="002B03BC" w:rsidP="00E040FC">
      <w:pPr>
        <w:pStyle w:val="BodyText2"/>
        <w:tabs>
          <w:tab w:val="left" w:pos="90"/>
        </w:tabs>
        <w:spacing w:after="0" w:line="240" w:lineRule="auto"/>
        <w:ind w:firstLine="720"/>
        <w:jc w:val="both"/>
        <w:rPr>
          <w:rFonts w:ascii="StobiSerif Regular" w:hAnsi="StobiSerif Regular" w:cs="Arial"/>
          <w:sz w:val="22"/>
          <w:szCs w:val="22"/>
          <w:lang w:val="en-US"/>
        </w:rPr>
      </w:pPr>
    </w:p>
    <w:p w14:paraId="601D6C50" w14:textId="77777777" w:rsidR="009A4CEC" w:rsidRPr="003A554E" w:rsidRDefault="009A4CEC" w:rsidP="00E040FC">
      <w:pPr>
        <w:pStyle w:val="Heading2"/>
        <w:numPr>
          <w:ilvl w:val="0"/>
          <w:numId w:val="0"/>
        </w:numPr>
        <w:tabs>
          <w:tab w:val="left" w:pos="90"/>
        </w:tabs>
        <w:spacing w:before="0" w:after="0"/>
        <w:jc w:val="center"/>
        <w:rPr>
          <w:rFonts w:ascii="StobiSerif Regular" w:hAnsi="StobiSerif Regular" w:cs="Arial"/>
          <w:b w:val="0"/>
          <w:sz w:val="22"/>
          <w:szCs w:val="22"/>
          <w:lang w:val="en-US"/>
        </w:rPr>
      </w:pPr>
      <w:r w:rsidRPr="003A554E">
        <w:rPr>
          <w:rFonts w:ascii="StobiSerif Regular" w:hAnsi="StobiSerif Regular" w:cs="Arial"/>
          <w:sz w:val="22"/>
          <w:szCs w:val="22"/>
          <w:lang w:val="en-US"/>
        </w:rPr>
        <w:t>Article 12</w:t>
      </w:r>
    </w:p>
    <w:p w14:paraId="63D12AA7" w14:textId="77777777" w:rsidR="009A4CEC" w:rsidRPr="003A554E" w:rsidRDefault="009A4CEC" w:rsidP="00E040FC">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(1) A company may establish and manage only one voluntary pension fund.</w:t>
      </w:r>
    </w:p>
    <w:p w14:paraId="6A5E3097" w14:textId="2AC6F5C8" w:rsidR="009A4CEC" w:rsidRPr="003A554E" w:rsidRDefault="009A4CEC" w:rsidP="00E040FC">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pacing w:val="-3"/>
          <w:sz w:val="22"/>
          <w:szCs w:val="22"/>
          <w:lang w:val="en-US"/>
        </w:rPr>
        <w:t xml:space="preserve">(2) As an exception to paragraph (1) of this Article, the companies </w:t>
      </w:r>
      <w:r w:rsidRPr="003A554E">
        <w:rPr>
          <w:rFonts w:ascii="StobiSerif Regular" w:hAnsi="StobiSerif Regular" w:cs="Arial"/>
          <w:sz w:val="22"/>
          <w:szCs w:val="22"/>
          <w:lang w:val="en-US"/>
        </w:rPr>
        <w:t>may manage more than one voluntary pension fund in a manner prescribed by the Agenc</w:t>
      </w:r>
      <w:r w:rsidR="00A03488" w:rsidRPr="003A554E">
        <w:rPr>
          <w:rFonts w:ascii="StobiSerif Regular" w:hAnsi="StobiSerif Regular" w:cs="Arial"/>
          <w:sz w:val="22"/>
          <w:szCs w:val="22"/>
          <w:lang w:val="en-US"/>
        </w:rPr>
        <w:t>y, upon prior opinion</w:t>
      </w:r>
      <w:r w:rsidR="002B03BC" w:rsidRPr="003A554E" w:rsidDel="002B03BC">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from the Ministry of Labor and Social Policy. The Agency </w:t>
      </w:r>
      <w:r w:rsidR="00A03488" w:rsidRPr="003A554E">
        <w:rPr>
          <w:rFonts w:ascii="StobiSerif Regular" w:hAnsi="StobiSerif Regular" w:cs="Arial"/>
          <w:sz w:val="22"/>
          <w:szCs w:val="22"/>
          <w:lang w:val="en-US"/>
        </w:rPr>
        <w:t>shall determine</w:t>
      </w:r>
      <w:r w:rsidRPr="003A554E">
        <w:rPr>
          <w:rFonts w:ascii="StobiSerif Regular" w:hAnsi="StobiSerif Regular" w:cs="Arial"/>
          <w:sz w:val="22"/>
          <w:szCs w:val="22"/>
          <w:lang w:val="en-US"/>
        </w:rPr>
        <w:t xml:space="preserve"> the date from which all companies can start managing more than one voluntary pension fund, the number of voluntary pension funds that can be managed by one company, the parameters for the investment portfolio, the manner of transferring funds between voluntary pension funds managed by the same company and other issues that the Agency </w:t>
      </w:r>
      <w:r w:rsidR="00A03488" w:rsidRPr="003A554E">
        <w:rPr>
          <w:rFonts w:ascii="StobiSerif Regular" w:hAnsi="StobiSerif Regular" w:cs="Arial"/>
          <w:sz w:val="22"/>
          <w:szCs w:val="22"/>
          <w:lang w:val="en-US"/>
        </w:rPr>
        <w:t>shall deem</w:t>
      </w:r>
      <w:r w:rsidRPr="003A554E">
        <w:rPr>
          <w:rFonts w:ascii="StobiSerif Regular" w:hAnsi="StobiSerif Regular" w:cs="Arial"/>
          <w:sz w:val="22"/>
          <w:szCs w:val="22"/>
          <w:lang w:val="en-US"/>
        </w:rPr>
        <w:t xml:space="preserve"> relevant, based on the conditions and level of development of </w:t>
      </w:r>
      <w:r w:rsidR="00A03488"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voluntary fully funded pension insurance and the financial market.</w:t>
      </w:r>
    </w:p>
    <w:p w14:paraId="3A7B0E96" w14:textId="77777777" w:rsidR="009A4CEC" w:rsidRPr="003A554E" w:rsidRDefault="009A4CEC" w:rsidP="00C7272D">
      <w:pPr>
        <w:tabs>
          <w:tab w:val="left" w:pos="90"/>
        </w:tabs>
        <w:spacing w:before="120"/>
        <w:rPr>
          <w:rFonts w:ascii="StobiSerif Regular" w:hAnsi="StobiSerif Regular" w:cs="Arial"/>
          <w:sz w:val="22"/>
          <w:szCs w:val="22"/>
          <w:lang w:val="en-US"/>
        </w:rPr>
        <w:sectPr w:rsidR="009A4CEC" w:rsidRPr="003A554E">
          <w:pgSz w:w="11906" w:h="16838" w:code="9"/>
          <w:pgMar w:top="1259" w:right="1797" w:bottom="902" w:left="1797" w:header="709" w:footer="709" w:gutter="0"/>
          <w:cols w:space="708"/>
          <w:docGrid w:linePitch="360"/>
        </w:sectPr>
      </w:pPr>
    </w:p>
    <w:p w14:paraId="6A2A5E42" w14:textId="2EC50019" w:rsidR="00CA7CAD" w:rsidRPr="003A554E" w:rsidRDefault="009A4CEC" w:rsidP="000D2963">
      <w:pPr>
        <w:pStyle w:val="Heading1"/>
        <w:numPr>
          <w:ilvl w:val="0"/>
          <w:numId w:val="0"/>
        </w:numPr>
        <w:tabs>
          <w:tab w:val="left" w:pos="90"/>
        </w:tabs>
        <w:spacing w:before="120" w:after="0"/>
        <w:rPr>
          <w:lang w:val="en-US"/>
        </w:rPr>
      </w:pPr>
      <w:bookmarkStart w:id="5" w:name="_Toc481554576"/>
      <w:bookmarkStart w:id="6" w:name="_Toc172340021"/>
      <w:r w:rsidRPr="003A554E">
        <w:rPr>
          <w:rFonts w:ascii="StobiSerif Regular" w:hAnsi="StobiSerif Regular" w:cs="Arial"/>
          <w:sz w:val="22"/>
          <w:szCs w:val="22"/>
          <w:lang w:val="en-US"/>
        </w:rPr>
        <w:lastRenderedPageBreak/>
        <w:t xml:space="preserve">CHAPTER 3 </w:t>
      </w:r>
      <w:r w:rsidRPr="003A554E">
        <w:rPr>
          <w:rFonts w:ascii="StobiSerif Regular" w:hAnsi="StobiSerif Regular" w:cs="Arial"/>
          <w:sz w:val="22"/>
          <w:szCs w:val="22"/>
          <w:lang w:val="en-US"/>
        </w:rPr>
        <w:br/>
      </w:r>
      <w:bookmarkEnd w:id="5"/>
      <w:bookmarkEnd w:id="6"/>
      <w:r w:rsidR="000D2963" w:rsidRPr="003A554E">
        <w:rPr>
          <w:rFonts w:ascii="StobiSerif Regular" w:hAnsi="StobiSerif Regular" w:cs="Arial"/>
          <w:sz w:val="22"/>
          <w:szCs w:val="22"/>
          <w:lang w:val="en-US"/>
        </w:rPr>
        <w:t>COMPANY</w:t>
      </w:r>
      <w:r w:rsidRPr="003A554E">
        <w:rPr>
          <w:rFonts w:ascii="StobiSerif Regular" w:hAnsi="StobiSerif Regular" w:cs="Arial"/>
          <w:sz w:val="22"/>
          <w:szCs w:val="22"/>
          <w:lang w:val="en-US"/>
        </w:rPr>
        <w:t xml:space="preserve"> FOR MANAGEMENT </w:t>
      </w:r>
      <w:r w:rsidR="000D2963" w:rsidRPr="003A554E">
        <w:rPr>
          <w:rFonts w:ascii="StobiSerif Regular" w:hAnsi="StobiSerif Regular" w:cs="Arial"/>
          <w:sz w:val="22"/>
          <w:szCs w:val="22"/>
          <w:lang w:val="en-US"/>
        </w:rPr>
        <w:t xml:space="preserve">OF </w:t>
      </w:r>
      <w:r w:rsidRPr="003A554E">
        <w:rPr>
          <w:rFonts w:ascii="StobiSerif Regular" w:hAnsi="StobiSerif Regular" w:cs="Arial"/>
          <w:sz w:val="22"/>
          <w:szCs w:val="22"/>
          <w:lang w:val="en-US"/>
        </w:rPr>
        <w:t xml:space="preserve">VOLUNTARY </w:t>
      </w:r>
      <w:r w:rsidR="000D2963" w:rsidRPr="003A554E">
        <w:rPr>
          <w:rFonts w:ascii="StobiSerif Regular" w:hAnsi="StobiSerif Regular" w:cs="Arial"/>
          <w:sz w:val="22"/>
          <w:szCs w:val="22"/>
          <w:lang w:val="en-US"/>
        </w:rPr>
        <w:t xml:space="preserve">PENSION FUNDS AND </w:t>
      </w:r>
      <w:r w:rsidRPr="003A554E">
        <w:rPr>
          <w:rFonts w:ascii="StobiSerif Regular" w:hAnsi="StobiSerif Regular" w:cs="Arial"/>
          <w:sz w:val="22"/>
          <w:szCs w:val="22"/>
          <w:lang w:val="en-US"/>
        </w:rPr>
        <w:t xml:space="preserve">COMPANY FOR MANAGEMENT </w:t>
      </w:r>
      <w:r w:rsidR="000D2963" w:rsidRPr="003A554E">
        <w:rPr>
          <w:rFonts w:ascii="StobiSerif Regular" w:hAnsi="StobiSerif Regular" w:cs="Arial"/>
          <w:sz w:val="22"/>
          <w:szCs w:val="22"/>
          <w:lang w:val="en-US"/>
        </w:rPr>
        <w:t>OF</w:t>
      </w:r>
      <w:r w:rsidRPr="003A554E">
        <w:rPr>
          <w:rFonts w:ascii="StobiSerif Regular" w:hAnsi="StobiSerif Regular" w:cs="Arial"/>
          <w:sz w:val="22"/>
          <w:szCs w:val="22"/>
          <w:lang w:val="en-US"/>
        </w:rPr>
        <w:t xml:space="preserve"> MANDATORY AND </w:t>
      </w:r>
      <w:r w:rsidR="000D2963" w:rsidRPr="003A554E">
        <w:rPr>
          <w:rFonts w:ascii="StobiSerif Regular" w:hAnsi="StobiSerif Regular" w:cs="Arial"/>
          <w:sz w:val="22"/>
          <w:szCs w:val="22"/>
          <w:lang w:val="en-US"/>
        </w:rPr>
        <w:t>VOLUNTARY PENSION FUNDS</w:t>
      </w:r>
    </w:p>
    <w:p w14:paraId="6FEE817F" w14:textId="77777777" w:rsidR="000D2963" w:rsidRPr="003A554E" w:rsidRDefault="000D2963" w:rsidP="00CA7CAD">
      <w:pPr>
        <w:pStyle w:val="Heading2"/>
        <w:numPr>
          <w:ilvl w:val="0"/>
          <w:numId w:val="0"/>
        </w:numPr>
        <w:tabs>
          <w:tab w:val="left" w:pos="90"/>
        </w:tabs>
        <w:spacing w:before="0" w:after="0"/>
        <w:jc w:val="center"/>
        <w:rPr>
          <w:rFonts w:ascii="StobiSerif Regular" w:hAnsi="StobiSerif Regular" w:cs="Arial"/>
          <w:sz w:val="22"/>
          <w:szCs w:val="22"/>
          <w:lang w:val="en-US"/>
        </w:rPr>
      </w:pPr>
    </w:p>
    <w:p w14:paraId="766EF233" w14:textId="77777777" w:rsidR="009A4CEC" w:rsidRPr="003A554E" w:rsidRDefault="009A4CEC" w:rsidP="00CA7CAD">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13</w:t>
      </w:r>
    </w:p>
    <w:p w14:paraId="194E81C5" w14:textId="23068ECB" w:rsidR="009A4CEC" w:rsidRPr="003A554E" w:rsidRDefault="00BA6978" w:rsidP="00CA7CAD">
      <w:pPr>
        <w:pStyle w:val="BodyText3"/>
        <w:tabs>
          <w:tab w:val="left" w:pos="90"/>
        </w:tabs>
        <w:spacing w:after="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company for management of voluntary pension funds and a company for management of mandatory and voluntary pension funds shall be established and </w:t>
      </w:r>
      <w:r w:rsidR="007005AB"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operate in accordance with the Law on Trade Companies, unless otherwise regulated by this Law.</w:t>
      </w:r>
    </w:p>
    <w:p w14:paraId="73D52420" w14:textId="77777777" w:rsidR="00BA6978" w:rsidRPr="003A554E" w:rsidRDefault="00BA6978" w:rsidP="00CA7CAD">
      <w:pPr>
        <w:tabs>
          <w:tab w:val="left" w:pos="90"/>
        </w:tabs>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shall prescribe the manner </w:t>
      </w:r>
      <w:r w:rsidR="00CA7CAD" w:rsidRPr="003A554E">
        <w:rPr>
          <w:rFonts w:ascii="StobiSerif Regular" w:hAnsi="StobiSerif Regular" w:cs="Arial"/>
          <w:sz w:val="22"/>
          <w:szCs w:val="22"/>
          <w:lang w:val="en-US"/>
        </w:rPr>
        <w:t>of good corporate governance of the company.</w:t>
      </w:r>
    </w:p>
    <w:p w14:paraId="52D7DD5B" w14:textId="7B40E478" w:rsidR="00CA7CAD" w:rsidRPr="003A554E" w:rsidRDefault="007005AB" w:rsidP="00CA7CAD">
      <w:pPr>
        <w:tabs>
          <w:tab w:val="left" w:pos="90"/>
        </w:tabs>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company shall be</w:t>
      </w:r>
      <w:r w:rsidR="00BA6978" w:rsidRPr="003A554E">
        <w:rPr>
          <w:rFonts w:ascii="StobiSerif Regular" w:hAnsi="StobiSerif Regular" w:cs="Arial"/>
          <w:sz w:val="22"/>
          <w:szCs w:val="22"/>
          <w:lang w:val="en-US"/>
        </w:rPr>
        <w:t xml:space="preserve"> obliged to adopt a </w:t>
      </w:r>
      <w:r w:rsidR="00CA7CAD" w:rsidRPr="003A554E">
        <w:rPr>
          <w:rFonts w:ascii="StobiSerif Regular" w:hAnsi="StobiSerif Regular" w:cs="Arial"/>
          <w:sz w:val="22"/>
          <w:szCs w:val="22"/>
          <w:lang w:val="en-US"/>
        </w:rPr>
        <w:t>code for good corporate governance in accordance with the regulation referred to in paragraph (2) of this Article.</w:t>
      </w:r>
    </w:p>
    <w:p w14:paraId="3E53BE1B" w14:textId="77777777" w:rsidR="00CA7CAD" w:rsidRPr="003A554E" w:rsidRDefault="00CA7CAD" w:rsidP="00CA7CAD">
      <w:pPr>
        <w:tabs>
          <w:tab w:val="left" w:pos="90"/>
        </w:tabs>
        <w:autoSpaceDE w:val="0"/>
        <w:autoSpaceDN w:val="0"/>
        <w:adjustRightInd w:val="0"/>
        <w:ind w:firstLine="720"/>
        <w:jc w:val="both"/>
        <w:rPr>
          <w:rFonts w:ascii="StobiSerif Regular" w:hAnsi="StobiSerif Regular" w:cs="Arial"/>
          <w:sz w:val="22"/>
          <w:szCs w:val="22"/>
          <w:lang w:val="en-US"/>
        </w:rPr>
      </w:pPr>
    </w:p>
    <w:p w14:paraId="2DB0E7AE" w14:textId="77777777" w:rsidR="009A4CEC" w:rsidRPr="003A554E" w:rsidRDefault="009A4CEC" w:rsidP="00CA7CAD">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14</w:t>
      </w:r>
    </w:p>
    <w:p w14:paraId="76B4B7D4" w14:textId="77777777" w:rsidR="009A4CEC" w:rsidRPr="003A554E" w:rsidRDefault="00CA7CAD" w:rsidP="00CA7CAD">
      <w:pPr>
        <w:pStyle w:val="BodyText3"/>
        <w:tabs>
          <w:tab w:val="left" w:pos="90"/>
        </w:tabs>
        <w:spacing w:after="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company for management of voluntary pension funds and a company for management of mandatory and voluntary pension funds may be established and operate only </w:t>
      </w:r>
      <w:r w:rsidR="009A4CEC" w:rsidRPr="003A554E">
        <w:rPr>
          <w:rFonts w:ascii="StobiSerif Regular" w:hAnsi="StobiSerif Regular" w:cs="Arial"/>
          <w:sz w:val="22"/>
          <w:szCs w:val="22"/>
          <w:lang w:val="en-US"/>
        </w:rPr>
        <w:t>as a joint stock company.</w:t>
      </w:r>
    </w:p>
    <w:p w14:paraId="0DFD3402" w14:textId="4F9EB9BA" w:rsidR="00CA7CAD" w:rsidRPr="003A554E" w:rsidRDefault="00CA7CAD" w:rsidP="00CA7CAD">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Pr="003A554E">
        <w:rPr>
          <w:rFonts w:ascii="StobiSerif Regular" w:hAnsi="StobiSerif Regular" w:cs="Arial"/>
          <w:spacing w:val="-2"/>
          <w:sz w:val="22"/>
          <w:szCs w:val="22"/>
          <w:lang w:val="en-US"/>
        </w:rPr>
        <w:t xml:space="preserve">The voluntary pension </w:t>
      </w:r>
      <w:r w:rsidRPr="003A554E">
        <w:rPr>
          <w:rFonts w:ascii="StobiSerif Regular" w:hAnsi="StobiSerif Regular" w:cs="Arial"/>
          <w:spacing w:val="-2"/>
          <w:sz w:val="22"/>
          <w:szCs w:val="22"/>
          <w:lang w:val="en-US"/>
        </w:rPr>
        <w:softHyphen/>
        <w:t xml:space="preserve">funds and the companies referred to in paragraph (1) of this Article shall be established in order to receive contributions from persons and insurers, to invest them in financial instruments, to distribute the accumulated </w:t>
      </w:r>
      <w:r w:rsidR="007005AB" w:rsidRPr="003A554E">
        <w:rPr>
          <w:rFonts w:ascii="StobiSerif Regular" w:hAnsi="StobiSerif Regular" w:cs="Arial"/>
          <w:spacing w:val="-2"/>
          <w:sz w:val="22"/>
          <w:szCs w:val="22"/>
          <w:lang w:val="en-US"/>
        </w:rPr>
        <w:t>assets</w:t>
      </w:r>
      <w:r w:rsidRPr="003A554E">
        <w:rPr>
          <w:rFonts w:ascii="StobiSerif Regular" w:hAnsi="StobiSerif Regular" w:cs="Arial"/>
          <w:spacing w:val="-2"/>
          <w:sz w:val="22"/>
          <w:szCs w:val="22"/>
          <w:lang w:val="en-US"/>
        </w:rPr>
        <w:t xml:space="preserve"> in accordance with </w:t>
      </w:r>
      <w:r w:rsidR="007005AB" w:rsidRPr="003A554E">
        <w:rPr>
          <w:rFonts w:ascii="StobiSerif Regular" w:hAnsi="StobiSerif Regular" w:cs="Arial"/>
          <w:spacing w:val="-2"/>
          <w:sz w:val="22"/>
          <w:szCs w:val="22"/>
          <w:lang w:val="en-US"/>
        </w:rPr>
        <w:t xml:space="preserve">the </w:t>
      </w:r>
      <w:r w:rsidRPr="003A554E">
        <w:rPr>
          <w:rFonts w:ascii="StobiSerif Regular" w:hAnsi="StobiSerif Regular" w:cs="Arial"/>
          <w:spacing w:val="-2"/>
          <w:sz w:val="22"/>
          <w:szCs w:val="22"/>
          <w:lang w:val="en-US"/>
        </w:rPr>
        <w:t xml:space="preserve">law and </w:t>
      </w:r>
      <w:r w:rsidRPr="003A554E">
        <w:rPr>
          <w:rFonts w:ascii="StobiSerif Regular" w:hAnsi="StobiSerif Regular" w:cs="Arial"/>
          <w:sz w:val="22"/>
          <w:szCs w:val="22"/>
          <w:lang w:val="en-US"/>
        </w:rPr>
        <w:t xml:space="preserve">to make </w:t>
      </w:r>
      <w:r w:rsidRPr="003A554E">
        <w:rPr>
          <w:rFonts w:ascii="StobiSerif Regular" w:hAnsi="StobiSerif Regular" w:cs="Arial"/>
          <w:color w:val="000000"/>
          <w:sz w:val="22"/>
          <w:szCs w:val="22"/>
          <w:lang w:val="en-US"/>
        </w:rPr>
        <w:t xml:space="preserve">payment of pension benefits through programmed withdrawals, </w:t>
      </w:r>
      <w:r w:rsidR="00AD599D" w:rsidRPr="003A554E">
        <w:rPr>
          <w:rFonts w:ascii="StobiSerif Regular" w:hAnsi="StobiSerif Regular" w:cs="Arial"/>
          <w:color w:val="000000"/>
          <w:sz w:val="22"/>
          <w:szCs w:val="22"/>
          <w:lang w:val="en-US"/>
        </w:rPr>
        <w:t>lump sum</w:t>
      </w:r>
      <w:r w:rsidRPr="003A554E">
        <w:rPr>
          <w:rFonts w:ascii="StobiSerif Regular" w:hAnsi="StobiSerif Regular" w:cs="Arial"/>
          <w:color w:val="000000"/>
          <w:sz w:val="22"/>
          <w:szCs w:val="22"/>
          <w:lang w:val="en-US"/>
        </w:rPr>
        <w:t xml:space="preserve"> payments and multiple payments.</w:t>
      </w:r>
    </w:p>
    <w:p w14:paraId="45C0EB18" w14:textId="77777777" w:rsidR="00CA7CAD" w:rsidRPr="003A554E" w:rsidRDefault="00CA7CAD" w:rsidP="00752CF2">
      <w:pPr>
        <w:pStyle w:val="BodyText3"/>
        <w:tabs>
          <w:tab w:val="left" w:pos="90"/>
        </w:tabs>
        <w:spacing w:after="0"/>
        <w:jc w:val="both"/>
        <w:rPr>
          <w:rFonts w:ascii="StobiSerif Regular" w:hAnsi="StobiSerif Regular" w:cs="Arial"/>
          <w:sz w:val="22"/>
          <w:szCs w:val="22"/>
          <w:lang w:val="en-US"/>
        </w:rPr>
      </w:pPr>
    </w:p>
    <w:p w14:paraId="1507E4AB" w14:textId="77777777" w:rsidR="009A4CEC" w:rsidRPr="003A554E" w:rsidRDefault="009A4CEC" w:rsidP="00CA7CAD">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15</w:t>
      </w:r>
    </w:p>
    <w:p w14:paraId="6ADC2BA4" w14:textId="77777777" w:rsidR="009A4CEC" w:rsidRPr="003A554E" w:rsidRDefault="009A4CEC" w:rsidP="00752CF2">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(1) The name of each company for management of voluntary pension funds must contain the words "Company for management of voluntary pension funds".</w:t>
      </w:r>
    </w:p>
    <w:p w14:paraId="1B832346" w14:textId="77777777" w:rsidR="00752CF2" w:rsidRPr="003A554E" w:rsidRDefault="009A4CEC" w:rsidP="00752CF2">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(2) The name of each company for management of mandatory and voluntary pension funds must contain the words "Company for management of mandatory and voluntary pension funds".</w:t>
      </w:r>
    </w:p>
    <w:p w14:paraId="10ECEF1A" w14:textId="77777777" w:rsidR="00752CF2" w:rsidRPr="003A554E" w:rsidRDefault="00752CF2" w:rsidP="00752CF2">
      <w:pPr>
        <w:pStyle w:val="BodyText"/>
        <w:spacing w:after="0"/>
        <w:rPr>
          <w:rFonts w:ascii="StobiSerif Regular" w:hAnsi="StobiSerif Regular" w:cs="Arial"/>
          <w:sz w:val="22"/>
          <w:szCs w:val="22"/>
          <w:lang w:val="en-US"/>
        </w:rPr>
      </w:pPr>
    </w:p>
    <w:p w14:paraId="6C9D7489" w14:textId="77777777" w:rsidR="009A4CEC" w:rsidRPr="003A554E" w:rsidRDefault="009A4CEC" w:rsidP="00752CF2">
      <w:pPr>
        <w:pStyle w:val="BodyText"/>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16</w:t>
      </w:r>
    </w:p>
    <w:p w14:paraId="6F8C9F88" w14:textId="4AE8185A" w:rsidR="009A4CEC" w:rsidRPr="003A554E" w:rsidRDefault="009A4CEC" w:rsidP="00752CF2">
      <w:pPr>
        <w:pStyle w:val="Heading2"/>
        <w:numPr>
          <w:ilvl w:val="0"/>
          <w:numId w:val="0"/>
        </w:numPr>
        <w:tabs>
          <w:tab w:val="left" w:pos="90"/>
        </w:tabs>
        <w:spacing w:before="0" w:after="0"/>
        <w:ind w:firstLine="720"/>
        <w:jc w:val="both"/>
        <w:rPr>
          <w:rFonts w:ascii="StobiSerif Regular" w:hAnsi="StobiSerif Regular" w:cs="Arial"/>
          <w:b w:val="0"/>
          <w:sz w:val="22"/>
          <w:szCs w:val="22"/>
          <w:lang w:val="en-US"/>
        </w:rPr>
      </w:pPr>
      <w:r w:rsidRPr="003A554E">
        <w:rPr>
          <w:rFonts w:ascii="StobiSerif Regular" w:hAnsi="StobiSerif Regular" w:cs="Arial"/>
          <w:b w:val="0"/>
          <w:sz w:val="22"/>
          <w:szCs w:val="22"/>
          <w:lang w:val="en-US"/>
        </w:rPr>
        <w:t>(1) The only activity of the company for manageme</w:t>
      </w:r>
      <w:r w:rsidR="00E83A20" w:rsidRPr="003A554E">
        <w:rPr>
          <w:rFonts w:ascii="StobiSerif Regular" w:hAnsi="StobiSerif Regular" w:cs="Arial"/>
          <w:b w:val="0"/>
          <w:sz w:val="22"/>
          <w:szCs w:val="22"/>
          <w:lang w:val="en-US"/>
        </w:rPr>
        <w:t>nt of voluntary pension funds shall be the</w:t>
      </w:r>
      <w:r w:rsidRPr="003A554E">
        <w:rPr>
          <w:rFonts w:ascii="StobiSerif Regular" w:hAnsi="StobiSerif Regular" w:cs="Arial"/>
          <w:b w:val="0"/>
          <w:sz w:val="22"/>
          <w:szCs w:val="22"/>
          <w:lang w:val="en-US"/>
        </w:rPr>
        <w:t xml:space="preserve"> management of voluntary pension funds, their repr</w:t>
      </w:r>
      <w:r w:rsidR="00E83A20" w:rsidRPr="003A554E">
        <w:rPr>
          <w:rFonts w:ascii="StobiSerif Regular" w:hAnsi="StobiSerif Regular" w:cs="Arial"/>
          <w:b w:val="0"/>
          <w:sz w:val="22"/>
          <w:szCs w:val="22"/>
          <w:lang w:val="en-US"/>
        </w:rPr>
        <w:t>esentation before third parties</w:t>
      </w:r>
      <w:r w:rsidRPr="003A554E">
        <w:rPr>
          <w:rFonts w:ascii="StobiSerif Regular" w:hAnsi="StobiSerif Regular" w:cs="Arial"/>
          <w:b w:val="0"/>
          <w:sz w:val="22"/>
          <w:szCs w:val="22"/>
          <w:lang w:val="en-US"/>
        </w:rPr>
        <w:t>, as well as other activities related to the management of voluntary pension funds.</w:t>
      </w:r>
    </w:p>
    <w:p w14:paraId="00D116AD" w14:textId="69966FF8" w:rsidR="00752CF2" w:rsidRPr="003A554E" w:rsidRDefault="009A4CEC" w:rsidP="00752CF2">
      <w:pPr>
        <w:pStyle w:val="Heading2"/>
        <w:numPr>
          <w:ilvl w:val="0"/>
          <w:numId w:val="0"/>
        </w:numPr>
        <w:tabs>
          <w:tab w:val="left" w:pos="90"/>
        </w:tabs>
        <w:spacing w:before="0" w:after="0"/>
        <w:ind w:firstLine="720"/>
        <w:jc w:val="both"/>
        <w:rPr>
          <w:rFonts w:ascii="StobiSerif Regular" w:hAnsi="StobiSerif Regular" w:cs="Arial"/>
          <w:sz w:val="22"/>
          <w:szCs w:val="22"/>
          <w:lang w:val="en-US"/>
        </w:rPr>
      </w:pPr>
      <w:r w:rsidRPr="003A554E">
        <w:rPr>
          <w:rFonts w:ascii="StobiSerif Regular" w:hAnsi="StobiSerif Regular" w:cs="Arial"/>
          <w:b w:val="0"/>
          <w:sz w:val="22"/>
          <w:szCs w:val="22"/>
          <w:lang w:val="en-US"/>
        </w:rPr>
        <w:t xml:space="preserve">(2) The only activity of the company for management of mandatory and voluntary pension funds </w:t>
      </w:r>
      <w:r w:rsidR="00E83A20" w:rsidRPr="003A554E">
        <w:rPr>
          <w:rFonts w:ascii="StobiSerif Regular" w:hAnsi="StobiSerif Regular" w:cs="Arial"/>
          <w:b w:val="0"/>
          <w:sz w:val="22"/>
          <w:szCs w:val="22"/>
          <w:lang w:val="en-US"/>
        </w:rPr>
        <w:t>shall be the</w:t>
      </w:r>
      <w:r w:rsidRPr="003A554E">
        <w:rPr>
          <w:rFonts w:ascii="StobiSerif Regular" w:hAnsi="StobiSerif Regular" w:cs="Arial"/>
          <w:b w:val="0"/>
          <w:sz w:val="22"/>
          <w:szCs w:val="22"/>
          <w:lang w:val="en-US"/>
        </w:rPr>
        <w:t xml:space="preserve"> management of mandatory and voluntary pension funds, their representation before third part</w:t>
      </w:r>
      <w:r w:rsidR="00E83A20" w:rsidRPr="003A554E">
        <w:rPr>
          <w:rFonts w:ascii="StobiSerif Regular" w:hAnsi="StobiSerif Regular" w:cs="Arial"/>
          <w:b w:val="0"/>
          <w:sz w:val="22"/>
          <w:szCs w:val="22"/>
          <w:lang w:val="en-US"/>
        </w:rPr>
        <w:t>ies</w:t>
      </w:r>
      <w:r w:rsidRPr="003A554E">
        <w:rPr>
          <w:rFonts w:ascii="StobiSerif Regular" w:hAnsi="StobiSerif Regular" w:cs="Arial"/>
          <w:b w:val="0"/>
          <w:sz w:val="22"/>
          <w:szCs w:val="22"/>
          <w:lang w:val="en-US"/>
        </w:rPr>
        <w:t>, as well as other activities related to the management of mandatory and voluntary pension funds</w:t>
      </w:r>
      <w:r w:rsidRPr="003A554E">
        <w:rPr>
          <w:rFonts w:ascii="StobiSerif Regular" w:hAnsi="StobiSerif Regular" w:cs="Arial"/>
          <w:sz w:val="22"/>
          <w:szCs w:val="22"/>
          <w:lang w:val="en-US"/>
        </w:rPr>
        <w:t>.</w:t>
      </w:r>
    </w:p>
    <w:p w14:paraId="705F9E78" w14:textId="77777777" w:rsidR="00752CF2" w:rsidRPr="003A554E" w:rsidRDefault="00752CF2" w:rsidP="00752CF2">
      <w:pPr>
        <w:pStyle w:val="Heading3"/>
        <w:numPr>
          <w:ilvl w:val="0"/>
          <w:numId w:val="0"/>
        </w:numPr>
        <w:ind w:left="1416"/>
        <w:rPr>
          <w:lang w:val="en-US"/>
        </w:rPr>
      </w:pPr>
    </w:p>
    <w:p w14:paraId="1F4F6792" w14:textId="77777777" w:rsidR="009A4CEC" w:rsidRPr="003A554E" w:rsidRDefault="009A4CEC" w:rsidP="00CA7CAD">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17</w:t>
      </w:r>
    </w:p>
    <w:p w14:paraId="4445025D" w14:textId="54848FF5" w:rsidR="009A4CEC" w:rsidRPr="003A554E" w:rsidRDefault="009A4CEC" w:rsidP="00CA7CAD">
      <w:pPr>
        <w:pStyle w:val="Heading3"/>
        <w:numPr>
          <w:ilvl w:val="0"/>
          <w:numId w:val="0"/>
        </w:numPr>
        <w:tabs>
          <w:tab w:val="left" w:pos="90"/>
        </w:tabs>
        <w:spacing w:after="0"/>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(1) The company for management of voluntary pension funds shall </w:t>
      </w:r>
      <w:r w:rsidR="00E83A20" w:rsidRPr="003A554E">
        <w:rPr>
          <w:rFonts w:ascii="StobiSerif Regular" w:hAnsi="StobiSerif Regular" w:cs="Arial"/>
          <w:color w:val="000000"/>
          <w:sz w:val="22"/>
          <w:szCs w:val="22"/>
          <w:lang w:val="en-US"/>
        </w:rPr>
        <w:t>collect</w:t>
      </w:r>
      <w:r w:rsidRPr="003A554E">
        <w:rPr>
          <w:rFonts w:ascii="StobiSerif Regular" w:hAnsi="StobiSerif Regular" w:cs="Arial"/>
          <w:color w:val="000000"/>
          <w:sz w:val="22"/>
          <w:szCs w:val="22"/>
          <w:lang w:val="en-US"/>
        </w:rPr>
        <w:t xml:space="preserve"> a </w:t>
      </w:r>
      <w:r w:rsidR="00E83A20" w:rsidRPr="003A554E">
        <w:rPr>
          <w:rFonts w:ascii="StobiSerif Regular" w:hAnsi="StobiSerif Regular" w:cs="Arial"/>
          <w:color w:val="000000"/>
          <w:sz w:val="22"/>
          <w:szCs w:val="22"/>
          <w:lang w:val="en-US"/>
        </w:rPr>
        <w:t>compensation</w:t>
      </w:r>
      <w:r w:rsidRPr="003A554E">
        <w:rPr>
          <w:rFonts w:ascii="StobiSerif Regular" w:hAnsi="StobiSerif Regular" w:cs="Arial"/>
          <w:color w:val="000000"/>
          <w:sz w:val="22"/>
          <w:szCs w:val="22"/>
          <w:lang w:val="en-US"/>
        </w:rPr>
        <w:t xml:space="preserve"> under </w:t>
      </w:r>
      <w:r w:rsidR="00E83A20" w:rsidRPr="003A554E">
        <w:rPr>
          <w:rFonts w:ascii="StobiSerif Regular" w:hAnsi="StobiSerif Regular" w:cs="Arial"/>
          <w:color w:val="000000"/>
          <w:sz w:val="22"/>
          <w:szCs w:val="22"/>
          <w:lang w:val="en-US"/>
        </w:rPr>
        <w:t xml:space="preserve">the </w:t>
      </w:r>
      <w:r w:rsidRPr="003A554E">
        <w:rPr>
          <w:rFonts w:ascii="StobiSerif Regular" w:hAnsi="StobiSerif Regular" w:cs="Arial"/>
          <w:color w:val="000000"/>
          <w:sz w:val="22"/>
          <w:szCs w:val="22"/>
          <w:lang w:val="en-US"/>
        </w:rPr>
        <w:t xml:space="preserve">conditions and in </w:t>
      </w:r>
      <w:r w:rsidR="00F406E2" w:rsidRPr="003A554E">
        <w:rPr>
          <w:rFonts w:ascii="StobiSerif Regular" w:hAnsi="StobiSerif Regular" w:cs="Arial"/>
          <w:color w:val="000000"/>
          <w:sz w:val="22"/>
          <w:szCs w:val="22"/>
          <w:lang w:val="en-US"/>
        </w:rPr>
        <w:t xml:space="preserve">a </w:t>
      </w:r>
      <w:r w:rsidRPr="003A554E">
        <w:rPr>
          <w:rFonts w:ascii="StobiSerif Regular" w:hAnsi="StobiSerif Regular" w:cs="Arial"/>
          <w:color w:val="000000"/>
          <w:sz w:val="22"/>
          <w:szCs w:val="22"/>
          <w:lang w:val="en-US"/>
        </w:rPr>
        <w:t>manner determined in this Law.</w:t>
      </w:r>
    </w:p>
    <w:p w14:paraId="267877B6" w14:textId="7C939260" w:rsidR="009A4CEC" w:rsidRPr="003A554E" w:rsidRDefault="009A4CEC" w:rsidP="00CA7CAD">
      <w:pPr>
        <w:pStyle w:val="Heading3"/>
        <w:numPr>
          <w:ilvl w:val="0"/>
          <w:numId w:val="0"/>
        </w:numPr>
        <w:tabs>
          <w:tab w:val="left" w:pos="90"/>
        </w:tabs>
        <w:spacing w:after="0"/>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 xml:space="preserve">(2) The company for management of mandatory and voluntary pension funds shall collect </w:t>
      </w:r>
      <w:r w:rsidR="00E83A20" w:rsidRPr="003A554E">
        <w:rPr>
          <w:rFonts w:ascii="StobiSerif Regular" w:hAnsi="StobiSerif Regular" w:cs="Arial"/>
          <w:color w:val="000000"/>
          <w:sz w:val="22"/>
          <w:szCs w:val="22"/>
          <w:lang w:val="en-US"/>
        </w:rPr>
        <w:t xml:space="preserve">a </w:t>
      </w:r>
      <w:r w:rsidRPr="003A554E">
        <w:rPr>
          <w:rFonts w:ascii="StobiSerif Regular" w:hAnsi="StobiSerif Regular" w:cs="Arial"/>
          <w:color w:val="000000"/>
          <w:sz w:val="22"/>
          <w:szCs w:val="22"/>
          <w:lang w:val="en-US"/>
        </w:rPr>
        <w:t xml:space="preserve">compensation under </w:t>
      </w:r>
      <w:r w:rsidR="00F406E2" w:rsidRPr="003A554E">
        <w:rPr>
          <w:rFonts w:ascii="StobiSerif Regular" w:hAnsi="StobiSerif Regular" w:cs="Arial"/>
          <w:color w:val="000000"/>
          <w:sz w:val="22"/>
          <w:szCs w:val="22"/>
          <w:lang w:val="en-US"/>
        </w:rPr>
        <w:t xml:space="preserve">the </w:t>
      </w:r>
      <w:r w:rsidRPr="003A554E">
        <w:rPr>
          <w:rFonts w:ascii="StobiSerif Regular" w:hAnsi="StobiSerif Regular" w:cs="Arial"/>
          <w:color w:val="000000"/>
          <w:sz w:val="22"/>
          <w:szCs w:val="22"/>
          <w:lang w:val="en-US"/>
        </w:rPr>
        <w:t>conditions and in a manner determined in the Law on Mandatory Fully Funded Pension Insurance and in this Law.</w:t>
      </w: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p>
    <w:p w14:paraId="7695575B" w14:textId="77777777" w:rsidR="009A4CEC" w:rsidRPr="003A554E" w:rsidRDefault="009A4CEC" w:rsidP="00CA7CAD">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18</w:t>
      </w:r>
    </w:p>
    <w:p w14:paraId="5A4540E2" w14:textId="3A45D3D3"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w:t>
      </w:r>
      <w:r w:rsidR="00691C08" w:rsidRPr="003A554E">
        <w:rPr>
          <w:rFonts w:ascii="StobiSerif Regular" w:hAnsi="StobiSerif Regular" w:cs="Arial"/>
          <w:sz w:val="22"/>
          <w:szCs w:val="22"/>
          <w:lang w:val="en-US"/>
        </w:rPr>
        <w:t xml:space="preserve">The </w:t>
      </w:r>
      <w:r w:rsidR="00E2701A" w:rsidRPr="003A554E">
        <w:rPr>
          <w:rFonts w:ascii="StobiSerif Regular" w:hAnsi="StobiSerif Regular" w:cs="Arial"/>
          <w:sz w:val="22"/>
          <w:szCs w:val="22"/>
          <w:lang w:val="en-US"/>
        </w:rPr>
        <w:t>founding capital</w:t>
      </w:r>
      <w:r w:rsidR="00691C08" w:rsidRPr="003A554E" w:rsidDel="00691C08">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of the company </w:t>
      </w:r>
      <w:r w:rsidR="003A554E" w:rsidRPr="003A554E">
        <w:rPr>
          <w:rFonts w:ascii="StobiSerif Regular" w:hAnsi="StobiSerif Regular" w:cs="Arial"/>
          <w:sz w:val="22"/>
          <w:szCs w:val="22"/>
          <w:lang w:val="en-US"/>
        </w:rPr>
        <w:t>cannot</w:t>
      </w:r>
      <w:r w:rsidRPr="003A554E">
        <w:rPr>
          <w:rFonts w:ascii="StobiSerif Regular" w:hAnsi="StobiSerif Regular" w:cs="Arial"/>
          <w:sz w:val="22"/>
          <w:szCs w:val="22"/>
          <w:lang w:val="en-US"/>
        </w:rPr>
        <w:t xml:space="preserve"> be increased through a public issue of shares</w:t>
      </w:r>
      <w:r w:rsidRPr="003A554E">
        <w:rPr>
          <w:rFonts w:ascii="StobiSerif Regular" w:hAnsi="StobiSerif Regular" w:cs="Arial"/>
          <w:spacing w:val="-3"/>
          <w:sz w:val="22"/>
          <w:szCs w:val="22"/>
          <w:lang w:val="en-US"/>
        </w:rPr>
        <w:t>.</w:t>
      </w:r>
    </w:p>
    <w:p w14:paraId="2DD6FDA3" w14:textId="35DFDF95"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The shares of the company are ordinary shares </w:t>
      </w:r>
      <w:r w:rsidR="00E90A68" w:rsidRPr="003A554E">
        <w:rPr>
          <w:rFonts w:ascii="StobiSerif Regular" w:hAnsi="StobiSerif Regular" w:cs="Arial"/>
          <w:sz w:val="22"/>
          <w:szCs w:val="22"/>
          <w:lang w:val="en-US"/>
        </w:rPr>
        <w:t>under a</w:t>
      </w:r>
      <w:r w:rsidRPr="003A554E">
        <w:rPr>
          <w:rFonts w:ascii="StobiSerif Regular" w:hAnsi="StobiSerif Regular" w:cs="Arial"/>
          <w:sz w:val="22"/>
          <w:szCs w:val="22"/>
          <w:lang w:val="en-US"/>
        </w:rPr>
        <w:t xml:space="preserve"> name.</w:t>
      </w:r>
    </w:p>
    <w:p w14:paraId="2BCD2065" w14:textId="77777777"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(3) The company may not issue preference shares.</w:t>
      </w:r>
    </w:p>
    <w:p w14:paraId="776095C9" w14:textId="4D21686C"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lastRenderedPageBreak/>
        <w:t>(4</w:t>
      </w:r>
      <w:r w:rsidR="00E90A68" w:rsidRPr="003A554E">
        <w:rPr>
          <w:rFonts w:ascii="StobiSerif Regular" w:hAnsi="StobiSerif Regular" w:cs="Arial"/>
          <w:sz w:val="22"/>
          <w:szCs w:val="22"/>
          <w:lang w:val="en-US"/>
        </w:rPr>
        <w:t>) The shareholders of a company</w:t>
      </w:r>
      <w:r w:rsidRPr="003A554E">
        <w:rPr>
          <w:rFonts w:ascii="StobiSerif Regular" w:hAnsi="StobiSerif Regular" w:cs="Arial"/>
          <w:sz w:val="22"/>
          <w:szCs w:val="22"/>
          <w:lang w:val="en-US"/>
        </w:rPr>
        <w:t xml:space="preserve">, in accordance with their participation in the </w:t>
      </w:r>
      <w:r w:rsidR="00E2701A" w:rsidRPr="003A554E">
        <w:rPr>
          <w:rFonts w:ascii="StobiSerif Regular" w:hAnsi="StobiSerif Regular" w:cs="Arial"/>
          <w:sz w:val="22"/>
          <w:szCs w:val="22"/>
          <w:lang w:val="en-US"/>
        </w:rPr>
        <w:t>founding capital</w:t>
      </w:r>
      <w:r w:rsidR="00691C08" w:rsidRPr="003A554E" w:rsidDel="00691C08">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of the company, </w:t>
      </w:r>
      <w:r w:rsidR="00E90A68"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have an equal position in the company. The statute of the company </w:t>
      </w:r>
      <w:r w:rsidR="003A554E" w:rsidRPr="003A554E">
        <w:rPr>
          <w:rFonts w:ascii="StobiSerif Regular" w:hAnsi="StobiSerif Regular" w:cs="Arial"/>
          <w:sz w:val="22"/>
          <w:szCs w:val="22"/>
          <w:lang w:val="en-US"/>
        </w:rPr>
        <w:t>cannot</w:t>
      </w:r>
      <w:r w:rsidRPr="003A554E">
        <w:rPr>
          <w:rFonts w:ascii="StobiSerif Regular" w:hAnsi="StobiSerif Regular" w:cs="Arial"/>
          <w:sz w:val="22"/>
          <w:szCs w:val="22"/>
          <w:lang w:val="en-US"/>
        </w:rPr>
        <w:t xml:space="preserve"> give more rights or benefits to individual shareholders or restrict their rights or impose additional obligations.</w:t>
      </w:r>
    </w:p>
    <w:p w14:paraId="4F5F2AB8" w14:textId="595947D6"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(5) No shareholders' </w:t>
      </w:r>
      <w:r w:rsidR="00547061" w:rsidRPr="003A554E">
        <w:rPr>
          <w:rFonts w:ascii="StobiSerif Regular" w:hAnsi="StobiSerif Regular" w:cs="Arial"/>
          <w:spacing w:val="-3"/>
          <w:sz w:val="22"/>
          <w:szCs w:val="22"/>
          <w:lang w:val="en-US"/>
        </w:rPr>
        <w:t>contract</w:t>
      </w:r>
      <w:r w:rsidRPr="003A554E">
        <w:rPr>
          <w:rFonts w:ascii="StobiSerif Regular" w:hAnsi="StobiSerif Regular" w:cs="Arial"/>
          <w:spacing w:val="-3"/>
          <w:sz w:val="22"/>
          <w:szCs w:val="22"/>
          <w:lang w:val="en-US"/>
        </w:rPr>
        <w:t xml:space="preserve"> or other document shall be valid if it contains provisions contrary to the conditions referred to in paragraph (4) of this Article.</w:t>
      </w:r>
    </w:p>
    <w:p w14:paraId="10F6A180" w14:textId="77777777" w:rsidR="009A4CEC" w:rsidRPr="003A554E" w:rsidRDefault="009A4CEC" w:rsidP="00CA7CAD">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19</w:t>
      </w:r>
    </w:p>
    <w:p w14:paraId="609E5801" w14:textId="73F31C00"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of the </w:t>
      </w:r>
      <w:r w:rsidRPr="003A554E">
        <w:rPr>
          <w:rFonts w:ascii="StobiSerif Regular" w:hAnsi="StobiSerif Regular" w:cs="Arial"/>
          <w:sz w:val="22"/>
          <w:szCs w:val="22"/>
          <w:lang w:val="en-US"/>
        </w:rPr>
        <w:softHyphen/>
        <w:t xml:space="preserve">company for management of voluntary pension funds shall be at least EUR 500,000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w:t>
      </w:r>
      <w:r w:rsidR="00090A88"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value at the middle exchange rate of the National Bank of the Republic of Macedonia on the day of payment.</w:t>
      </w:r>
    </w:p>
    <w:p w14:paraId="35A31A85" w14:textId="4B522126"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Pr="003A554E">
        <w:rPr>
          <w:rFonts w:ascii="StobiSerif Regular" w:hAnsi="StobiSerif Regular" w:cs="Arial"/>
          <w:sz w:val="22"/>
          <w:szCs w:val="22"/>
          <w:lang w:val="en-US"/>
        </w:rPr>
        <w:softHyphen/>
        <w:t xml:space="preserve">When the assets of the voluntary pension fund managed by the company for management of voluntary pension funds exceed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50,000,000 </w:t>
      </w:r>
      <w:r w:rsidR="00921E3E"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nd in any future case when the assets of the voluntary pension fund increase by additional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50,000,000, that company </w:t>
      </w:r>
      <w:r w:rsidR="00921E3E"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within 45 working days to increase its capital to at least the following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46"/>
      </w:tblGrid>
      <w:tr w:rsidR="00691C08" w:rsidRPr="003A554E" w14:paraId="1DA8317C" w14:textId="77777777" w:rsidTr="00EF4BB7">
        <w:tc>
          <w:tcPr>
            <w:tcW w:w="4261" w:type="dxa"/>
          </w:tcPr>
          <w:p w14:paraId="4D3D3955" w14:textId="16EC7694" w:rsidR="00691C08" w:rsidRPr="003A554E" w:rsidRDefault="00921E3E" w:rsidP="00CA7CAD">
            <w:pPr>
              <w:widowControl w:val="0"/>
              <w:tabs>
                <w:tab w:val="left" w:pos="90"/>
              </w:tabs>
              <w:autoSpaceDE w:val="0"/>
              <w:autoSpaceDN w:val="0"/>
              <w:adjustRightInd w:val="0"/>
              <w:jc w:val="both"/>
              <w:rPr>
                <w:rFonts w:ascii="StobiSerif Regular" w:hAnsi="StobiSerif Regular" w:cs="Arial"/>
                <w:i/>
                <w:sz w:val="22"/>
                <w:szCs w:val="22"/>
                <w:lang w:val="en-US"/>
              </w:rPr>
            </w:pPr>
            <w:r w:rsidRPr="003A554E">
              <w:rPr>
                <w:rFonts w:ascii="StobiSerif Regular" w:hAnsi="StobiSerif Regular" w:cs="Arial"/>
                <w:i/>
                <w:sz w:val="22"/>
                <w:szCs w:val="22"/>
                <w:lang w:val="en-US"/>
              </w:rPr>
              <w:t>Assets</w:t>
            </w:r>
            <w:r w:rsidR="00691C08" w:rsidRPr="003A554E">
              <w:rPr>
                <w:rFonts w:ascii="StobiSerif Regular" w:hAnsi="StobiSerif Regular" w:cs="Arial"/>
                <w:i/>
                <w:sz w:val="22"/>
                <w:szCs w:val="22"/>
                <w:lang w:val="en-US"/>
              </w:rPr>
              <w:t xml:space="preserve"> of the voluntary pension fund</w:t>
            </w:r>
          </w:p>
        </w:tc>
        <w:tc>
          <w:tcPr>
            <w:tcW w:w="4261" w:type="dxa"/>
          </w:tcPr>
          <w:p w14:paraId="40CD43A0" w14:textId="77777777" w:rsidR="00691C08" w:rsidRPr="003A554E" w:rsidRDefault="00691C08" w:rsidP="00CA7CAD">
            <w:pPr>
              <w:widowControl w:val="0"/>
              <w:tabs>
                <w:tab w:val="left" w:pos="90"/>
              </w:tabs>
              <w:autoSpaceDE w:val="0"/>
              <w:autoSpaceDN w:val="0"/>
              <w:adjustRightInd w:val="0"/>
              <w:jc w:val="both"/>
              <w:rPr>
                <w:rFonts w:ascii="StobiSerif Regular" w:hAnsi="StobiSerif Regular" w:cs="Arial"/>
                <w:i/>
                <w:sz w:val="22"/>
                <w:szCs w:val="22"/>
                <w:highlight w:val="yellow"/>
                <w:lang w:val="en-US"/>
              </w:rPr>
            </w:pPr>
            <w:r w:rsidRPr="003A554E">
              <w:rPr>
                <w:rFonts w:ascii="StobiSerif Regular" w:hAnsi="StobiSerif Regular" w:cs="Arial"/>
                <w:i/>
                <w:sz w:val="22"/>
                <w:szCs w:val="22"/>
                <w:lang w:val="en-US"/>
              </w:rPr>
              <w:t>Capital of the company</w:t>
            </w:r>
          </w:p>
        </w:tc>
      </w:tr>
      <w:tr w:rsidR="00691C08" w:rsidRPr="003A554E" w14:paraId="688B4C10" w14:textId="77777777" w:rsidTr="00EF4BB7">
        <w:tc>
          <w:tcPr>
            <w:tcW w:w="4261" w:type="dxa"/>
          </w:tcPr>
          <w:p w14:paraId="587F2C26" w14:textId="1B907EE3"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100,000,000 </w:t>
            </w:r>
          </w:p>
        </w:tc>
        <w:tc>
          <w:tcPr>
            <w:tcW w:w="4261" w:type="dxa"/>
          </w:tcPr>
          <w:p w14:paraId="21CDA04C" w14:textId="6EB6758B"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1,000,000 </w:t>
            </w:r>
          </w:p>
        </w:tc>
      </w:tr>
      <w:tr w:rsidR="00691C08" w:rsidRPr="003A554E" w14:paraId="2E8837CE" w14:textId="77777777" w:rsidTr="00EF4BB7">
        <w:tc>
          <w:tcPr>
            <w:tcW w:w="4261" w:type="dxa"/>
          </w:tcPr>
          <w:p w14:paraId="42F1F474" w14:textId="50061307"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150,000,001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200,000,000 </w:t>
            </w:r>
          </w:p>
        </w:tc>
        <w:tc>
          <w:tcPr>
            <w:tcW w:w="4261" w:type="dxa"/>
          </w:tcPr>
          <w:p w14:paraId="573BDC88" w14:textId="6678BDC6"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1,500,000 </w:t>
            </w:r>
          </w:p>
        </w:tc>
      </w:tr>
      <w:tr w:rsidR="00691C08" w:rsidRPr="003A554E" w14:paraId="434D74A4" w14:textId="77777777" w:rsidTr="00EF4BB7">
        <w:trPr>
          <w:trHeight w:val="680"/>
        </w:trPr>
        <w:tc>
          <w:tcPr>
            <w:tcW w:w="4261" w:type="dxa"/>
          </w:tcPr>
          <w:p w14:paraId="3AD1B0FA" w14:textId="7C3AA43A"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250,000,001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300,000,000 </w:t>
            </w:r>
          </w:p>
        </w:tc>
        <w:tc>
          <w:tcPr>
            <w:tcW w:w="4261" w:type="dxa"/>
          </w:tcPr>
          <w:p w14:paraId="197F4A2E" w14:textId="65FA9E5D"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2,000,000 </w:t>
            </w:r>
          </w:p>
        </w:tc>
      </w:tr>
      <w:tr w:rsidR="00691C08" w:rsidRPr="003A554E" w14:paraId="2FA6EF89" w14:textId="77777777" w:rsidTr="00EF4BB7">
        <w:tc>
          <w:tcPr>
            <w:tcW w:w="4261" w:type="dxa"/>
          </w:tcPr>
          <w:p w14:paraId="0D809EAF" w14:textId="5CDBAEE6"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350,000,001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400,000,000 </w:t>
            </w:r>
          </w:p>
        </w:tc>
        <w:tc>
          <w:tcPr>
            <w:tcW w:w="4261" w:type="dxa"/>
          </w:tcPr>
          <w:p w14:paraId="1A5450A8" w14:textId="6BC814C3"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2,500,000 </w:t>
            </w:r>
          </w:p>
        </w:tc>
      </w:tr>
      <w:tr w:rsidR="00691C08" w:rsidRPr="003A554E" w14:paraId="589B6B81" w14:textId="77777777" w:rsidTr="00EF4BB7">
        <w:tc>
          <w:tcPr>
            <w:tcW w:w="4261" w:type="dxa"/>
          </w:tcPr>
          <w:p w14:paraId="32401E95" w14:textId="6F4ED0CE"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450,000,001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500,000,000 </w:t>
            </w:r>
          </w:p>
        </w:tc>
        <w:tc>
          <w:tcPr>
            <w:tcW w:w="4261" w:type="dxa"/>
          </w:tcPr>
          <w:p w14:paraId="60E1FC5D" w14:textId="0126FBC7"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3,000,000 </w:t>
            </w:r>
          </w:p>
        </w:tc>
      </w:tr>
      <w:tr w:rsidR="00691C08" w:rsidRPr="003A554E" w14:paraId="420662EF" w14:textId="77777777" w:rsidTr="00EF4BB7">
        <w:tc>
          <w:tcPr>
            <w:tcW w:w="4261" w:type="dxa"/>
          </w:tcPr>
          <w:p w14:paraId="5D780708" w14:textId="3DA15163"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550,000,001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600,000,000 </w:t>
            </w:r>
          </w:p>
        </w:tc>
        <w:tc>
          <w:tcPr>
            <w:tcW w:w="4261" w:type="dxa"/>
          </w:tcPr>
          <w:p w14:paraId="60B2AF92" w14:textId="3E363060"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3,500,000 </w:t>
            </w:r>
          </w:p>
        </w:tc>
      </w:tr>
      <w:tr w:rsidR="00691C08" w:rsidRPr="003A554E" w14:paraId="685B91F8" w14:textId="77777777" w:rsidTr="00EF4BB7">
        <w:tc>
          <w:tcPr>
            <w:tcW w:w="4261" w:type="dxa"/>
          </w:tcPr>
          <w:p w14:paraId="0A0E3E13" w14:textId="79179A1F"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650,000,001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700,000,000 </w:t>
            </w:r>
          </w:p>
        </w:tc>
        <w:tc>
          <w:tcPr>
            <w:tcW w:w="4261" w:type="dxa"/>
          </w:tcPr>
          <w:p w14:paraId="5F700ACF" w14:textId="2A74C8B2"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4,000,000 </w:t>
            </w:r>
          </w:p>
        </w:tc>
      </w:tr>
      <w:tr w:rsidR="00691C08" w:rsidRPr="003A554E" w14:paraId="19635EA0" w14:textId="77777777" w:rsidTr="00EF4BB7">
        <w:tc>
          <w:tcPr>
            <w:tcW w:w="4261" w:type="dxa"/>
          </w:tcPr>
          <w:p w14:paraId="1BFBD114" w14:textId="72E3DD22"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750,000,001 to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800,000,000 </w:t>
            </w:r>
          </w:p>
        </w:tc>
        <w:tc>
          <w:tcPr>
            <w:tcW w:w="4261" w:type="dxa"/>
          </w:tcPr>
          <w:p w14:paraId="2690BB04" w14:textId="18C4DE8D"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4,500,000 </w:t>
            </w:r>
          </w:p>
        </w:tc>
      </w:tr>
      <w:tr w:rsidR="00691C08" w:rsidRPr="003A554E" w14:paraId="601E6521" w14:textId="77777777" w:rsidTr="00EF4BB7">
        <w:tc>
          <w:tcPr>
            <w:tcW w:w="4261" w:type="dxa"/>
          </w:tcPr>
          <w:p w14:paraId="1431CF42" w14:textId="2AA75724" w:rsidR="00691C08" w:rsidRPr="003A554E" w:rsidRDefault="00691C08"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Over </w:t>
            </w:r>
            <w:r w:rsidR="00921E3E"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800,000,001 </w:t>
            </w:r>
          </w:p>
        </w:tc>
        <w:tc>
          <w:tcPr>
            <w:tcW w:w="4261" w:type="dxa"/>
          </w:tcPr>
          <w:p w14:paraId="55E8D41E" w14:textId="69C386CA" w:rsidR="00691C08" w:rsidRPr="003A554E" w:rsidRDefault="00921E3E" w:rsidP="00921E3E">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5,000,000 </w:t>
            </w:r>
          </w:p>
        </w:tc>
      </w:tr>
    </w:tbl>
    <w:p w14:paraId="091A81DA" w14:textId="77777777" w:rsidR="00691C08" w:rsidRPr="003A554E" w:rsidRDefault="00691C08" w:rsidP="00CA7CAD">
      <w:pPr>
        <w:tabs>
          <w:tab w:val="left" w:pos="90"/>
        </w:tabs>
        <w:ind w:firstLine="720"/>
        <w:jc w:val="both"/>
        <w:rPr>
          <w:rFonts w:ascii="StobiSerif Regular" w:hAnsi="StobiSerif Regular" w:cs="Arial"/>
          <w:sz w:val="22"/>
          <w:szCs w:val="22"/>
          <w:lang w:val="en-US"/>
        </w:rPr>
      </w:pPr>
    </w:p>
    <w:p w14:paraId="58F43A05" w14:textId="3476AD7D"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Euros </w:t>
      </w:r>
      <w:r w:rsidRPr="003A554E">
        <w:rPr>
          <w:rFonts w:ascii="StobiSerif Regular" w:hAnsi="StobiSerif Regular" w:cs="Arial"/>
          <w:sz w:val="22"/>
          <w:szCs w:val="22"/>
          <w:lang w:val="en-US"/>
        </w:rPr>
        <w:softHyphen/>
      </w:r>
      <w:r w:rsidR="008831C2"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w:t>
      </w:r>
      <w:r w:rsidR="00090A88" w:rsidRPr="003A554E">
        <w:rPr>
          <w:rFonts w:ascii="StobiSerif Regular" w:hAnsi="StobiSerif Regular" w:cs="Arial"/>
          <w:sz w:val="22"/>
          <w:szCs w:val="22"/>
          <w:lang w:val="en-US"/>
        </w:rPr>
        <w:t xml:space="preserve">be </w:t>
      </w:r>
      <w:r w:rsidRPr="003A554E">
        <w:rPr>
          <w:rFonts w:ascii="StobiSerif Regular" w:hAnsi="StobiSerif Regular" w:cs="Arial"/>
          <w:sz w:val="22"/>
          <w:szCs w:val="22"/>
          <w:lang w:val="en-US"/>
        </w:rPr>
        <w:t>calculated</w:t>
      </w:r>
      <w:r w:rsidRPr="003A554E">
        <w:rPr>
          <w:rFonts w:ascii="StobiSerif Regular" w:hAnsi="StobiSerif Regular" w:cs="Arial"/>
          <w:color w:val="FF0000"/>
          <w:sz w:val="22"/>
          <w:szCs w:val="22"/>
          <w:lang w:val="en-US"/>
        </w:rPr>
        <w:t xml:space="preserve"> </w:t>
      </w:r>
      <w:r w:rsidRPr="003A554E">
        <w:rPr>
          <w:rFonts w:ascii="StobiSerif Regular" w:hAnsi="StobiSerif Regular" w:cs="Arial"/>
          <w:sz w:val="22"/>
          <w:szCs w:val="22"/>
          <w:lang w:val="en-US"/>
        </w:rPr>
        <w:t xml:space="preserve">in </w:t>
      </w:r>
      <w:r w:rsidRPr="003A554E">
        <w:rPr>
          <w:rFonts w:ascii="StobiSerif Regular" w:hAnsi="StobiSerif Regular" w:cs="Arial"/>
          <w:sz w:val="22"/>
          <w:szCs w:val="22"/>
          <w:lang w:val="en-US"/>
        </w:rPr>
        <w:softHyphen/>
      </w:r>
      <w:r w:rsidR="001175F7">
        <w:rPr>
          <w:rFonts w:ascii="StobiSerif Regular" w:hAnsi="StobiSerif Regular" w:cs="Arial"/>
          <w:sz w:val="22"/>
          <w:szCs w:val="22"/>
          <w:lang w:val="en-US"/>
        </w:rPr>
        <w:t>denar</w:t>
      </w:r>
      <w:r w:rsidRPr="003A554E">
        <w:rPr>
          <w:rFonts w:ascii="StobiSerif Regular" w:hAnsi="StobiSerif Regular" w:cs="Arial"/>
          <w:sz w:val="22"/>
          <w:szCs w:val="22"/>
          <w:lang w:val="en-US"/>
        </w:rPr>
        <w:t xml:space="preserve"> counter value at the middle exchange rate of the National Bank of the Republic of Macedonia on the day of payment.</w:t>
      </w:r>
    </w:p>
    <w:p w14:paraId="2C62CA01" w14:textId="7865A2A7" w:rsidR="00691C08" w:rsidRPr="003A554E" w:rsidRDefault="00691C08" w:rsidP="00CA7CAD">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(4) </w:t>
      </w:r>
      <w:r w:rsidR="008831C2" w:rsidRPr="003A554E">
        <w:rPr>
          <w:rFonts w:ascii="StobiSerif Regular" w:hAnsi="StobiSerif Regular" w:cs="Arial"/>
          <w:spacing w:val="-4"/>
          <w:sz w:val="22"/>
          <w:szCs w:val="22"/>
          <w:lang w:val="en-US"/>
        </w:rPr>
        <w:t>The company</w:t>
      </w:r>
      <w:r w:rsidRPr="003A554E">
        <w:rPr>
          <w:rFonts w:ascii="StobiSerif Regular" w:hAnsi="StobiSerif Regular" w:cs="Arial"/>
          <w:color w:val="FF0000"/>
          <w:sz w:val="22"/>
          <w:szCs w:val="22"/>
          <w:lang w:val="en-US"/>
        </w:rPr>
        <w:t xml:space="preserve"> </w:t>
      </w:r>
      <w:r w:rsidRPr="003A554E">
        <w:rPr>
          <w:rFonts w:ascii="StobiSerif Regular" w:hAnsi="StobiSerif Regular" w:cs="Arial"/>
          <w:sz w:val="22"/>
          <w:szCs w:val="22"/>
          <w:lang w:val="en-US"/>
        </w:rPr>
        <w:t xml:space="preserve">for management of voluntary pension funds </w:t>
      </w:r>
      <w:r w:rsidR="008831C2" w:rsidRPr="003A554E">
        <w:rPr>
          <w:rFonts w:ascii="StobiSerif Regular" w:hAnsi="StobiSerif Regular" w:cs="Arial"/>
          <w:spacing w:val="-4"/>
          <w:sz w:val="22"/>
          <w:szCs w:val="22"/>
          <w:lang w:val="en-US"/>
        </w:rPr>
        <w:t xml:space="preserve">shall be obliged </w:t>
      </w:r>
      <w:r w:rsidRPr="003A554E">
        <w:rPr>
          <w:rFonts w:ascii="StobiSerif Regular" w:hAnsi="StobiSerif Regular" w:cs="Arial"/>
          <w:spacing w:val="-4"/>
          <w:sz w:val="22"/>
          <w:szCs w:val="22"/>
          <w:lang w:val="en-US"/>
        </w:rPr>
        <w:t xml:space="preserve">to maintain the amount of the </w:t>
      </w:r>
      <w:r w:rsidR="008831C2" w:rsidRPr="003A554E">
        <w:rPr>
          <w:rFonts w:ascii="StobiSerif Regular" w:hAnsi="StobiSerif Regular" w:cs="Arial"/>
          <w:spacing w:val="-4"/>
          <w:sz w:val="22"/>
          <w:szCs w:val="22"/>
          <w:lang w:val="en-US"/>
        </w:rPr>
        <w:t>capital</w:t>
      </w:r>
      <w:r w:rsidRPr="003A554E">
        <w:rPr>
          <w:rFonts w:ascii="StobiSerif Regular" w:hAnsi="StobiSerif Regular" w:cs="Arial"/>
          <w:spacing w:val="-4"/>
          <w:sz w:val="22"/>
          <w:szCs w:val="22"/>
          <w:lang w:val="en-US"/>
        </w:rPr>
        <w:t xml:space="preserve"> at </w:t>
      </w:r>
      <w:r w:rsidR="008831C2" w:rsidRPr="003A554E">
        <w:rPr>
          <w:rFonts w:ascii="StobiSerif Regular" w:hAnsi="StobiSerif Regular" w:cs="Arial"/>
          <w:spacing w:val="-4"/>
          <w:sz w:val="22"/>
          <w:szCs w:val="22"/>
          <w:lang w:val="en-US"/>
        </w:rPr>
        <w:t>any</w:t>
      </w:r>
      <w:r w:rsidRPr="003A554E">
        <w:rPr>
          <w:rFonts w:ascii="StobiSerif Regular" w:hAnsi="StobiSerif Regular" w:cs="Arial"/>
          <w:spacing w:val="-4"/>
          <w:sz w:val="22"/>
          <w:szCs w:val="22"/>
          <w:lang w:val="en-US"/>
        </w:rPr>
        <w:t xml:space="preserve"> time, but not less than one half of the amount of the </w:t>
      </w:r>
      <w:r w:rsidR="00E2701A" w:rsidRPr="003A554E">
        <w:rPr>
          <w:rFonts w:ascii="StobiSerif Regular" w:hAnsi="StobiSerif Regular" w:cs="Arial"/>
          <w:spacing w:val="-4"/>
          <w:sz w:val="22"/>
          <w:szCs w:val="22"/>
          <w:lang w:val="en-US"/>
        </w:rPr>
        <w:t>founding capital</w:t>
      </w:r>
      <w:r w:rsidRPr="003A554E">
        <w:rPr>
          <w:rFonts w:ascii="StobiSerif Regular" w:hAnsi="StobiSerif Regular" w:cs="Arial"/>
          <w:spacing w:val="-4"/>
          <w:sz w:val="22"/>
          <w:szCs w:val="22"/>
          <w:lang w:val="en-US"/>
        </w:rPr>
        <w:t xml:space="preserve"> referred to in paragraph (1) of this Article.</w:t>
      </w:r>
    </w:p>
    <w:p w14:paraId="64EC4953" w14:textId="405212CD"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008831C2" w:rsidRPr="003A554E">
        <w:rPr>
          <w:rFonts w:ascii="StobiSerif Regular" w:hAnsi="StobiSerif Regular" w:cs="Arial"/>
          <w:sz w:val="22"/>
          <w:szCs w:val="22"/>
          <w:lang w:val="en-US"/>
        </w:rPr>
        <w:t>If there is an increase in the capital of the company for management of voluntary pension funds in accordance with paragraph (2) of this Article, that company shall be obliged to maintain the increased amount of the capital at any time.</w:t>
      </w:r>
    </w:p>
    <w:p w14:paraId="57C5E17F" w14:textId="089F5B7D" w:rsidR="00691C08" w:rsidRPr="003A554E" w:rsidRDefault="00691C08" w:rsidP="00CA7CAD">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z w:val="22"/>
          <w:szCs w:val="22"/>
          <w:lang w:val="en-US"/>
        </w:rPr>
        <w:t xml:space="preserve">(6) </w:t>
      </w:r>
      <w:r w:rsidRPr="003A554E">
        <w:rPr>
          <w:rFonts w:ascii="StobiSerif Regular" w:hAnsi="StobiSerif Regular" w:cs="Arial"/>
          <w:spacing w:val="-4"/>
          <w:sz w:val="22"/>
          <w:szCs w:val="22"/>
          <w:lang w:val="en-US"/>
        </w:rPr>
        <w:t xml:space="preserve">The company </w:t>
      </w:r>
      <w:r w:rsidRPr="003A554E">
        <w:rPr>
          <w:rFonts w:ascii="StobiSerif Regular" w:hAnsi="StobiSerif Regular" w:cs="Arial"/>
          <w:sz w:val="22"/>
          <w:szCs w:val="22"/>
          <w:lang w:val="en-US"/>
        </w:rPr>
        <w:t xml:space="preserve">for management of voluntary pension funds </w:t>
      </w:r>
      <w:r w:rsidR="008831C2" w:rsidRPr="003A554E">
        <w:rPr>
          <w:rFonts w:ascii="StobiSerif Regular" w:hAnsi="StobiSerif Regular" w:cs="Arial"/>
          <w:spacing w:val="-4"/>
          <w:sz w:val="22"/>
          <w:szCs w:val="22"/>
          <w:lang w:val="en-US"/>
        </w:rPr>
        <w:t xml:space="preserve">shall be obliged </w:t>
      </w:r>
      <w:r w:rsidRPr="003A554E">
        <w:rPr>
          <w:rFonts w:ascii="StobiSerif Regular" w:hAnsi="StobiSerif Regular" w:cs="Arial"/>
          <w:spacing w:val="-4"/>
          <w:sz w:val="22"/>
          <w:szCs w:val="22"/>
          <w:lang w:val="en-US"/>
        </w:rPr>
        <w:t xml:space="preserve">at any time to maintain its own </w:t>
      </w:r>
      <w:r w:rsidR="008831C2" w:rsidRPr="003A554E">
        <w:rPr>
          <w:rFonts w:ascii="StobiSerif Regular" w:hAnsi="StobiSerif Regular" w:cs="Arial"/>
          <w:spacing w:val="-4"/>
          <w:sz w:val="22"/>
          <w:szCs w:val="22"/>
          <w:lang w:val="en-US"/>
        </w:rPr>
        <w:t>assets</w:t>
      </w:r>
      <w:r w:rsidRPr="003A554E">
        <w:rPr>
          <w:rFonts w:ascii="StobiSerif Regular" w:hAnsi="StobiSerif Regular" w:cs="Arial"/>
          <w:spacing w:val="-4"/>
          <w:sz w:val="22"/>
          <w:szCs w:val="22"/>
          <w:lang w:val="en-US"/>
        </w:rPr>
        <w:t xml:space="preserve"> in an amount not less than one half of the amount of the </w:t>
      </w:r>
      <w:r w:rsidR="00E2701A" w:rsidRPr="003A554E">
        <w:rPr>
          <w:rFonts w:ascii="StobiSerif Regular" w:hAnsi="StobiSerif Regular" w:cs="Arial"/>
          <w:spacing w:val="-4"/>
          <w:sz w:val="22"/>
          <w:szCs w:val="22"/>
          <w:lang w:val="en-US"/>
        </w:rPr>
        <w:t>founding capital</w:t>
      </w:r>
      <w:r w:rsidRPr="003A554E">
        <w:rPr>
          <w:rFonts w:ascii="StobiSerif Regular" w:hAnsi="StobiSerif Regular" w:cs="Arial"/>
          <w:spacing w:val="-4"/>
          <w:sz w:val="22"/>
          <w:szCs w:val="22"/>
          <w:lang w:val="en-US"/>
        </w:rPr>
        <w:t xml:space="preserve"> referred to in paragraph (1) of this Article.</w:t>
      </w:r>
    </w:p>
    <w:p w14:paraId="5D68B800" w14:textId="6F274B8D"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4"/>
          <w:sz w:val="22"/>
          <w:szCs w:val="22"/>
          <w:lang w:val="en-US"/>
        </w:rPr>
        <w:t xml:space="preserve">(7) If there is an increase in the capital of the company </w:t>
      </w:r>
      <w:r w:rsidRPr="003A554E">
        <w:rPr>
          <w:rFonts w:ascii="StobiSerif Regular" w:hAnsi="StobiSerif Regular" w:cs="Arial"/>
          <w:sz w:val="22"/>
          <w:szCs w:val="22"/>
          <w:lang w:val="en-US"/>
        </w:rPr>
        <w:t xml:space="preserve">for management of voluntary pension funds </w:t>
      </w:r>
      <w:r w:rsidRPr="003A554E">
        <w:rPr>
          <w:rFonts w:ascii="StobiSerif Regular" w:hAnsi="StobiSerif Regular" w:cs="Arial"/>
          <w:spacing w:val="-4"/>
          <w:sz w:val="22"/>
          <w:szCs w:val="22"/>
          <w:lang w:val="en-US"/>
        </w:rPr>
        <w:t xml:space="preserve">in accordance with paragraph (2) of this Article, that company </w:t>
      </w:r>
      <w:r w:rsidR="008831C2" w:rsidRPr="003A554E">
        <w:rPr>
          <w:rFonts w:ascii="StobiSerif Regular" w:hAnsi="StobiSerif Regular" w:cs="Arial"/>
          <w:spacing w:val="-4"/>
          <w:sz w:val="22"/>
          <w:szCs w:val="22"/>
          <w:lang w:val="en-US"/>
        </w:rPr>
        <w:t>shall be</w:t>
      </w:r>
      <w:r w:rsidRPr="003A554E">
        <w:rPr>
          <w:rFonts w:ascii="StobiSerif Regular" w:hAnsi="StobiSerif Regular" w:cs="Arial"/>
          <w:spacing w:val="-4"/>
          <w:sz w:val="22"/>
          <w:szCs w:val="22"/>
          <w:lang w:val="en-US"/>
        </w:rPr>
        <w:t xml:space="preserve"> obliged at any time to maintain </w:t>
      </w:r>
      <w:r w:rsidRPr="003A554E">
        <w:rPr>
          <w:rFonts w:ascii="StobiSerif Regular" w:hAnsi="StobiSerif Regular" w:cs="Arial"/>
          <w:sz w:val="22"/>
          <w:szCs w:val="22"/>
          <w:lang w:val="en-US"/>
        </w:rPr>
        <w:t xml:space="preserve">its own </w:t>
      </w:r>
      <w:r w:rsidR="008831C2"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in an amount not less than one half of the amount of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w:t>
      </w:r>
      <w:r w:rsidR="00F66C30" w:rsidRPr="003A554E">
        <w:rPr>
          <w:rFonts w:ascii="StobiSerif Regular" w:hAnsi="StobiSerif Regular" w:cs="Arial"/>
          <w:spacing w:val="-4"/>
          <w:sz w:val="22"/>
          <w:szCs w:val="22"/>
          <w:lang w:val="en-US"/>
        </w:rPr>
        <w:t>referred to in</w:t>
      </w:r>
      <w:r w:rsidRPr="003A554E">
        <w:rPr>
          <w:rFonts w:ascii="StobiSerif Regular" w:hAnsi="StobiSerif Regular" w:cs="Arial"/>
          <w:sz w:val="22"/>
          <w:szCs w:val="22"/>
          <w:lang w:val="en-US"/>
        </w:rPr>
        <w:t xml:space="preserve"> paragraph (2) of this article.</w:t>
      </w:r>
    </w:p>
    <w:p w14:paraId="1567C34D" w14:textId="4D6350A8" w:rsidR="00691C08" w:rsidRPr="003A554E" w:rsidRDefault="0095698B"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(8) The respective</w:t>
      </w:r>
      <w:r w:rsidR="00691C08" w:rsidRPr="003A554E">
        <w:rPr>
          <w:rFonts w:ascii="StobiSerif Regular" w:hAnsi="StobiSerif Regular" w:cs="Arial"/>
          <w:sz w:val="22"/>
          <w:szCs w:val="22"/>
          <w:lang w:val="en-US"/>
        </w:rPr>
        <w:t xml:space="preserve"> funds referred to in paragraphs (6) and (7) of this Article of the </w:t>
      </w:r>
      <w:r w:rsidR="002169D6" w:rsidRPr="003A554E">
        <w:rPr>
          <w:rFonts w:ascii="StobiSerif Regular" w:hAnsi="StobiSerif Regular" w:cs="Arial"/>
          <w:sz w:val="22"/>
          <w:szCs w:val="22"/>
          <w:lang w:val="en-US"/>
        </w:rPr>
        <w:t xml:space="preserve">company for management of voluntary pension </w:t>
      </w:r>
      <w:r w:rsidR="003A554E" w:rsidRPr="003A554E">
        <w:rPr>
          <w:rFonts w:ascii="StobiSerif Regular" w:hAnsi="StobiSerif Regular" w:cs="Arial"/>
          <w:sz w:val="22"/>
          <w:szCs w:val="22"/>
          <w:lang w:val="en-US"/>
        </w:rPr>
        <w:t>funds shall</w:t>
      </w:r>
      <w:r w:rsidR="00691C08" w:rsidRPr="003A554E">
        <w:rPr>
          <w:rFonts w:ascii="StobiSerif Regular" w:hAnsi="StobiSerif Regular" w:cs="Arial"/>
          <w:sz w:val="22"/>
          <w:szCs w:val="22"/>
          <w:lang w:val="en-US"/>
        </w:rPr>
        <w:t xml:space="preserve"> consist of the </w:t>
      </w:r>
      <w:r w:rsidR="00E2701A" w:rsidRPr="003A554E">
        <w:rPr>
          <w:rFonts w:ascii="StobiSerif Regular" w:hAnsi="StobiSerif Regular" w:cs="Arial"/>
          <w:sz w:val="22"/>
          <w:szCs w:val="22"/>
          <w:lang w:val="en-US"/>
        </w:rPr>
        <w:t>founding capital</w:t>
      </w:r>
      <w:r w:rsidR="00691C08" w:rsidRPr="003A554E">
        <w:rPr>
          <w:rFonts w:ascii="StobiSerif Regular" w:hAnsi="StobiSerif Regular" w:cs="Arial"/>
          <w:sz w:val="22"/>
          <w:szCs w:val="22"/>
          <w:lang w:val="en-US"/>
        </w:rPr>
        <w:t xml:space="preserve">, reserves and other items, calculated according to the methodology prescribed by the Agency. </w:t>
      </w:r>
    </w:p>
    <w:p w14:paraId="48BC18A5" w14:textId="709B8707" w:rsidR="00691C08" w:rsidRPr="003A554E" w:rsidRDefault="0095698B"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(9</w:t>
      </w:r>
      <w:r w:rsidR="00691C08" w:rsidRPr="003A554E">
        <w:rPr>
          <w:rFonts w:ascii="StobiSerif Regular" w:hAnsi="StobiSerif Regular" w:cs="Arial"/>
          <w:sz w:val="22"/>
          <w:szCs w:val="22"/>
          <w:lang w:val="en-US"/>
        </w:rPr>
        <w:t>) The company for manageme</w:t>
      </w:r>
      <w:r w:rsidRPr="003A554E">
        <w:rPr>
          <w:rFonts w:ascii="StobiSerif Regular" w:hAnsi="StobiSerif Regular" w:cs="Arial"/>
          <w:sz w:val="22"/>
          <w:szCs w:val="22"/>
          <w:lang w:val="en-US"/>
        </w:rPr>
        <w:t>nt of voluntary pension funds shall be</w:t>
      </w:r>
      <w:r w:rsidR="00691C08" w:rsidRPr="003A554E">
        <w:rPr>
          <w:rFonts w:ascii="StobiSerif Regular" w:hAnsi="StobiSerif Regular" w:cs="Arial"/>
          <w:sz w:val="22"/>
          <w:szCs w:val="22"/>
          <w:lang w:val="en-US"/>
        </w:rPr>
        <w:t xml:space="preserve"> obliged at any time to maintain the amount of liquid assets as a percentage of the </w:t>
      </w:r>
      <w:r w:rsidR="00E2701A" w:rsidRPr="003A554E">
        <w:rPr>
          <w:rFonts w:ascii="StobiSerif Regular" w:hAnsi="StobiSerif Regular" w:cs="Arial"/>
          <w:spacing w:val="-4"/>
          <w:sz w:val="22"/>
          <w:szCs w:val="22"/>
          <w:lang w:val="en-US"/>
        </w:rPr>
        <w:t xml:space="preserve">founding </w:t>
      </w:r>
      <w:r w:rsidR="00E2701A" w:rsidRPr="003A554E">
        <w:rPr>
          <w:rFonts w:ascii="StobiSerif Regular" w:hAnsi="StobiSerif Regular" w:cs="Arial"/>
          <w:spacing w:val="-4"/>
          <w:sz w:val="22"/>
          <w:szCs w:val="22"/>
          <w:lang w:val="en-US"/>
        </w:rPr>
        <w:lastRenderedPageBreak/>
        <w:t>capital</w:t>
      </w:r>
      <w:r w:rsidR="00691C08" w:rsidRPr="003A554E">
        <w:rPr>
          <w:rFonts w:ascii="StobiSerif Regular" w:hAnsi="StobiSerif Regular" w:cs="Arial"/>
          <w:spacing w:val="-4"/>
          <w:sz w:val="22"/>
          <w:szCs w:val="22"/>
          <w:lang w:val="en-US"/>
        </w:rPr>
        <w:t xml:space="preserve"> referred to in paragraph (1) of this Article, i</w:t>
      </w:r>
      <w:r w:rsidRPr="003A554E">
        <w:rPr>
          <w:rFonts w:ascii="StobiSerif Regular" w:hAnsi="StobiSerif Regular" w:cs="Arial"/>
          <w:spacing w:val="-4"/>
          <w:sz w:val="22"/>
          <w:szCs w:val="22"/>
          <w:lang w:val="en-US"/>
        </w:rPr>
        <w:t>.</w:t>
      </w:r>
      <w:r w:rsidR="00691C08" w:rsidRPr="003A554E">
        <w:rPr>
          <w:rFonts w:ascii="StobiSerif Regular" w:hAnsi="StobiSerif Regular" w:cs="Arial"/>
          <w:spacing w:val="-4"/>
          <w:sz w:val="22"/>
          <w:szCs w:val="22"/>
          <w:lang w:val="en-US"/>
        </w:rPr>
        <w:t>e</w:t>
      </w:r>
      <w:r w:rsidRPr="003A554E">
        <w:rPr>
          <w:rFonts w:ascii="StobiSerif Regular" w:hAnsi="StobiSerif Regular" w:cs="Arial"/>
          <w:spacing w:val="-4"/>
          <w:sz w:val="22"/>
          <w:szCs w:val="22"/>
          <w:lang w:val="en-US"/>
        </w:rPr>
        <w:t>.,</w:t>
      </w:r>
      <w:r w:rsidR="00691C08" w:rsidRPr="003A554E">
        <w:rPr>
          <w:rFonts w:ascii="StobiSerif Regular" w:hAnsi="StobiSerif Regular" w:cs="Arial"/>
          <w:spacing w:val="-4"/>
          <w:sz w:val="22"/>
          <w:szCs w:val="22"/>
          <w:lang w:val="en-US"/>
        </w:rPr>
        <w:t xml:space="preserve"> the </w:t>
      </w:r>
      <w:r w:rsidRPr="003A554E">
        <w:rPr>
          <w:rFonts w:ascii="StobiSerif Regular" w:hAnsi="StobiSerif Regular" w:cs="Arial"/>
          <w:spacing w:val="-4"/>
          <w:sz w:val="22"/>
          <w:szCs w:val="22"/>
          <w:lang w:val="en-US"/>
        </w:rPr>
        <w:t>capital</w:t>
      </w:r>
      <w:r w:rsidR="00691C08" w:rsidRPr="003A554E">
        <w:rPr>
          <w:rFonts w:ascii="StobiSerif Regular" w:hAnsi="StobiSerif Regular" w:cs="Arial"/>
          <w:spacing w:val="-4"/>
          <w:sz w:val="22"/>
          <w:szCs w:val="22"/>
          <w:lang w:val="en-US"/>
        </w:rPr>
        <w:t xml:space="preserve"> referred to in paragraph (2) of this Article.</w:t>
      </w:r>
      <w:r w:rsidR="00691C08" w:rsidRPr="003A554E">
        <w:rPr>
          <w:rFonts w:ascii="StobiSerif Regular" w:hAnsi="StobiSerif Regular" w:cs="Arial"/>
          <w:sz w:val="22"/>
          <w:szCs w:val="22"/>
          <w:lang w:val="en-US"/>
        </w:rPr>
        <w:t xml:space="preserve"> </w:t>
      </w:r>
    </w:p>
    <w:p w14:paraId="730A4A34" w14:textId="77777777"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(10)</w:t>
      </w:r>
      <w:r w:rsidRPr="003A554E">
        <w:rPr>
          <w:rFonts w:ascii="StobiSerif Regular" w:hAnsi="StobiSerif Regular" w:cs="Arial"/>
          <w:spacing w:val="-4"/>
          <w:sz w:val="22"/>
          <w:szCs w:val="22"/>
          <w:lang w:val="en-US"/>
        </w:rPr>
        <w:t xml:space="preserve"> </w:t>
      </w:r>
      <w:r w:rsidRPr="003A554E">
        <w:rPr>
          <w:rFonts w:ascii="StobiSerif Regular" w:hAnsi="StobiSerif Regular" w:cs="Arial"/>
          <w:sz w:val="22"/>
          <w:szCs w:val="22"/>
          <w:lang w:val="en-US"/>
        </w:rPr>
        <w:t>The minimum percentage of liquid assets referred to in paragraph (9) of this Article shall be prescribed by the Agency.</w:t>
      </w:r>
    </w:p>
    <w:p w14:paraId="6CCDAC0B" w14:textId="77777777" w:rsidR="00752CF2" w:rsidRPr="003A554E" w:rsidRDefault="00752CF2" w:rsidP="00CA7CAD">
      <w:pPr>
        <w:tabs>
          <w:tab w:val="left" w:pos="90"/>
        </w:tabs>
        <w:ind w:firstLine="720"/>
        <w:jc w:val="both"/>
        <w:rPr>
          <w:rFonts w:ascii="StobiSerif Regular" w:hAnsi="StobiSerif Regular" w:cs="Arial"/>
          <w:sz w:val="22"/>
          <w:szCs w:val="22"/>
          <w:lang w:val="en-US"/>
        </w:rPr>
      </w:pPr>
    </w:p>
    <w:p w14:paraId="294E0547" w14:textId="77777777" w:rsidR="009A4CEC" w:rsidRPr="003A554E" w:rsidRDefault="00691C08" w:rsidP="00CA7CAD">
      <w:pPr>
        <w:tabs>
          <w:tab w:val="left" w:pos="90"/>
        </w:tabs>
        <w:suppressAutoHyphens/>
        <w:jc w:val="center"/>
        <w:rPr>
          <w:rFonts w:ascii="StobiSerif Regular" w:hAnsi="StobiSerif Regular" w:cs="Arial"/>
          <w:b/>
          <w:sz w:val="22"/>
          <w:szCs w:val="22"/>
          <w:lang w:val="en-US"/>
        </w:rPr>
      </w:pPr>
      <w:r w:rsidRPr="003A554E" w:rsidDel="00691C08">
        <w:rPr>
          <w:rFonts w:ascii="StobiSerif Regular" w:hAnsi="StobiSerif Regular" w:cs="Arial"/>
          <w:sz w:val="22"/>
          <w:szCs w:val="22"/>
          <w:lang w:val="en-US"/>
        </w:rPr>
        <w:t xml:space="preserve"> </w:t>
      </w:r>
      <w:r w:rsidR="009A4CEC" w:rsidRPr="003A554E">
        <w:rPr>
          <w:rFonts w:ascii="StobiSerif Regular" w:hAnsi="StobiSerif Regular" w:cs="Arial"/>
          <w:b/>
          <w:sz w:val="22"/>
          <w:szCs w:val="22"/>
          <w:lang w:val="en-US"/>
        </w:rPr>
        <w:t>Article 20</w:t>
      </w:r>
    </w:p>
    <w:p w14:paraId="312D4232" w14:textId="05F1D829"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of the </w:t>
      </w:r>
      <w:r w:rsidRPr="003A554E">
        <w:rPr>
          <w:rFonts w:ascii="StobiSerif Regular" w:hAnsi="StobiSerif Regular" w:cs="Arial"/>
          <w:sz w:val="22"/>
          <w:szCs w:val="22"/>
          <w:lang w:val="en-US"/>
        </w:rPr>
        <w:softHyphen/>
        <w:t xml:space="preserve">company for management of mandatory and voluntary pension funds shall be at least EUR 1,800,000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at the middle exchange rate of the National Bank of the Republic of Macedonia on the day of payment.</w:t>
      </w:r>
    </w:p>
    <w:p w14:paraId="305143FE" w14:textId="060EC10B"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Pr="003A554E">
        <w:rPr>
          <w:rFonts w:ascii="StobiSerif Regular" w:hAnsi="StobiSerif Regular" w:cs="Arial"/>
          <w:sz w:val="22"/>
          <w:szCs w:val="22"/>
          <w:lang w:val="en-US"/>
        </w:rPr>
        <w:softHyphen/>
        <w:t xml:space="preserve">When the assets of the mandatory and voluntary pension funds managed by the company for management of mandatory and voluntary pension funds exceed EUR 100,000,000 and in each future case when the assets of the pension funds increase by additional EUR 100,000,000, that company </w:t>
      </w:r>
      <w:r w:rsidR="00954DA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within 45 working days to increase its capital to at least the following amount:</w:t>
      </w:r>
    </w:p>
    <w:p w14:paraId="38AA3A38" w14:textId="77777777" w:rsidR="00691C08" w:rsidRPr="003A554E" w:rsidRDefault="00691C08" w:rsidP="00CA7CAD">
      <w:pPr>
        <w:tabs>
          <w:tab w:val="left" w:pos="90"/>
        </w:tabs>
        <w:ind w:firstLine="720"/>
        <w:jc w:val="both"/>
        <w:rPr>
          <w:rFonts w:ascii="StobiSerif Regular" w:hAnsi="StobiSerif Regular"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149"/>
      </w:tblGrid>
      <w:tr w:rsidR="00691C08" w:rsidRPr="003A554E" w14:paraId="4BD95696" w14:textId="77777777" w:rsidTr="00EF4BB7">
        <w:tc>
          <w:tcPr>
            <w:tcW w:w="4261" w:type="dxa"/>
          </w:tcPr>
          <w:p w14:paraId="7588531A" w14:textId="248E2D5A" w:rsidR="00691C08" w:rsidRPr="003A554E" w:rsidRDefault="00954DA7" w:rsidP="00CA7CAD">
            <w:pPr>
              <w:widowControl w:val="0"/>
              <w:tabs>
                <w:tab w:val="left" w:pos="90"/>
              </w:tabs>
              <w:autoSpaceDE w:val="0"/>
              <w:autoSpaceDN w:val="0"/>
              <w:adjustRightInd w:val="0"/>
              <w:jc w:val="both"/>
              <w:rPr>
                <w:rFonts w:ascii="StobiSerif Regular" w:hAnsi="StobiSerif Regular" w:cs="Arial"/>
                <w:i/>
                <w:sz w:val="22"/>
                <w:szCs w:val="22"/>
                <w:lang w:val="en-US"/>
              </w:rPr>
            </w:pPr>
            <w:r w:rsidRPr="003A554E">
              <w:rPr>
                <w:rFonts w:ascii="StobiSerif Regular" w:hAnsi="StobiSerif Regular" w:cs="Arial"/>
                <w:i/>
                <w:sz w:val="22"/>
                <w:szCs w:val="22"/>
                <w:lang w:val="en-US"/>
              </w:rPr>
              <w:t>Assets</w:t>
            </w:r>
            <w:r w:rsidR="00691C08" w:rsidRPr="003A554E">
              <w:rPr>
                <w:rFonts w:ascii="StobiSerif Regular" w:hAnsi="StobiSerif Regular" w:cs="Arial"/>
                <w:i/>
                <w:sz w:val="22"/>
                <w:szCs w:val="22"/>
                <w:lang w:val="en-US"/>
              </w:rPr>
              <w:t xml:space="preserve"> of the mandatory and voluntary pension fund cumulatively</w:t>
            </w:r>
          </w:p>
        </w:tc>
        <w:tc>
          <w:tcPr>
            <w:tcW w:w="4261" w:type="dxa"/>
          </w:tcPr>
          <w:p w14:paraId="09E907B5" w14:textId="77777777" w:rsidR="00691C08" w:rsidRPr="003A554E" w:rsidRDefault="00691C08" w:rsidP="00CA7CAD">
            <w:pPr>
              <w:widowControl w:val="0"/>
              <w:tabs>
                <w:tab w:val="left" w:pos="90"/>
              </w:tabs>
              <w:autoSpaceDE w:val="0"/>
              <w:autoSpaceDN w:val="0"/>
              <w:adjustRightInd w:val="0"/>
              <w:jc w:val="both"/>
              <w:rPr>
                <w:rFonts w:ascii="StobiSerif Regular" w:hAnsi="StobiSerif Regular" w:cs="Arial"/>
                <w:i/>
                <w:sz w:val="22"/>
                <w:szCs w:val="22"/>
                <w:lang w:val="en-US"/>
              </w:rPr>
            </w:pPr>
            <w:r w:rsidRPr="003A554E">
              <w:rPr>
                <w:rFonts w:ascii="StobiSerif Regular" w:hAnsi="StobiSerif Regular" w:cs="Arial"/>
                <w:i/>
                <w:sz w:val="22"/>
                <w:szCs w:val="22"/>
                <w:lang w:val="en-US"/>
              </w:rPr>
              <w:t>Capital of the company</w:t>
            </w:r>
          </w:p>
        </w:tc>
      </w:tr>
      <w:tr w:rsidR="00691C08" w:rsidRPr="003A554E" w14:paraId="41433625" w14:textId="77777777" w:rsidTr="00EF4BB7">
        <w:tc>
          <w:tcPr>
            <w:tcW w:w="4261" w:type="dxa"/>
          </w:tcPr>
          <w:p w14:paraId="6BDB9C4B" w14:textId="627B57E2"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100,000,001</w:t>
            </w:r>
            <w:r w:rsidR="00954DA7"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200,000,000 </w:t>
            </w:r>
          </w:p>
        </w:tc>
        <w:tc>
          <w:tcPr>
            <w:tcW w:w="4261" w:type="dxa"/>
          </w:tcPr>
          <w:p w14:paraId="6307E759" w14:textId="4C5F20FE"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2,800,000 </w:t>
            </w:r>
          </w:p>
        </w:tc>
      </w:tr>
      <w:tr w:rsidR="00691C08" w:rsidRPr="003A554E" w14:paraId="224BEC75" w14:textId="77777777" w:rsidTr="00EF4BB7">
        <w:tc>
          <w:tcPr>
            <w:tcW w:w="4261" w:type="dxa"/>
          </w:tcPr>
          <w:p w14:paraId="4A810A19" w14:textId="38E3B101"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200,000,001 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300,000,000 </w:t>
            </w:r>
          </w:p>
        </w:tc>
        <w:tc>
          <w:tcPr>
            <w:tcW w:w="4261" w:type="dxa"/>
          </w:tcPr>
          <w:p w14:paraId="536D470F" w14:textId="78819E6A"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3,800,000 </w:t>
            </w:r>
          </w:p>
        </w:tc>
      </w:tr>
      <w:tr w:rsidR="00691C08" w:rsidRPr="003A554E" w14:paraId="547EA725" w14:textId="77777777" w:rsidTr="00EF4BB7">
        <w:trPr>
          <w:trHeight w:val="680"/>
        </w:trPr>
        <w:tc>
          <w:tcPr>
            <w:tcW w:w="4261" w:type="dxa"/>
          </w:tcPr>
          <w:p w14:paraId="55BB0E75" w14:textId="2DD6915E"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300,000,001 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400,000,000 </w:t>
            </w:r>
          </w:p>
        </w:tc>
        <w:tc>
          <w:tcPr>
            <w:tcW w:w="4261" w:type="dxa"/>
          </w:tcPr>
          <w:p w14:paraId="04268310" w14:textId="1FA74929"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4,800,000 </w:t>
            </w:r>
          </w:p>
        </w:tc>
      </w:tr>
      <w:tr w:rsidR="00691C08" w:rsidRPr="003A554E" w14:paraId="2900444F" w14:textId="77777777" w:rsidTr="00EF4BB7">
        <w:tc>
          <w:tcPr>
            <w:tcW w:w="4261" w:type="dxa"/>
          </w:tcPr>
          <w:p w14:paraId="19DF2856" w14:textId="09760206"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400,000,001 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500,000,000 </w:t>
            </w:r>
          </w:p>
        </w:tc>
        <w:tc>
          <w:tcPr>
            <w:tcW w:w="4261" w:type="dxa"/>
          </w:tcPr>
          <w:p w14:paraId="211B2251" w14:textId="6FAE7F16"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5,800,000 </w:t>
            </w:r>
          </w:p>
        </w:tc>
      </w:tr>
      <w:tr w:rsidR="00691C08" w:rsidRPr="003A554E" w14:paraId="41FCCCA1" w14:textId="77777777" w:rsidTr="00EF4BB7">
        <w:tc>
          <w:tcPr>
            <w:tcW w:w="4261" w:type="dxa"/>
          </w:tcPr>
          <w:p w14:paraId="0A495E19" w14:textId="010D6D44"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500,000,001 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600,000,000 </w:t>
            </w:r>
          </w:p>
        </w:tc>
        <w:tc>
          <w:tcPr>
            <w:tcW w:w="4261" w:type="dxa"/>
          </w:tcPr>
          <w:p w14:paraId="3BAB9EED" w14:textId="144E5CFD"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6,800,000 </w:t>
            </w:r>
          </w:p>
        </w:tc>
      </w:tr>
      <w:tr w:rsidR="00691C08" w:rsidRPr="003A554E" w14:paraId="5694E6CF" w14:textId="77777777" w:rsidTr="00EF4BB7">
        <w:tc>
          <w:tcPr>
            <w:tcW w:w="4261" w:type="dxa"/>
          </w:tcPr>
          <w:p w14:paraId="1A4310DC" w14:textId="66715434"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600,000,001 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700,000,000 </w:t>
            </w:r>
          </w:p>
        </w:tc>
        <w:tc>
          <w:tcPr>
            <w:tcW w:w="4261" w:type="dxa"/>
          </w:tcPr>
          <w:p w14:paraId="19EA8FA2" w14:textId="1D522244"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7,800,000 </w:t>
            </w:r>
          </w:p>
        </w:tc>
      </w:tr>
      <w:tr w:rsidR="00691C08" w:rsidRPr="003A554E" w14:paraId="4DCC3C99" w14:textId="77777777" w:rsidTr="00EF4BB7">
        <w:tc>
          <w:tcPr>
            <w:tcW w:w="4261" w:type="dxa"/>
          </w:tcPr>
          <w:p w14:paraId="29676C71" w14:textId="4B5DB8CF"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700,000,001 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800,000,000 </w:t>
            </w:r>
          </w:p>
        </w:tc>
        <w:tc>
          <w:tcPr>
            <w:tcW w:w="4261" w:type="dxa"/>
          </w:tcPr>
          <w:p w14:paraId="7FB7EB56" w14:textId="72F941B3"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8,800,000 </w:t>
            </w:r>
          </w:p>
        </w:tc>
      </w:tr>
      <w:tr w:rsidR="00691C08" w:rsidRPr="003A554E" w14:paraId="780F91E6" w14:textId="77777777" w:rsidTr="00EF4BB7">
        <w:trPr>
          <w:trHeight w:val="674"/>
        </w:trPr>
        <w:tc>
          <w:tcPr>
            <w:tcW w:w="4261" w:type="dxa"/>
          </w:tcPr>
          <w:p w14:paraId="2F3DAB40" w14:textId="21271C16"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From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800,000,001 to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900,000,000 </w:t>
            </w:r>
          </w:p>
        </w:tc>
        <w:tc>
          <w:tcPr>
            <w:tcW w:w="4261" w:type="dxa"/>
          </w:tcPr>
          <w:p w14:paraId="6BDF7EC7" w14:textId="5F5A564E"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9,800,000 </w:t>
            </w:r>
          </w:p>
        </w:tc>
      </w:tr>
      <w:tr w:rsidR="00691C08" w:rsidRPr="003A554E" w14:paraId="4E5925FF" w14:textId="77777777" w:rsidTr="00EF4BB7">
        <w:tc>
          <w:tcPr>
            <w:tcW w:w="4261" w:type="dxa"/>
          </w:tcPr>
          <w:p w14:paraId="085D1D45" w14:textId="746D2F10" w:rsidR="00691C08" w:rsidRPr="003A554E" w:rsidRDefault="00691C08"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Over </w:t>
            </w:r>
            <w:r w:rsidR="00954DA7"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900,000,001 </w:t>
            </w:r>
          </w:p>
        </w:tc>
        <w:tc>
          <w:tcPr>
            <w:tcW w:w="4261" w:type="dxa"/>
          </w:tcPr>
          <w:p w14:paraId="77388527" w14:textId="27ADC5EE" w:rsidR="00691C08" w:rsidRPr="003A554E" w:rsidRDefault="00954DA7" w:rsidP="00CA7CAD">
            <w:pPr>
              <w:widowControl w:val="0"/>
              <w:tabs>
                <w:tab w:val="left" w:pos="9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EUR </w:t>
            </w:r>
            <w:r w:rsidR="00691C08" w:rsidRPr="003A554E">
              <w:rPr>
                <w:rFonts w:ascii="StobiSerif Regular" w:hAnsi="StobiSerif Regular" w:cs="Arial"/>
                <w:sz w:val="22"/>
                <w:szCs w:val="22"/>
                <w:lang w:val="en-US"/>
              </w:rPr>
              <w:t xml:space="preserve">10,000,000 </w:t>
            </w:r>
          </w:p>
        </w:tc>
      </w:tr>
    </w:tbl>
    <w:p w14:paraId="4D139927" w14:textId="0593FFD6"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Euros </w:t>
      </w:r>
      <w:r w:rsidRPr="003A554E">
        <w:rPr>
          <w:rFonts w:ascii="StobiSerif Regular" w:hAnsi="StobiSerif Regular" w:cs="Arial"/>
          <w:sz w:val="22"/>
          <w:szCs w:val="22"/>
          <w:lang w:val="en-US"/>
        </w:rPr>
        <w:softHyphen/>
      </w:r>
      <w:r w:rsidR="00090A88"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calculated</w:t>
      </w:r>
      <w:r w:rsidRPr="003A554E">
        <w:rPr>
          <w:rFonts w:ascii="StobiSerif Regular" w:hAnsi="StobiSerif Regular" w:cs="Arial"/>
          <w:color w:val="FF0000"/>
          <w:sz w:val="22"/>
          <w:szCs w:val="22"/>
          <w:lang w:val="en-US"/>
        </w:rPr>
        <w:t xml:space="preserve"> </w:t>
      </w:r>
      <w:r w:rsidRPr="003A554E">
        <w:rPr>
          <w:rFonts w:ascii="StobiSerif Regular" w:hAnsi="StobiSerif Regular" w:cs="Arial"/>
          <w:sz w:val="22"/>
          <w:szCs w:val="22"/>
          <w:lang w:val="en-US"/>
        </w:rPr>
        <w:t xml:space="preserve">in </w:t>
      </w:r>
      <w:r w:rsidRPr="003A554E">
        <w:rPr>
          <w:rFonts w:ascii="StobiSerif Regular" w:hAnsi="StobiSerif Regular" w:cs="Arial"/>
          <w:sz w:val="22"/>
          <w:szCs w:val="22"/>
          <w:lang w:val="en-US"/>
        </w:rPr>
        <w:softHyphen/>
      </w:r>
      <w:r w:rsidR="001175F7">
        <w:rPr>
          <w:rFonts w:ascii="StobiSerif Regular" w:hAnsi="StobiSerif Regular" w:cs="Arial"/>
          <w:sz w:val="22"/>
          <w:szCs w:val="22"/>
          <w:lang w:val="en-US"/>
        </w:rPr>
        <w:t>denar</w:t>
      </w:r>
      <w:r w:rsidRPr="003A554E">
        <w:rPr>
          <w:rFonts w:ascii="StobiSerif Regular" w:hAnsi="StobiSerif Regular" w:cs="Arial"/>
          <w:sz w:val="22"/>
          <w:szCs w:val="22"/>
          <w:lang w:val="en-US"/>
        </w:rPr>
        <w:t xml:space="preserve"> counter value at the middle exchange rate of the National Bank of the Republic of Macedonia on the day of payment.</w:t>
      </w:r>
    </w:p>
    <w:p w14:paraId="03E74E21" w14:textId="49417AF6" w:rsidR="00691C08" w:rsidRPr="003A554E" w:rsidRDefault="00691C08" w:rsidP="00CA7CAD">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(4) The </w:t>
      </w:r>
      <w:r w:rsidRPr="003A554E">
        <w:rPr>
          <w:rFonts w:ascii="StobiSerif Regular" w:hAnsi="StobiSerif Regular" w:cs="Arial"/>
          <w:spacing w:val="-4"/>
          <w:sz w:val="22"/>
          <w:szCs w:val="22"/>
          <w:lang w:val="en-US"/>
        </w:rPr>
        <w:softHyphen/>
      </w:r>
      <w:r w:rsidR="00090A88" w:rsidRPr="003A554E">
        <w:rPr>
          <w:rFonts w:ascii="StobiSerif Regular" w:hAnsi="StobiSerif Regular" w:cs="Arial"/>
          <w:spacing w:val="-4"/>
          <w:sz w:val="22"/>
          <w:szCs w:val="22"/>
          <w:lang w:val="en-US"/>
        </w:rPr>
        <w:t>c</w:t>
      </w:r>
      <w:r w:rsidRPr="003A554E">
        <w:rPr>
          <w:rFonts w:ascii="StobiSerif Regular" w:hAnsi="StobiSerif Regular" w:cs="Arial"/>
          <w:spacing w:val="-4"/>
          <w:sz w:val="22"/>
          <w:szCs w:val="22"/>
          <w:lang w:val="en-US"/>
        </w:rPr>
        <w:t xml:space="preserve">ompany </w:t>
      </w:r>
      <w:r w:rsidRPr="003A554E">
        <w:rPr>
          <w:rFonts w:ascii="StobiSerif Regular" w:hAnsi="StobiSerif Regular" w:cs="Arial"/>
          <w:sz w:val="22"/>
          <w:szCs w:val="22"/>
          <w:lang w:val="en-US"/>
        </w:rPr>
        <w:t xml:space="preserve">for </w:t>
      </w:r>
      <w:r w:rsidR="00090A88"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of </w:t>
      </w:r>
      <w:r w:rsidR="00090A88"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andatory and </w:t>
      </w:r>
      <w:r w:rsidR="00090A88" w:rsidRPr="003A554E">
        <w:rPr>
          <w:rFonts w:ascii="StobiSerif Regular" w:hAnsi="StobiSerif Regular" w:cs="Arial"/>
          <w:sz w:val="22"/>
          <w:szCs w:val="22"/>
          <w:lang w:val="en-US"/>
        </w:rPr>
        <w:t>v</w:t>
      </w:r>
      <w:r w:rsidRPr="003A554E">
        <w:rPr>
          <w:rFonts w:ascii="StobiSerif Regular" w:hAnsi="StobiSerif Regular" w:cs="Arial"/>
          <w:sz w:val="22"/>
          <w:szCs w:val="22"/>
          <w:lang w:val="en-US"/>
        </w:rPr>
        <w:t xml:space="preserve">oluntary </w:t>
      </w:r>
      <w:r w:rsidR="00090A88" w:rsidRPr="003A554E">
        <w:rPr>
          <w:rFonts w:ascii="StobiSerif Regular" w:hAnsi="StobiSerif Regular" w:cs="Arial"/>
          <w:sz w:val="22"/>
          <w:szCs w:val="22"/>
          <w:lang w:val="en-US"/>
        </w:rPr>
        <w:t>p</w:t>
      </w:r>
      <w:r w:rsidRPr="003A554E">
        <w:rPr>
          <w:rFonts w:ascii="StobiSerif Regular" w:hAnsi="StobiSerif Regular" w:cs="Arial"/>
          <w:sz w:val="22"/>
          <w:szCs w:val="22"/>
          <w:lang w:val="en-US"/>
        </w:rPr>
        <w:t xml:space="preserve">ension </w:t>
      </w:r>
      <w:r w:rsidR="00090A88" w:rsidRPr="003A554E">
        <w:rPr>
          <w:rFonts w:ascii="StobiSerif Regular" w:hAnsi="StobiSerif Regular" w:cs="Arial"/>
          <w:sz w:val="22"/>
          <w:szCs w:val="22"/>
          <w:lang w:val="en-US"/>
        </w:rPr>
        <w:t>f</w:t>
      </w:r>
      <w:r w:rsidRPr="003A554E">
        <w:rPr>
          <w:rFonts w:ascii="StobiSerif Regular" w:hAnsi="StobiSerif Regular" w:cs="Arial"/>
          <w:sz w:val="22"/>
          <w:szCs w:val="22"/>
          <w:lang w:val="en-US"/>
        </w:rPr>
        <w:t>unds</w:t>
      </w:r>
      <w:r w:rsidRPr="003A554E">
        <w:rPr>
          <w:rFonts w:ascii="StobiSerif Regular" w:hAnsi="StobiSerif Regular" w:cs="Arial"/>
          <w:color w:val="FF0000"/>
          <w:sz w:val="22"/>
          <w:szCs w:val="22"/>
          <w:lang w:val="en-US"/>
        </w:rPr>
        <w:t xml:space="preserve"> </w:t>
      </w:r>
      <w:r w:rsidR="00090A88" w:rsidRPr="003A554E">
        <w:rPr>
          <w:rFonts w:ascii="StobiSerif Regular" w:hAnsi="StobiSerif Regular" w:cs="Arial"/>
          <w:spacing w:val="-4"/>
          <w:sz w:val="22"/>
          <w:szCs w:val="22"/>
          <w:lang w:val="en-US"/>
        </w:rPr>
        <w:t>shall be</w:t>
      </w:r>
      <w:r w:rsidRPr="003A554E">
        <w:rPr>
          <w:rFonts w:ascii="StobiSerif Regular" w:hAnsi="StobiSerif Regular" w:cs="Arial"/>
          <w:spacing w:val="-4"/>
          <w:sz w:val="22"/>
          <w:szCs w:val="22"/>
          <w:lang w:val="en-US"/>
        </w:rPr>
        <w:t xml:space="preserve"> obliged </w:t>
      </w:r>
      <w:r w:rsidRPr="003A554E">
        <w:rPr>
          <w:rFonts w:ascii="StobiSerif Regular" w:hAnsi="StobiSerif Regular" w:cs="Arial"/>
          <w:spacing w:val="-4"/>
          <w:sz w:val="22"/>
          <w:szCs w:val="22"/>
          <w:lang w:val="en-US"/>
        </w:rPr>
        <w:softHyphen/>
        <w:t xml:space="preserve">to maintain the amount of the </w:t>
      </w:r>
      <w:r w:rsidR="00090A88" w:rsidRPr="003A554E">
        <w:rPr>
          <w:rFonts w:ascii="StobiSerif Regular" w:hAnsi="StobiSerif Regular" w:cs="Arial"/>
          <w:spacing w:val="-4"/>
          <w:sz w:val="22"/>
          <w:szCs w:val="22"/>
          <w:lang w:val="en-US"/>
        </w:rPr>
        <w:t>capital</w:t>
      </w:r>
      <w:r w:rsidRPr="003A554E">
        <w:rPr>
          <w:rFonts w:ascii="StobiSerif Regular" w:hAnsi="StobiSerif Regular" w:cs="Arial"/>
          <w:spacing w:val="-4"/>
          <w:sz w:val="22"/>
          <w:szCs w:val="22"/>
          <w:lang w:val="en-US"/>
        </w:rPr>
        <w:t xml:space="preserve"> at any time, but not less than one half of the amount of the </w:t>
      </w:r>
      <w:r w:rsidR="00E2701A" w:rsidRPr="003A554E">
        <w:rPr>
          <w:rFonts w:ascii="StobiSerif Regular" w:hAnsi="StobiSerif Regular" w:cs="Arial"/>
          <w:spacing w:val="-4"/>
          <w:sz w:val="22"/>
          <w:szCs w:val="22"/>
          <w:lang w:val="en-US"/>
        </w:rPr>
        <w:t>founding capital</w:t>
      </w:r>
      <w:r w:rsidRPr="003A554E">
        <w:rPr>
          <w:rFonts w:ascii="StobiSerif Regular" w:hAnsi="StobiSerif Regular" w:cs="Arial"/>
          <w:spacing w:val="-4"/>
          <w:sz w:val="22"/>
          <w:szCs w:val="22"/>
          <w:lang w:val="en-US"/>
        </w:rPr>
        <w:t xml:space="preserve"> referred to in paragraph (1) of this Article.</w:t>
      </w:r>
    </w:p>
    <w:p w14:paraId="5BACFD1C" w14:textId="77777777"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Pr="003A554E">
        <w:rPr>
          <w:rFonts w:ascii="StobiSerif Regular" w:hAnsi="StobiSerif Regular" w:cs="Arial"/>
          <w:sz w:val="22"/>
          <w:szCs w:val="22"/>
          <w:lang w:val="en-US"/>
        </w:rPr>
        <w:softHyphen/>
        <w:t>If there is an increase in the capital of the company for management of mandatory and voluntary pension funds in accordance with paragraph (2) of this Article, that company shall be obliged to maintain the increased amount of the capital at any time.</w:t>
      </w:r>
    </w:p>
    <w:p w14:paraId="1677130F" w14:textId="402A9805" w:rsidR="00691C08" w:rsidRPr="003A554E" w:rsidRDefault="00691C08" w:rsidP="00CA7CAD">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z w:val="22"/>
          <w:szCs w:val="22"/>
          <w:lang w:val="en-US"/>
        </w:rPr>
        <w:t xml:space="preserve">(6) </w:t>
      </w:r>
      <w:r w:rsidRPr="003A554E">
        <w:rPr>
          <w:rFonts w:ascii="StobiSerif Regular" w:hAnsi="StobiSerif Regular" w:cs="Arial"/>
          <w:spacing w:val="-4"/>
          <w:sz w:val="22"/>
          <w:szCs w:val="22"/>
          <w:lang w:val="en-US"/>
        </w:rPr>
        <w:t xml:space="preserve">The company </w:t>
      </w:r>
      <w:r w:rsidRPr="003A554E">
        <w:rPr>
          <w:rFonts w:ascii="StobiSerif Regular" w:hAnsi="StobiSerif Regular" w:cs="Arial"/>
          <w:sz w:val="22"/>
          <w:szCs w:val="22"/>
          <w:lang w:val="en-US"/>
        </w:rPr>
        <w:t xml:space="preserve">for management of mandatory and voluntary pension funds </w:t>
      </w:r>
      <w:r w:rsidR="00090A88" w:rsidRPr="003A554E">
        <w:rPr>
          <w:rFonts w:ascii="StobiSerif Regular" w:hAnsi="StobiSerif Regular" w:cs="Arial"/>
          <w:spacing w:val="-4"/>
          <w:sz w:val="22"/>
          <w:szCs w:val="22"/>
          <w:lang w:val="en-US"/>
        </w:rPr>
        <w:t>shall be</w:t>
      </w:r>
      <w:r w:rsidRPr="003A554E">
        <w:rPr>
          <w:rFonts w:ascii="StobiSerif Regular" w:hAnsi="StobiSerif Regular" w:cs="Arial"/>
          <w:spacing w:val="-4"/>
          <w:sz w:val="22"/>
          <w:szCs w:val="22"/>
          <w:lang w:val="en-US"/>
        </w:rPr>
        <w:t xml:space="preserve"> obliged </w:t>
      </w:r>
      <w:r w:rsidRPr="003A554E">
        <w:rPr>
          <w:rFonts w:ascii="StobiSerif Regular" w:hAnsi="StobiSerif Regular" w:cs="Arial"/>
          <w:spacing w:val="-4"/>
          <w:sz w:val="22"/>
          <w:szCs w:val="22"/>
          <w:lang w:val="en-US"/>
        </w:rPr>
        <w:softHyphen/>
        <w:t xml:space="preserve">to maintain its own funds at any time in an amount not less than one half of the amount of the </w:t>
      </w:r>
      <w:r w:rsidR="00E2701A" w:rsidRPr="003A554E">
        <w:rPr>
          <w:rFonts w:ascii="StobiSerif Regular" w:hAnsi="StobiSerif Regular" w:cs="Arial"/>
          <w:spacing w:val="-4"/>
          <w:sz w:val="22"/>
          <w:szCs w:val="22"/>
          <w:lang w:val="en-US"/>
        </w:rPr>
        <w:t>founding capital</w:t>
      </w:r>
      <w:r w:rsidRPr="003A554E">
        <w:rPr>
          <w:rFonts w:ascii="StobiSerif Regular" w:hAnsi="StobiSerif Regular" w:cs="Arial"/>
          <w:spacing w:val="-4"/>
          <w:sz w:val="22"/>
          <w:szCs w:val="22"/>
          <w:lang w:val="en-US"/>
        </w:rPr>
        <w:t xml:space="preserve"> referred to in paragraph (1) of this Article.</w:t>
      </w:r>
    </w:p>
    <w:p w14:paraId="7122F1E6" w14:textId="4E56DAF6"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4"/>
          <w:sz w:val="22"/>
          <w:szCs w:val="22"/>
          <w:lang w:val="en-US"/>
        </w:rPr>
        <w:t xml:space="preserve">(7) If there is an increase in the capital of the company </w:t>
      </w:r>
      <w:r w:rsidRPr="003A554E">
        <w:rPr>
          <w:rFonts w:ascii="StobiSerif Regular" w:hAnsi="StobiSerif Regular" w:cs="Arial"/>
          <w:sz w:val="22"/>
          <w:szCs w:val="22"/>
          <w:lang w:val="en-US"/>
        </w:rPr>
        <w:t xml:space="preserve">for management of mandatory and voluntary pension funds </w:t>
      </w:r>
      <w:r w:rsidRPr="003A554E">
        <w:rPr>
          <w:rFonts w:ascii="StobiSerif Regular" w:hAnsi="StobiSerif Regular" w:cs="Arial"/>
          <w:spacing w:val="-4"/>
          <w:sz w:val="22"/>
          <w:szCs w:val="22"/>
          <w:lang w:val="en-US"/>
        </w:rPr>
        <w:t xml:space="preserve">in accordance with paragraph (2) of this Article, that company </w:t>
      </w:r>
      <w:r w:rsidR="00090A88" w:rsidRPr="003A554E">
        <w:rPr>
          <w:rFonts w:ascii="StobiSerif Regular" w:hAnsi="StobiSerif Regular" w:cs="Arial"/>
          <w:spacing w:val="-4"/>
          <w:sz w:val="22"/>
          <w:szCs w:val="22"/>
          <w:lang w:val="en-US"/>
        </w:rPr>
        <w:t>shall be</w:t>
      </w:r>
      <w:r w:rsidRPr="003A554E">
        <w:rPr>
          <w:rFonts w:ascii="StobiSerif Regular" w:hAnsi="StobiSerif Regular" w:cs="Arial"/>
          <w:spacing w:val="-4"/>
          <w:sz w:val="22"/>
          <w:szCs w:val="22"/>
          <w:lang w:val="en-US"/>
        </w:rPr>
        <w:t xml:space="preserve"> obliged at any time to maintain </w:t>
      </w:r>
      <w:r w:rsidRPr="003A554E">
        <w:rPr>
          <w:rFonts w:ascii="StobiSerif Regular" w:hAnsi="StobiSerif Regular" w:cs="Arial"/>
          <w:sz w:val="22"/>
          <w:szCs w:val="22"/>
          <w:lang w:val="en-US"/>
        </w:rPr>
        <w:t xml:space="preserve">its own funds in the amount of not less than one half of the amount of the </w:t>
      </w:r>
      <w:r w:rsidR="00090A8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referred to in paragraph (2) of this Article.</w:t>
      </w:r>
    </w:p>
    <w:p w14:paraId="64A70162" w14:textId="2E2E3A73"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The </w:t>
      </w:r>
      <w:r w:rsidR="00090A88" w:rsidRPr="003A554E">
        <w:rPr>
          <w:rFonts w:ascii="StobiSerif Regular" w:hAnsi="StobiSerif Regular" w:cs="Arial"/>
          <w:sz w:val="22"/>
          <w:szCs w:val="22"/>
          <w:lang w:val="en-US"/>
        </w:rPr>
        <w:t>respective</w:t>
      </w:r>
      <w:r w:rsidRPr="003A554E">
        <w:rPr>
          <w:rFonts w:ascii="StobiSerif Regular" w:hAnsi="StobiSerif Regular" w:cs="Arial"/>
          <w:sz w:val="22"/>
          <w:szCs w:val="22"/>
          <w:lang w:val="en-US"/>
        </w:rPr>
        <w:t xml:space="preserve"> funds referred to in paragraphs (6) and (7) of this Article of the company for management of mandatory and voluntary pension funds shall consist of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reserves and other items, calculated according to the methodology prescribed by the Agency. </w:t>
      </w:r>
    </w:p>
    <w:p w14:paraId="75ECFE1D" w14:textId="10E6DCC5" w:rsidR="00691C08" w:rsidRPr="003A554E" w:rsidRDefault="00691C08"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(9) The company for management of mandatory and voluntary pension funds </w:t>
      </w:r>
      <w:r w:rsidR="00090A88"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at any time to maintain the amount of liquid assets as a percentage of the </w:t>
      </w:r>
      <w:r w:rsidR="00E2701A" w:rsidRPr="003A554E">
        <w:rPr>
          <w:rFonts w:ascii="StobiSerif Regular" w:hAnsi="StobiSerif Regular" w:cs="Arial"/>
          <w:spacing w:val="-4"/>
          <w:sz w:val="22"/>
          <w:szCs w:val="22"/>
          <w:lang w:val="en-US"/>
        </w:rPr>
        <w:t>founding capital</w:t>
      </w:r>
      <w:r w:rsidRPr="003A554E">
        <w:rPr>
          <w:rFonts w:ascii="StobiSerif Regular" w:hAnsi="StobiSerif Regular" w:cs="Arial"/>
          <w:spacing w:val="-4"/>
          <w:sz w:val="22"/>
          <w:szCs w:val="22"/>
          <w:lang w:val="en-US"/>
        </w:rPr>
        <w:t xml:space="preserve"> referred to in paragraph (1) of this Article, i</w:t>
      </w:r>
      <w:r w:rsidR="00090A88" w:rsidRPr="003A554E">
        <w:rPr>
          <w:rFonts w:ascii="StobiSerif Regular" w:hAnsi="StobiSerif Regular" w:cs="Arial"/>
          <w:spacing w:val="-4"/>
          <w:sz w:val="22"/>
          <w:szCs w:val="22"/>
          <w:lang w:val="en-US"/>
        </w:rPr>
        <w:t>.</w:t>
      </w:r>
      <w:r w:rsidRPr="003A554E">
        <w:rPr>
          <w:rFonts w:ascii="StobiSerif Regular" w:hAnsi="StobiSerif Regular" w:cs="Arial"/>
          <w:spacing w:val="-4"/>
          <w:sz w:val="22"/>
          <w:szCs w:val="22"/>
          <w:lang w:val="en-US"/>
        </w:rPr>
        <w:t>e</w:t>
      </w:r>
      <w:r w:rsidR="00090A88" w:rsidRPr="003A554E">
        <w:rPr>
          <w:rFonts w:ascii="StobiSerif Regular" w:hAnsi="StobiSerif Regular" w:cs="Arial"/>
          <w:spacing w:val="-4"/>
          <w:sz w:val="22"/>
          <w:szCs w:val="22"/>
          <w:lang w:val="en-US"/>
        </w:rPr>
        <w:t>.,</w:t>
      </w:r>
      <w:r w:rsidRPr="003A554E">
        <w:rPr>
          <w:rFonts w:ascii="StobiSerif Regular" w:hAnsi="StobiSerif Regular" w:cs="Arial"/>
          <w:spacing w:val="-4"/>
          <w:sz w:val="22"/>
          <w:szCs w:val="22"/>
          <w:lang w:val="en-US"/>
        </w:rPr>
        <w:t xml:space="preserve"> the </w:t>
      </w:r>
      <w:r w:rsidR="00090A88" w:rsidRPr="003A554E">
        <w:rPr>
          <w:rFonts w:ascii="StobiSerif Regular" w:hAnsi="StobiSerif Regular" w:cs="Arial"/>
          <w:spacing w:val="-4"/>
          <w:sz w:val="22"/>
          <w:szCs w:val="22"/>
          <w:lang w:val="en-US"/>
        </w:rPr>
        <w:t>capital</w:t>
      </w:r>
      <w:r w:rsidRPr="003A554E">
        <w:rPr>
          <w:rFonts w:ascii="StobiSerif Regular" w:hAnsi="StobiSerif Regular" w:cs="Arial"/>
          <w:spacing w:val="-4"/>
          <w:sz w:val="22"/>
          <w:szCs w:val="22"/>
          <w:lang w:val="en-US"/>
        </w:rPr>
        <w:t xml:space="preserve"> referred to in paragraph (2) of this Article.</w:t>
      </w:r>
      <w:r w:rsidRPr="003A554E">
        <w:rPr>
          <w:rFonts w:ascii="StobiSerif Regular" w:hAnsi="StobiSerif Regular" w:cs="Arial"/>
          <w:sz w:val="22"/>
          <w:szCs w:val="22"/>
          <w:lang w:val="en-US"/>
        </w:rPr>
        <w:t xml:space="preserve"> </w:t>
      </w:r>
    </w:p>
    <w:p w14:paraId="1FDDA5DC" w14:textId="77777777" w:rsidR="00752CF2" w:rsidRPr="003A554E" w:rsidRDefault="00691C08" w:rsidP="00752CF2">
      <w:pPr>
        <w:pStyle w:val="Heading2"/>
        <w:numPr>
          <w:ilvl w:val="0"/>
          <w:numId w:val="0"/>
        </w:numPr>
        <w:tabs>
          <w:tab w:val="left" w:pos="90"/>
        </w:tabs>
        <w:spacing w:before="0" w:after="0"/>
        <w:ind w:firstLine="720"/>
        <w:rPr>
          <w:rFonts w:ascii="StobiSerif Regular" w:hAnsi="StobiSerif Regular" w:cs="Arial"/>
          <w:b w:val="0"/>
          <w:sz w:val="22"/>
          <w:szCs w:val="22"/>
          <w:lang w:val="en-US"/>
        </w:rPr>
      </w:pPr>
      <w:r w:rsidRPr="003A554E">
        <w:rPr>
          <w:rFonts w:ascii="StobiSerif Regular" w:hAnsi="StobiSerif Regular" w:cs="Arial"/>
          <w:b w:val="0"/>
          <w:sz w:val="22"/>
          <w:szCs w:val="22"/>
          <w:lang w:val="en-US"/>
        </w:rPr>
        <w:t>(10)</w:t>
      </w:r>
      <w:r w:rsidRPr="003A554E">
        <w:rPr>
          <w:rFonts w:ascii="StobiSerif Regular" w:hAnsi="StobiSerif Regular" w:cs="Arial"/>
          <w:b w:val="0"/>
          <w:spacing w:val="-4"/>
          <w:sz w:val="22"/>
          <w:szCs w:val="22"/>
          <w:lang w:val="en-US"/>
        </w:rPr>
        <w:t xml:space="preserve"> </w:t>
      </w:r>
      <w:r w:rsidRPr="003A554E">
        <w:rPr>
          <w:rFonts w:ascii="StobiSerif Regular" w:hAnsi="StobiSerif Regular" w:cs="Arial"/>
          <w:b w:val="0"/>
          <w:sz w:val="22"/>
          <w:szCs w:val="22"/>
          <w:lang w:val="en-US"/>
        </w:rPr>
        <w:t>The minimum percentage of liquid assets referred to in paragraph (9) of this Article shall be prescribed by the Agency.</w:t>
      </w:r>
      <w:r w:rsidRPr="003A554E" w:rsidDel="00691C08">
        <w:rPr>
          <w:rFonts w:ascii="StobiSerif Regular" w:hAnsi="StobiSerif Regular" w:cs="Arial"/>
          <w:b w:val="0"/>
          <w:sz w:val="22"/>
          <w:szCs w:val="22"/>
          <w:lang w:val="en-US"/>
        </w:rPr>
        <w:t xml:space="preserve"> </w:t>
      </w:r>
    </w:p>
    <w:p w14:paraId="15309E33" w14:textId="77777777" w:rsidR="00752CF2" w:rsidRPr="003A554E" w:rsidRDefault="00752CF2" w:rsidP="00752CF2">
      <w:pPr>
        <w:pStyle w:val="Heading3"/>
        <w:numPr>
          <w:ilvl w:val="0"/>
          <w:numId w:val="0"/>
        </w:numPr>
        <w:ind w:left="2124"/>
        <w:rPr>
          <w:lang w:val="en-US"/>
        </w:rPr>
      </w:pPr>
    </w:p>
    <w:p w14:paraId="0531C3A0" w14:textId="77777777" w:rsidR="009A4CEC" w:rsidRPr="003A554E" w:rsidRDefault="009A4CEC" w:rsidP="00CA7CAD">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21</w:t>
      </w:r>
    </w:p>
    <w:p w14:paraId="612A9455" w14:textId="1819A234"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The </w:t>
      </w:r>
      <w:r w:rsidR="00E2701A" w:rsidRPr="003A554E">
        <w:rPr>
          <w:rFonts w:ascii="StobiSerif Regular" w:hAnsi="StobiSerif Regular" w:cs="Arial"/>
          <w:sz w:val="22"/>
          <w:szCs w:val="22"/>
          <w:lang w:val="en-US"/>
        </w:rPr>
        <w:t>founding capital</w:t>
      </w:r>
      <w:r w:rsidR="00691C08" w:rsidRPr="003A554E" w:rsidDel="00691C08">
        <w:rPr>
          <w:rFonts w:ascii="StobiSerif Regular" w:hAnsi="StobiSerif Regular" w:cs="Arial"/>
          <w:sz w:val="22"/>
          <w:szCs w:val="22"/>
          <w:lang w:val="en-US"/>
        </w:rPr>
        <w:t xml:space="preserve"> </w:t>
      </w:r>
      <w:r w:rsidR="00090A88" w:rsidRPr="003A554E">
        <w:rPr>
          <w:rFonts w:ascii="StobiSerif Regular" w:hAnsi="StobiSerif Regular" w:cs="Arial"/>
          <w:sz w:val="22"/>
          <w:szCs w:val="22"/>
          <w:lang w:val="en-US"/>
        </w:rPr>
        <w:t>of</w:t>
      </w:r>
      <w:r w:rsidRPr="003A554E">
        <w:rPr>
          <w:rFonts w:ascii="StobiSerif Regular" w:hAnsi="StobiSerif Regular" w:cs="Arial"/>
          <w:sz w:val="22"/>
          <w:szCs w:val="22"/>
          <w:lang w:val="en-US"/>
        </w:rPr>
        <w:t xml:space="preserve"> the company is paid only in cash.</w:t>
      </w:r>
    </w:p>
    <w:p w14:paraId="39897E76" w14:textId="368736F4"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The </w:t>
      </w:r>
      <w:r w:rsidR="00E2701A" w:rsidRPr="003A554E">
        <w:rPr>
          <w:rFonts w:ascii="StobiSerif Regular" w:hAnsi="StobiSerif Regular" w:cs="Arial"/>
          <w:sz w:val="22"/>
          <w:szCs w:val="22"/>
          <w:lang w:val="en-US"/>
        </w:rPr>
        <w:t>founding capital</w:t>
      </w:r>
      <w:r w:rsidR="00691C08" w:rsidRPr="003A554E" w:rsidDel="00691C08">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of the company is paid in full before the registration of the company in the Central Register of the Republic of Macedonia.</w:t>
      </w:r>
    </w:p>
    <w:p w14:paraId="6AC538D3" w14:textId="77777777"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(3) The Central Register of the Republic of Macedonia shall be obliged to notify the Agency of any change in the founding capital of the company within three days from the performed registration.</w:t>
      </w:r>
      <w:r w:rsidRPr="003A554E">
        <w:rPr>
          <w:rFonts w:ascii="StobiSerif Regular" w:hAnsi="StobiSerif Regular" w:cs="Arial"/>
          <w:spacing w:val="-3"/>
          <w:sz w:val="22"/>
          <w:szCs w:val="22"/>
          <w:lang w:val="en-US"/>
        </w:rPr>
        <w:t xml:space="preserve"> </w:t>
      </w:r>
    </w:p>
    <w:p w14:paraId="2B21ED31" w14:textId="3F156583" w:rsidR="009A4CEC" w:rsidRPr="003A554E" w:rsidRDefault="009A4CEC" w:rsidP="00CA7CAD">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00691C08" w:rsidRPr="003A554E">
        <w:rPr>
          <w:rFonts w:ascii="StobiSerif Regular" w:hAnsi="StobiSerif Regular" w:cs="Arial"/>
          <w:sz w:val="22"/>
          <w:szCs w:val="22"/>
          <w:lang w:val="en-US"/>
        </w:rPr>
        <w:t xml:space="preserve">The </w:t>
      </w:r>
      <w:r w:rsidR="00E2701A" w:rsidRPr="003A554E">
        <w:rPr>
          <w:rFonts w:ascii="StobiSerif Regular" w:hAnsi="StobiSerif Regular" w:cs="Arial"/>
          <w:sz w:val="22"/>
          <w:szCs w:val="22"/>
          <w:lang w:val="en-US"/>
        </w:rPr>
        <w:t>founding capital</w:t>
      </w:r>
      <w:r w:rsidR="00691C08" w:rsidRPr="003A554E" w:rsidDel="00691C08">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of the company </w:t>
      </w:r>
      <w:r w:rsidR="00B06AB8"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paid to an account opened in a bank or in a foreign bank that has a license to operate on the territory of the Republic of Macedonia, in accordance with </w:t>
      </w:r>
      <w:r w:rsidR="00B06AB8"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law.</w:t>
      </w:r>
    </w:p>
    <w:p w14:paraId="4F953210" w14:textId="77777777" w:rsidR="00752CF2" w:rsidRPr="003A554E" w:rsidRDefault="00752CF2" w:rsidP="00CA7CAD">
      <w:pPr>
        <w:tabs>
          <w:tab w:val="left" w:pos="90"/>
        </w:tabs>
        <w:suppressAutoHyphens/>
        <w:ind w:firstLine="720"/>
        <w:jc w:val="both"/>
        <w:rPr>
          <w:rFonts w:ascii="StobiSerif Regular" w:hAnsi="StobiSerif Regular" w:cs="Arial"/>
          <w:spacing w:val="-3"/>
          <w:sz w:val="22"/>
          <w:szCs w:val="22"/>
          <w:lang w:val="en-US"/>
        </w:rPr>
      </w:pPr>
    </w:p>
    <w:p w14:paraId="29AE71AC" w14:textId="77777777" w:rsidR="009A4CEC" w:rsidRPr="003A554E" w:rsidRDefault="009A4CEC" w:rsidP="00CA7CAD">
      <w:pPr>
        <w:tabs>
          <w:tab w:val="left" w:pos="90"/>
        </w:tabs>
        <w:suppressAutoHyphens/>
        <w:jc w:val="center"/>
        <w:rPr>
          <w:rFonts w:ascii="StobiSerif Regular" w:hAnsi="StobiSerif Regular" w:cs="Arial"/>
          <w:b/>
          <w:spacing w:val="-3"/>
          <w:sz w:val="22"/>
          <w:szCs w:val="22"/>
          <w:lang w:val="en-US"/>
        </w:rPr>
      </w:pPr>
      <w:r w:rsidRPr="003A554E">
        <w:rPr>
          <w:rFonts w:ascii="StobiSerif Regular" w:hAnsi="StobiSerif Regular" w:cs="Arial"/>
          <w:b/>
          <w:sz w:val="22"/>
          <w:szCs w:val="22"/>
          <w:lang w:val="en-US"/>
        </w:rPr>
        <w:t>Article 22</w:t>
      </w:r>
    </w:p>
    <w:p w14:paraId="244B8F81" w14:textId="74616276"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w:t>
      </w:r>
      <w:r w:rsidR="00691C08" w:rsidRPr="003A554E">
        <w:rPr>
          <w:rFonts w:ascii="StobiSerif Regular" w:hAnsi="StobiSerif Regular" w:cs="Arial"/>
          <w:sz w:val="22"/>
          <w:szCs w:val="22"/>
          <w:lang w:val="en-US"/>
        </w:rPr>
        <w:t xml:space="preserve">The </w:t>
      </w:r>
      <w:r w:rsidR="00E2701A" w:rsidRPr="003A554E">
        <w:rPr>
          <w:rFonts w:ascii="StobiSerif Regular" w:hAnsi="StobiSerif Regular" w:cs="Arial"/>
          <w:sz w:val="22"/>
          <w:szCs w:val="22"/>
          <w:lang w:val="en-US"/>
        </w:rPr>
        <w:t>founding capital</w:t>
      </w:r>
      <w:r w:rsidR="00691C08" w:rsidRPr="003A554E" w:rsidDel="00691C08">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of the company must not come from loans and credits, nor be encumbered in any way.</w:t>
      </w:r>
    </w:p>
    <w:p w14:paraId="01CD0E4D" w14:textId="64C5E2E4" w:rsidR="009A4CEC" w:rsidRPr="003A554E" w:rsidRDefault="009A4CEC" w:rsidP="00CA7CAD">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691C08" w:rsidRPr="003A554E">
        <w:rPr>
          <w:rFonts w:ascii="StobiSerif Regular" w:hAnsi="StobiSerif Regular" w:cs="Arial"/>
          <w:sz w:val="22"/>
          <w:szCs w:val="22"/>
          <w:lang w:val="en-US"/>
        </w:rPr>
        <w:t xml:space="preserve">The </w:t>
      </w:r>
      <w:r w:rsidR="00E2701A" w:rsidRPr="003A554E">
        <w:rPr>
          <w:rFonts w:ascii="StobiSerif Regular" w:hAnsi="StobiSerif Regular" w:cs="Arial"/>
          <w:sz w:val="22"/>
          <w:szCs w:val="22"/>
          <w:lang w:val="en-US"/>
        </w:rPr>
        <w:t>founding capital</w:t>
      </w:r>
      <w:r w:rsidR="00691C08" w:rsidRPr="003A554E" w:rsidDel="00691C08">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of the company must originate from legal sources and be taxed in accordance with the regulations of the Republic of Macedonia and the regulations of the country in which each foreign shareholder is established as a legal entity.</w:t>
      </w:r>
    </w:p>
    <w:p w14:paraId="32AA498F" w14:textId="77777777" w:rsidR="0013361B" w:rsidRPr="003A554E" w:rsidRDefault="0013361B" w:rsidP="00CA7CAD">
      <w:pPr>
        <w:tabs>
          <w:tab w:val="left" w:pos="90"/>
        </w:tabs>
        <w:suppressAutoHyphens/>
        <w:ind w:firstLine="720"/>
        <w:jc w:val="both"/>
        <w:rPr>
          <w:rFonts w:ascii="StobiSerif Regular" w:hAnsi="StobiSerif Regular" w:cs="Arial"/>
          <w:spacing w:val="-3"/>
          <w:sz w:val="22"/>
          <w:szCs w:val="22"/>
          <w:lang w:val="en-US"/>
        </w:rPr>
      </w:pPr>
    </w:p>
    <w:p w14:paraId="49D4C586" w14:textId="77777777" w:rsidR="009A4CEC" w:rsidRPr="003A554E" w:rsidRDefault="009A4CEC" w:rsidP="00CA7CAD">
      <w:pPr>
        <w:tabs>
          <w:tab w:val="left" w:pos="90"/>
        </w:tabs>
        <w:suppressAutoHyphens/>
        <w:jc w:val="center"/>
        <w:rPr>
          <w:rFonts w:ascii="StobiSerif Regular" w:hAnsi="StobiSerif Regular" w:cs="Arial"/>
          <w:b/>
          <w:spacing w:val="-3"/>
          <w:sz w:val="22"/>
          <w:szCs w:val="22"/>
          <w:lang w:val="en-US"/>
        </w:rPr>
      </w:pPr>
      <w:r w:rsidRPr="003A554E">
        <w:rPr>
          <w:rFonts w:ascii="StobiSerif Regular" w:hAnsi="StobiSerif Regular" w:cs="Arial"/>
          <w:b/>
          <w:sz w:val="22"/>
          <w:szCs w:val="22"/>
          <w:lang w:val="en-US"/>
        </w:rPr>
        <w:t>Article 23</w:t>
      </w:r>
    </w:p>
    <w:p w14:paraId="02AA769B" w14:textId="4D921AB2" w:rsidR="003448AC" w:rsidRPr="003A554E" w:rsidRDefault="003448A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w:t>
      </w:r>
      <w:r w:rsidRPr="003A554E">
        <w:rPr>
          <w:rFonts w:ascii="StobiSerif Regular" w:hAnsi="StobiSerif Regular" w:cs="Arial"/>
          <w:sz w:val="22"/>
          <w:szCs w:val="22"/>
          <w:lang w:val="en-US"/>
        </w:rPr>
        <w:softHyphen/>
        <w:t xml:space="preserve">company shall be obliged to immediately notify the Agency of any reduction of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w:t>
      </w:r>
      <w:r w:rsidR="00B06AB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own funds or liquid assets below the amounts determined in Articles </w:t>
      </w:r>
      <w:r w:rsidR="00752CF2" w:rsidRPr="003A554E">
        <w:rPr>
          <w:rFonts w:ascii="StobiSerif Regular" w:hAnsi="StobiSerif Regular" w:cs="Arial"/>
          <w:sz w:val="22"/>
          <w:szCs w:val="22"/>
          <w:lang w:val="en-US"/>
        </w:rPr>
        <w:t>19 and 20 of this Law.</w:t>
      </w:r>
    </w:p>
    <w:p w14:paraId="6094D260" w14:textId="6433C06E" w:rsidR="003448AC" w:rsidRPr="003A554E" w:rsidRDefault="003448AC" w:rsidP="00B06AB8">
      <w:pPr>
        <w:tabs>
          <w:tab w:val="left" w:pos="90"/>
        </w:tabs>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w:t>
      </w:r>
      <w:r w:rsidRPr="003A554E">
        <w:rPr>
          <w:rFonts w:ascii="StobiSerif Regular" w:hAnsi="StobiSerif Regular" w:cs="Arial"/>
          <w:sz w:val="22"/>
          <w:szCs w:val="22"/>
          <w:lang w:val="en-US"/>
        </w:rPr>
        <w:softHyphen/>
        <w:t xml:space="preserve">may revoke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of the company for management of voluntary pension funds, if after reduc</w:t>
      </w:r>
      <w:r w:rsidR="00B06AB8" w:rsidRPr="003A554E">
        <w:rPr>
          <w:rFonts w:ascii="StobiSerif Regular" w:hAnsi="StobiSerif Regular" w:cs="Arial"/>
          <w:sz w:val="22"/>
          <w:szCs w:val="22"/>
          <w:lang w:val="en-US"/>
        </w:rPr>
        <w:t>tion of</w:t>
      </w:r>
      <w:r w:rsidRPr="003A554E">
        <w:rPr>
          <w:rFonts w:ascii="StobiSerif Regular" w:hAnsi="StobiSerif Regular" w:cs="Arial"/>
          <w:sz w:val="22"/>
          <w:szCs w:val="22"/>
          <w:lang w:val="en-US"/>
        </w:rPr>
        <w:t xml:space="preserve">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capital, own funds or liquid assets below the required amount, the company will not increase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w:t>
      </w:r>
      <w:r w:rsidR="00B06AB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own funds or liquid assets up to the required amount, within a period not exceeding 12 months.</w:t>
      </w:r>
    </w:p>
    <w:p w14:paraId="4857A450" w14:textId="734443BC" w:rsidR="003448AC" w:rsidRPr="003A554E" w:rsidRDefault="003448A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w:t>
      </w:r>
      <w:r w:rsidRPr="003A554E">
        <w:rPr>
          <w:rFonts w:ascii="StobiSerif Regular" w:hAnsi="StobiSerif Regular" w:cs="Arial"/>
          <w:sz w:val="22"/>
          <w:szCs w:val="22"/>
          <w:lang w:val="en-US"/>
        </w:rPr>
        <w:softHyphen/>
        <w:t xml:space="preserve">may revoke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and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mandatory pension fund of a company for management of mandatory and voluntary pension funds, if after </w:t>
      </w:r>
      <w:r w:rsidRPr="003A554E">
        <w:rPr>
          <w:rFonts w:ascii="StobiSerif Regular" w:hAnsi="StobiSerif Regular" w:cs="Arial"/>
          <w:sz w:val="22"/>
          <w:szCs w:val="22"/>
          <w:lang w:val="en-US"/>
        </w:rPr>
        <w:softHyphen/>
        <w:t xml:space="preserve">reduction of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w:t>
      </w:r>
      <w:r w:rsidR="00975BCF"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own funds or liquid assets below the required amount, the company </w:t>
      </w:r>
      <w:r w:rsidR="00975BCF" w:rsidRPr="003A554E">
        <w:rPr>
          <w:rFonts w:ascii="StobiSerif Regular" w:hAnsi="StobiSerif Regular" w:cs="Arial"/>
          <w:sz w:val="22"/>
          <w:szCs w:val="22"/>
          <w:lang w:val="en-US"/>
        </w:rPr>
        <w:t>will</w:t>
      </w:r>
      <w:r w:rsidRPr="003A554E">
        <w:rPr>
          <w:rFonts w:ascii="StobiSerif Regular" w:hAnsi="StobiSerif Regular" w:cs="Arial"/>
          <w:sz w:val="22"/>
          <w:szCs w:val="22"/>
          <w:lang w:val="en-US"/>
        </w:rPr>
        <w:t xml:space="preserve"> not </w:t>
      </w:r>
      <w:r w:rsidRPr="003A554E">
        <w:rPr>
          <w:rFonts w:ascii="StobiSerif Regular" w:hAnsi="StobiSerif Regular" w:cs="Arial"/>
          <w:sz w:val="22"/>
          <w:szCs w:val="22"/>
          <w:lang w:val="en-US"/>
        </w:rPr>
        <w:softHyphen/>
        <w:t xml:space="preserve">increase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w:t>
      </w:r>
      <w:r w:rsidR="00975BCF"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own funds or liquid assets to the required amount, within a period </w:t>
      </w:r>
      <w:r w:rsidR="00975BCF" w:rsidRPr="003A554E">
        <w:rPr>
          <w:rFonts w:ascii="StobiSerif Regular" w:hAnsi="StobiSerif Regular" w:cs="Arial"/>
          <w:sz w:val="22"/>
          <w:szCs w:val="22"/>
          <w:lang w:val="en-US"/>
        </w:rPr>
        <w:t xml:space="preserve">not exceeding </w:t>
      </w:r>
      <w:r w:rsidRPr="003A554E">
        <w:rPr>
          <w:rFonts w:ascii="StobiSerif Regular" w:hAnsi="StobiSerif Regular" w:cs="Arial"/>
          <w:sz w:val="22"/>
          <w:szCs w:val="22"/>
          <w:lang w:val="en-US"/>
        </w:rPr>
        <w:t>12 months.</w:t>
      </w:r>
    </w:p>
    <w:p w14:paraId="65477012" w14:textId="77777777" w:rsidR="00752CF2" w:rsidRPr="003A554E" w:rsidRDefault="00752CF2" w:rsidP="00CA7CAD">
      <w:pPr>
        <w:tabs>
          <w:tab w:val="left" w:pos="90"/>
        </w:tabs>
        <w:ind w:firstLine="720"/>
        <w:jc w:val="both"/>
        <w:rPr>
          <w:rFonts w:ascii="StobiSerif Regular" w:hAnsi="StobiSerif Regular" w:cs="Arial"/>
          <w:sz w:val="22"/>
          <w:szCs w:val="22"/>
          <w:lang w:val="en-US"/>
        </w:rPr>
      </w:pPr>
    </w:p>
    <w:p w14:paraId="00A348AC" w14:textId="77777777" w:rsidR="00752CF2" w:rsidRPr="003A554E" w:rsidRDefault="00752CF2" w:rsidP="00CA7CAD">
      <w:pPr>
        <w:tabs>
          <w:tab w:val="left" w:pos="90"/>
        </w:tabs>
        <w:ind w:firstLine="720"/>
        <w:jc w:val="both"/>
        <w:rPr>
          <w:rFonts w:ascii="StobiSerif Regular" w:hAnsi="StobiSerif Regular" w:cs="Arial"/>
          <w:sz w:val="22"/>
          <w:szCs w:val="22"/>
          <w:lang w:val="en-US"/>
        </w:rPr>
      </w:pPr>
    </w:p>
    <w:p w14:paraId="132791B4" w14:textId="77777777" w:rsidR="00752CF2" w:rsidRPr="003A554E" w:rsidRDefault="00752CF2" w:rsidP="00CA7CAD">
      <w:pPr>
        <w:tabs>
          <w:tab w:val="left" w:pos="90"/>
        </w:tabs>
        <w:ind w:firstLine="720"/>
        <w:jc w:val="both"/>
        <w:rPr>
          <w:rFonts w:ascii="StobiSerif Regular" w:hAnsi="StobiSerif Regular" w:cs="Arial"/>
          <w:sz w:val="22"/>
          <w:szCs w:val="22"/>
          <w:lang w:val="en-US"/>
        </w:rPr>
      </w:pPr>
    </w:p>
    <w:p w14:paraId="700D681A" w14:textId="77777777" w:rsidR="009A4CEC" w:rsidRPr="003A554E" w:rsidRDefault="003448AC" w:rsidP="00CA7CAD">
      <w:pPr>
        <w:tabs>
          <w:tab w:val="left" w:pos="90"/>
        </w:tabs>
        <w:suppressAutoHyphens/>
        <w:jc w:val="center"/>
        <w:rPr>
          <w:rFonts w:ascii="StobiSerif Regular" w:hAnsi="StobiSerif Regular" w:cs="Arial"/>
          <w:b/>
          <w:spacing w:val="-3"/>
          <w:sz w:val="22"/>
          <w:szCs w:val="22"/>
          <w:lang w:val="en-US"/>
        </w:rPr>
      </w:pPr>
      <w:r w:rsidRPr="003A554E" w:rsidDel="003448AC">
        <w:rPr>
          <w:rFonts w:ascii="StobiSerif Regular" w:hAnsi="StobiSerif Regular" w:cs="Arial"/>
          <w:sz w:val="22"/>
          <w:szCs w:val="22"/>
          <w:lang w:val="en-US"/>
        </w:rPr>
        <w:t xml:space="preserve"> </w:t>
      </w:r>
      <w:r w:rsidR="009A4CEC" w:rsidRPr="003A554E">
        <w:rPr>
          <w:rFonts w:ascii="StobiSerif Regular" w:hAnsi="StobiSerif Regular" w:cs="Arial"/>
          <w:b/>
          <w:sz w:val="22"/>
          <w:szCs w:val="22"/>
          <w:lang w:val="en-US"/>
        </w:rPr>
        <w:t>Article 24</w:t>
      </w:r>
    </w:p>
    <w:p w14:paraId="4D5F9E40" w14:textId="40877977" w:rsidR="003448AC" w:rsidRPr="003A554E" w:rsidRDefault="00F04E29" w:rsidP="00752CF2">
      <w:pPr>
        <w:pStyle w:val="BodyTextIndent3"/>
        <w:numPr>
          <w:ilvl w:val="0"/>
          <w:numId w:val="42"/>
        </w:numPr>
        <w:tabs>
          <w:tab w:val="left" w:pos="90"/>
          <w:tab w:val="left" w:pos="108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c</w:t>
      </w:r>
      <w:r w:rsidR="009A4CEC" w:rsidRPr="003A554E">
        <w:rPr>
          <w:rFonts w:ascii="StobiSerif Regular" w:hAnsi="StobiSerif Regular" w:cs="Arial"/>
          <w:sz w:val="22"/>
          <w:szCs w:val="22"/>
          <w:lang w:val="en-US"/>
        </w:rPr>
        <w:t xml:space="preserve">ompany </w:t>
      </w:r>
      <w:r w:rsidRPr="003A554E">
        <w:rPr>
          <w:rFonts w:ascii="StobiSerif Regular" w:hAnsi="StobiSerif Regular" w:cs="Arial"/>
          <w:sz w:val="22"/>
          <w:szCs w:val="22"/>
          <w:lang w:val="en-US"/>
        </w:rPr>
        <w:t>may</w:t>
      </w:r>
      <w:r w:rsidR="009A4CEC" w:rsidRPr="003A554E">
        <w:rPr>
          <w:rFonts w:ascii="StobiSerif Regular" w:hAnsi="StobiSerif Regular" w:cs="Arial"/>
          <w:sz w:val="22"/>
          <w:szCs w:val="22"/>
          <w:lang w:val="en-US"/>
        </w:rPr>
        <w:t xml:space="preserve"> be established by domestic and foreign legal entities.</w:t>
      </w:r>
    </w:p>
    <w:p w14:paraId="6846D597" w14:textId="2787F434" w:rsidR="003448AC" w:rsidRPr="003A554E" w:rsidRDefault="00752CF2" w:rsidP="00CA7CAD">
      <w:pPr>
        <w:pStyle w:val="ListParagraph"/>
        <w:tabs>
          <w:tab w:val="left" w:pos="-426"/>
          <w:tab w:val="left" w:pos="90"/>
        </w:tabs>
        <w:spacing w:after="0" w:line="240" w:lineRule="auto"/>
        <w:ind w:left="0"/>
        <w:jc w:val="both"/>
        <w:rPr>
          <w:rFonts w:ascii="StobiSerif Regular" w:hAnsi="StobiSerif Regular" w:cs="Arial"/>
          <w:lang w:val="en-US"/>
        </w:rPr>
      </w:pPr>
      <w:r w:rsidRPr="003A554E">
        <w:rPr>
          <w:rFonts w:ascii="StobiSerif Regular" w:hAnsi="StobiSerif Regular" w:cs="Arial"/>
          <w:spacing w:val="-4"/>
          <w:lang w:val="en-US"/>
        </w:rPr>
        <w:tab/>
      </w:r>
      <w:r w:rsidR="003448AC" w:rsidRPr="003A554E">
        <w:rPr>
          <w:rFonts w:ascii="StobiSerif Regular" w:hAnsi="StobiSerif Regular" w:cs="Arial"/>
          <w:spacing w:val="-4"/>
          <w:lang w:val="en-US"/>
        </w:rPr>
        <w:tab/>
        <w:t xml:space="preserve">(2) </w:t>
      </w:r>
      <w:r w:rsidR="00722D78" w:rsidRPr="003A554E">
        <w:rPr>
          <w:rFonts w:ascii="StobiSerif Regular" w:hAnsi="StobiSerif Regular" w:cs="Arial"/>
          <w:lang w:val="en-US"/>
        </w:rPr>
        <w:t>The founders</w:t>
      </w:r>
      <w:r w:rsidR="003448AC" w:rsidRPr="003A554E">
        <w:rPr>
          <w:rFonts w:ascii="StobiSerif Regular" w:hAnsi="StobiSerif Regular" w:cs="Arial"/>
          <w:lang w:val="en-US"/>
        </w:rPr>
        <w:t xml:space="preserve"> who own 51% of the </w:t>
      </w:r>
      <w:r w:rsidR="00E2701A" w:rsidRPr="003A554E">
        <w:rPr>
          <w:rFonts w:ascii="StobiSerif Regular" w:hAnsi="StobiSerif Regular" w:cs="Arial"/>
          <w:lang w:val="en-US"/>
        </w:rPr>
        <w:t>founding capital</w:t>
      </w:r>
      <w:r w:rsidR="003448AC" w:rsidRPr="003A554E">
        <w:rPr>
          <w:rFonts w:ascii="StobiSerif Regular" w:hAnsi="StobiSerif Regular" w:cs="Arial"/>
          <w:lang w:val="en-US"/>
        </w:rPr>
        <w:t xml:space="preserve"> of the company are banks, insurance companies, investment fund management companies, foreign pension fund management companies and other financial institutions, as well as other legal entities that, indirectly or</w:t>
      </w:r>
      <w:r w:rsidR="003448AC" w:rsidRPr="003A554E">
        <w:rPr>
          <w:rFonts w:ascii="StobiSerif Regular" w:hAnsi="StobiSerif Regular" w:cs="Arial"/>
          <w:color w:val="FF0000"/>
          <w:lang w:val="en-US"/>
        </w:rPr>
        <w:t xml:space="preserve"> </w:t>
      </w:r>
      <w:r w:rsidR="003448AC" w:rsidRPr="003A554E">
        <w:rPr>
          <w:rFonts w:ascii="StobiSerif Regular" w:hAnsi="StobiSerif Regular" w:cs="Arial"/>
          <w:lang w:val="en-US"/>
        </w:rPr>
        <w:t xml:space="preserve">not </w:t>
      </w:r>
      <w:r w:rsidR="003448AC" w:rsidRPr="003A554E">
        <w:rPr>
          <w:rFonts w:ascii="StobiSerif Regular" w:hAnsi="StobiSerif Regular" w:cs="Arial"/>
          <w:lang w:val="en-US"/>
        </w:rPr>
        <w:softHyphen/>
        <w:t xml:space="preserve">indirectly, own more than 50% of the shares with the right to manage financial institutions. </w:t>
      </w:r>
      <w:r w:rsidR="003448AC" w:rsidRPr="003A554E">
        <w:rPr>
          <w:rFonts w:ascii="StobiSerif Regular" w:hAnsi="StobiSerif Regular" w:cs="Arial"/>
          <w:spacing w:val="-4"/>
          <w:lang w:val="en-US"/>
        </w:rPr>
        <w:t xml:space="preserve">If there is no founder or founders who own 51% of the </w:t>
      </w:r>
      <w:r w:rsidR="00E2701A" w:rsidRPr="003A554E">
        <w:rPr>
          <w:rFonts w:ascii="StobiSerif Regular" w:hAnsi="StobiSerif Regular" w:cs="Arial"/>
          <w:spacing w:val="-4"/>
          <w:lang w:val="en-US"/>
        </w:rPr>
        <w:t>founding capital</w:t>
      </w:r>
      <w:r w:rsidR="003448AC" w:rsidRPr="003A554E">
        <w:rPr>
          <w:rFonts w:ascii="StobiSerif Regular" w:hAnsi="StobiSerif Regular" w:cs="Arial"/>
          <w:spacing w:val="-4"/>
          <w:lang w:val="en-US"/>
        </w:rPr>
        <w:t xml:space="preserve"> of the </w:t>
      </w:r>
      <w:r w:rsidR="003448AC" w:rsidRPr="003A554E">
        <w:rPr>
          <w:rFonts w:ascii="StobiSerif Regular" w:hAnsi="StobiSerif Regular" w:cs="Arial"/>
          <w:lang w:val="en-US"/>
        </w:rPr>
        <w:t>company</w:t>
      </w:r>
      <w:r w:rsidR="003448AC" w:rsidRPr="003A554E">
        <w:rPr>
          <w:rFonts w:ascii="StobiSerif Regular" w:hAnsi="StobiSerif Regular" w:cs="Arial"/>
          <w:lang w:val="en-US"/>
        </w:rPr>
        <w:softHyphen/>
        <w:t>, then all founders meet this requirement.</w:t>
      </w:r>
    </w:p>
    <w:p w14:paraId="007CE19E" w14:textId="77777777" w:rsidR="009A4CEC" w:rsidRPr="003A554E" w:rsidRDefault="009A4CEC" w:rsidP="00CA7CAD">
      <w:pPr>
        <w:pStyle w:val="BodyTextIndent3"/>
        <w:tabs>
          <w:tab w:val="left" w:pos="9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same legal entity may be a shareholder only in one company for management of voluntary pension funds.</w:t>
      </w:r>
    </w:p>
    <w:p w14:paraId="51E8231E" w14:textId="77777777" w:rsidR="009A4CEC" w:rsidRPr="003A554E" w:rsidRDefault="009A4CEC" w:rsidP="00CA7CAD">
      <w:pPr>
        <w:pStyle w:val="BodyTextIndent3"/>
        <w:tabs>
          <w:tab w:val="left" w:pos="9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(4) The same legal entity may be a shareholder only in one company for management of mandatory and voluntary pension funds.</w:t>
      </w:r>
    </w:p>
    <w:p w14:paraId="519822FF" w14:textId="77777777" w:rsidR="009A4CEC" w:rsidRPr="003A554E" w:rsidRDefault="009A4CEC" w:rsidP="00CA7CAD">
      <w:pPr>
        <w:pStyle w:val="BodyTextIndent3"/>
        <w:tabs>
          <w:tab w:val="left" w:pos="9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(5) A shareholder of a company for management of voluntary pension funds may be a shareholder of a company for management of mandatory pension funds.</w:t>
      </w:r>
    </w:p>
    <w:p w14:paraId="5483618F" w14:textId="77777777" w:rsidR="009A4CEC" w:rsidRPr="003A554E" w:rsidRDefault="009A4CEC" w:rsidP="00CA7CAD">
      <w:pPr>
        <w:pStyle w:val="BodyTextIndent3"/>
        <w:tabs>
          <w:tab w:val="left" w:pos="90"/>
        </w:tabs>
        <w:spacing w:after="0"/>
        <w:ind w:left="0"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(6) A shareholder of a company for management of mandatory and voluntary pension funds may not be a shareholder of either a company for management of mandatory pension funds or a company for management of voluntary pension funds.</w:t>
      </w:r>
    </w:p>
    <w:p w14:paraId="4F428B62" w14:textId="656DB892" w:rsidR="009A4CEC" w:rsidRPr="003A554E" w:rsidRDefault="009A4CEC" w:rsidP="00CA7CAD">
      <w:pPr>
        <w:pStyle w:val="BodyTextIndent3"/>
        <w:tabs>
          <w:tab w:val="left" w:pos="90"/>
        </w:tabs>
        <w:spacing w:after="0"/>
        <w:ind w:left="0"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(7) </w:t>
      </w:r>
      <w:r w:rsidR="0001476D" w:rsidRPr="003A554E">
        <w:rPr>
          <w:rFonts w:ascii="StobiSerif Regular" w:hAnsi="StobiSerif Regular" w:cs="Arial"/>
          <w:sz w:val="22"/>
          <w:szCs w:val="22"/>
          <w:lang w:val="en-US"/>
        </w:rPr>
        <w:t>A company for management of m</w:t>
      </w:r>
      <w:r w:rsidRPr="003A554E">
        <w:rPr>
          <w:rFonts w:ascii="StobiSerif Regular" w:hAnsi="StobiSerif Regular" w:cs="Arial"/>
          <w:sz w:val="22"/>
          <w:szCs w:val="22"/>
          <w:lang w:val="en-US"/>
        </w:rPr>
        <w:t>andatory pension fund</w:t>
      </w:r>
      <w:r w:rsidR="0001476D" w:rsidRPr="003A554E">
        <w:rPr>
          <w:rFonts w:ascii="StobiSerif Regular" w:hAnsi="StobiSerif Regular" w:cs="Arial"/>
          <w:sz w:val="22"/>
          <w:szCs w:val="22"/>
          <w:lang w:val="en-US"/>
        </w:rPr>
        <w:t xml:space="preserve">s </w:t>
      </w:r>
      <w:r w:rsidRPr="003A554E">
        <w:rPr>
          <w:rFonts w:ascii="StobiSerif Regular" w:hAnsi="StobiSerif Regular" w:cs="Arial"/>
          <w:sz w:val="22"/>
          <w:szCs w:val="22"/>
          <w:lang w:val="en-US"/>
        </w:rPr>
        <w:t xml:space="preserve">based in the Republic of Macedonia may not be a shareholder in a </w:t>
      </w:r>
      <w:r w:rsidR="0001476D" w:rsidRPr="003A554E">
        <w:rPr>
          <w:rFonts w:ascii="StobiSerif Regular" w:hAnsi="StobiSerif Regular" w:cs="Arial"/>
          <w:sz w:val="22"/>
          <w:szCs w:val="22"/>
          <w:lang w:val="en-US"/>
        </w:rPr>
        <w:t xml:space="preserve">company for management of voluntary pension funds </w:t>
      </w:r>
      <w:r w:rsidRPr="003A554E">
        <w:rPr>
          <w:rFonts w:ascii="StobiSerif Regular" w:hAnsi="StobiSerif Regular" w:cs="Arial"/>
          <w:sz w:val="22"/>
          <w:szCs w:val="22"/>
          <w:lang w:val="en-US"/>
        </w:rPr>
        <w:t xml:space="preserve">or in a </w:t>
      </w:r>
      <w:r w:rsidR="0001476D" w:rsidRPr="003A554E">
        <w:rPr>
          <w:rFonts w:ascii="StobiSerif Regular" w:hAnsi="StobiSerif Regular" w:cs="Arial"/>
          <w:sz w:val="22"/>
          <w:szCs w:val="22"/>
          <w:lang w:val="en-US"/>
        </w:rPr>
        <w:t xml:space="preserve">company for management of mandatory and </w:t>
      </w:r>
      <w:r w:rsidRPr="003A554E">
        <w:rPr>
          <w:rFonts w:ascii="StobiSerif Regular" w:hAnsi="StobiSerif Regular" w:cs="Arial"/>
          <w:sz w:val="22"/>
          <w:szCs w:val="22"/>
          <w:lang w:val="en-US"/>
        </w:rPr>
        <w:t>voluntary pension fund</w:t>
      </w:r>
      <w:r w:rsidR="0001476D"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based in the Republic of Macedonia and vice versa.</w:t>
      </w:r>
    </w:p>
    <w:p w14:paraId="46E9FFAD" w14:textId="3D739F69" w:rsidR="009A4CEC" w:rsidRPr="003A554E" w:rsidRDefault="009A4CEC" w:rsidP="00CA7CAD">
      <w:pPr>
        <w:pStyle w:val="BodyTextIndent3"/>
        <w:tabs>
          <w:tab w:val="left" w:pos="9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An insurer may be a shareholder in a company, in accordance with </w:t>
      </w:r>
      <w:r w:rsidR="002729D2"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law.</w:t>
      </w:r>
    </w:p>
    <w:p w14:paraId="1A0257DB" w14:textId="66D80D6E" w:rsidR="009A4CEC" w:rsidRPr="003A554E" w:rsidRDefault="009A4CEC" w:rsidP="00CA7CAD">
      <w:pPr>
        <w:pStyle w:val="BodyTextIndent3"/>
        <w:tabs>
          <w:tab w:val="left" w:pos="9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(9)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legal entities may be joint shareholders in only one company, except in the case of paragraph (5) of this Article.</w:t>
      </w:r>
    </w:p>
    <w:p w14:paraId="66F13563" w14:textId="743E3116" w:rsidR="009A4CEC" w:rsidRPr="003A554E" w:rsidRDefault="009A4CEC" w:rsidP="00CA7CAD">
      <w:pPr>
        <w:pStyle w:val="BodyTextIndent3"/>
        <w:tabs>
          <w:tab w:val="left" w:pos="9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(10) If there is a disturbance of the established relations determined by paragraphs (3), (4), (5) (6), (7), (8) and (9) of this Article, due to organizational, status changes, changes in the ownership or legal position of the legal entities, they </w:t>
      </w:r>
      <w:r w:rsidR="002729D2"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perform appropriate harmonization with the provisions of this Law, within 180 days from the occurrence of the change.</w:t>
      </w:r>
    </w:p>
    <w:p w14:paraId="4E9A0615" w14:textId="77777777" w:rsidR="00752CF2" w:rsidRPr="003A554E" w:rsidRDefault="00752CF2" w:rsidP="00CA7CAD">
      <w:pPr>
        <w:pStyle w:val="BodyTextIndent3"/>
        <w:tabs>
          <w:tab w:val="left" w:pos="90"/>
        </w:tabs>
        <w:spacing w:after="0"/>
        <w:ind w:left="0" w:firstLine="720"/>
        <w:jc w:val="both"/>
        <w:rPr>
          <w:rFonts w:ascii="StobiSerif Regular" w:hAnsi="StobiSerif Regular" w:cs="Arial"/>
          <w:sz w:val="22"/>
          <w:szCs w:val="22"/>
          <w:lang w:val="en-US"/>
        </w:rPr>
      </w:pPr>
    </w:p>
    <w:p w14:paraId="05E83BC8" w14:textId="77777777" w:rsidR="009A4CEC" w:rsidRPr="003A554E" w:rsidRDefault="009A4CEC" w:rsidP="00CA7CAD">
      <w:pPr>
        <w:tabs>
          <w:tab w:val="left" w:pos="90"/>
        </w:tabs>
        <w:suppressAutoHyphens/>
        <w:jc w:val="center"/>
        <w:rPr>
          <w:rFonts w:ascii="StobiSerif Regular" w:hAnsi="StobiSerif Regular" w:cs="Arial"/>
          <w:b/>
          <w:spacing w:val="-3"/>
          <w:sz w:val="22"/>
          <w:szCs w:val="22"/>
          <w:lang w:val="en-US"/>
        </w:rPr>
      </w:pPr>
      <w:r w:rsidRPr="003A554E">
        <w:rPr>
          <w:rFonts w:ascii="StobiSerif Regular" w:hAnsi="StobiSerif Regular" w:cs="Arial"/>
          <w:b/>
          <w:sz w:val="22"/>
          <w:szCs w:val="22"/>
          <w:lang w:val="en-US"/>
        </w:rPr>
        <w:t>Article 25</w:t>
      </w:r>
    </w:p>
    <w:p w14:paraId="394A2D91" w14:textId="73062C17" w:rsidR="009A4CEC" w:rsidRPr="003A554E" w:rsidRDefault="009A4CEC" w:rsidP="00CA7CAD">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Founders of a company for management of voluntary pension funds that own 51% or more of the </w:t>
      </w:r>
      <w:r w:rsidR="00E2701A" w:rsidRPr="003A554E">
        <w:rPr>
          <w:rFonts w:ascii="StobiSerif Regular" w:hAnsi="StobiSerif Regular" w:cs="Arial"/>
          <w:sz w:val="22"/>
          <w:szCs w:val="22"/>
          <w:lang w:val="en-US"/>
        </w:rPr>
        <w:t>founding capital</w:t>
      </w:r>
      <w:r w:rsidR="003448AC" w:rsidRPr="003A554E" w:rsidDel="003448AC">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of the company, may be financial institutions which meet the following </w:t>
      </w:r>
      <w:r w:rsidR="00EE4423" w:rsidRPr="003A554E">
        <w:rPr>
          <w:rFonts w:ascii="StobiSerif Regular" w:hAnsi="StobiSerif Regular" w:cs="Arial"/>
          <w:sz w:val="22"/>
          <w:szCs w:val="22"/>
          <w:lang w:val="en-US"/>
        </w:rPr>
        <w:t>requirements</w:t>
      </w:r>
      <w:r w:rsidRPr="003A554E">
        <w:rPr>
          <w:rFonts w:ascii="StobiSerif Regular" w:hAnsi="StobiSerif Regular" w:cs="Arial"/>
          <w:sz w:val="22"/>
          <w:szCs w:val="22"/>
          <w:lang w:val="en-US"/>
        </w:rPr>
        <w:t>:</w:t>
      </w:r>
    </w:p>
    <w:p w14:paraId="6DC2D935" w14:textId="77777777" w:rsidR="009A4CEC" w:rsidRPr="003A554E" w:rsidRDefault="009A4CEC" w:rsidP="00CA7CAD">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to have:</w:t>
      </w:r>
    </w:p>
    <w:p w14:paraId="6713B5AC" w14:textId="36F3690D" w:rsidR="009A4CEC" w:rsidRPr="003A554E" w:rsidRDefault="00752CF2"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1) own funds at least in the amount of EUR 9,000,000 in </w:t>
      </w:r>
      <w:r w:rsidR="001E06F5">
        <w:rPr>
          <w:rFonts w:ascii="StobiSerif Regular" w:hAnsi="StobiSerif Regular" w:cs="Arial"/>
          <w:sz w:val="22"/>
          <w:szCs w:val="22"/>
          <w:lang w:val="en-US"/>
        </w:rPr>
        <w:t>MKD</w:t>
      </w:r>
      <w:r w:rsidR="009A4CEC"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009A4CEC" w:rsidRPr="003A554E">
        <w:rPr>
          <w:rFonts w:ascii="StobiSerif Regular" w:hAnsi="StobiSerif Regular" w:cs="Arial"/>
          <w:sz w:val="22"/>
          <w:szCs w:val="22"/>
          <w:lang w:val="en-US"/>
        </w:rPr>
        <w:t xml:space="preserve"> at the middle exchange rate of the National Bank of the Republic of Macedonia on the day of applying for a license, if it is a bank;</w:t>
      </w:r>
    </w:p>
    <w:p w14:paraId="7A2D6537" w14:textId="50E8E471" w:rsidR="009A4CEC" w:rsidRPr="003A554E" w:rsidRDefault="009A4CEC" w:rsidP="00752CF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090A8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at least in the amount of EUR 3,000,000 </w:t>
      </w:r>
      <w:r w:rsidR="00EE4423" w:rsidRPr="003A554E">
        <w:rPr>
          <w:rFonts w:ascii="StobiSerif Regular" w:hAnsi="StobiSerif Regular" w:cs="Arial"/>
          <w:sz w:val="22"/>
          <w:szCs w:val="22"/>
          <w:lang w:val="en-US"/>
        </w:rPr>
        <w:t xml:space="preserve">in </w:t>
      </w:r>
      <w:r w:rsidR="001E06F5">
        <w:rPr>
          <w:rFonts w:ascii="StobiSerif Regular" w:hAnsi="StobiSerif Regular" w:cs="Arial"/>
          <w:sz w:val="22"/>
          <w:szCs w:val="22"/>
          <w:lang w:val="en-US"/>
        </w:rPr>
        <w:t>MKD</w:t>
      </w:r>
      <w:r w:rsidR="00EE4423" w:rsidRPr="003A554E">
        <w:rPr>
          <w:rFonts w:ascii="StobiSerif Regular" w:hAnsi="StobiSerif Regular" w:cs="Arial"/>
          <w:sz w:val="22"/>
          <w:szCs w:val="22"/>
          <w:lang w:val="en-US"/>
        </w:rPr>
        <w:t xml:space="preserve"> counter value </w:t>
      </w:r>
      <w:r w:rsidRPr="003A554E">
        <w:rPr>
          <w:rFonts w:ascii="StobiSerif Regular" w:hAnsi="StobiSerif Regular" w:cs="Arial"/>
          <w:sz w:val="22"/>
          <w:szCs w:val="22"/>
          <w:lang w:val="en-US"/>
        </w:rPr>
        <w:t>at the middle exchange rate of the National Bank of the Republic of Macedonia on the day of applying for a license, if it is an insurance company;</w:t>
      </w:r>
    </w:p>
    <w:p w14:paraId="3A90F81A" w14:textId="76B12809" w:rsidR="009A4CEC" w:rsidRPr="003A554E" w:rsidRDefault="009A4CEC" w:rsidP="00752CF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t>
      </w:r>
      <w:r w:rsidR="00090A8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at least in the amount of EUR 500,000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at the middle exchange rate of the National Bank of the Republic of Macedonia on the day of applying for a license, if it is an investment fund management company;</w:t>
      </w:r>
    </w:p>
    <w:p w14:paraId="668AC081" w14:textId="64510EF2" w:rsidR="009A4CEC" w:rsidRPr="003A554E" w:rsidRDefault="009A4CEC" w:rsidP="00752CF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00090A8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at least in the amount of EUR 1,000,000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at the middle exchange rate of the National Bank of the Republic of Macedonia on the day of applying for a license, if it is a foreign pension fund management company; and</w:t>
      </w:r>
    </w:p>
    <w:p w14:paraId="74080481" w14:textId="56B03D99" w:rsidR="009A4CEC" w:rsidRPr="003A554E" w:rsidRDefault="009A4CEC" w:rsidP="00752CF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00090A8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at least in the amount of EUR 5,000,000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at the middle exchange rate of the National Bank of the Republic of Macedonia on the day of applying for a license, for other financial institutions;</w:t>
      </w:r>
    </w:p>
    <w:p w14:paraId="72A1BB6D" w14:textId="585F1799" w:rsidR="009A4CEC" w:rsidRPr="003A554E" w:rsidRDefault="009A4CEC" w:rsidP="00752CF2">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w:t>
      </w:r>
      <w:r w:rsidR="00EE4423" w:rsidRPr="003A554E">
        <w:rPr>
          <w:rFonts w:ascii="StobiSerif Regular" w:hAnsi="StobiSerif Regular" w:cs="Arial"/>
          <w:sz w:val="22"/>
          <w:szCs w:val="22"/>
          <w:lang w:val="en-US"/>
        </w:rPr>
        <w:t xml:space="preserve">to </w:t>
      </w:r>
      <w:r w:rsidRPr="003A554E">
        <w:rPr>
          <w:rFonts w:ascii="StobiSerif Regular" w:hAnsi="StobiSerif Regular" w:cs="Arial"/>
          <w:sz w:val="22"/>
          <w:szCs w:val="22"/>
          <w:lang w:val="en-US"/>
        </w:rPr>
        <w:t>be registered and have worked for at least three years;</w:t>
      </w:r>
    </w:p>
    <w:p w14:paraId="41A03A76" w14:textId="77777777" w:rsidR="009A4CEC" w:rsidRPr="003A554E" w:rsidRDefault="009A4CEC" w:rsidP="00752CF2">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to be continuously solvent in its operations in the Republic of Macedonia or abroad and</w:t>
      </w:r>
    </w:p>
    <w:p w14:paraId="3AEF9011" w14:textId="77777777" w:rsidR="009A4CEC" w:rsidRPr="003A554E" w:rsidRDefault="009A4CEC" w:rsidP="00752CF2">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to have a management team composed of competent, professional and experienced persons.</w:t>
      </w:r>
    </w:p>
    <w:p w14:paraId="1376B5CB" w14:textId="1305F994" w:rsidR="009A4CEC" w:rsidRPr="003A554E" w:rsidRDefault="009A4CEC" w:rsidP="00752CF2">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(2) Founder of a company for management of voluntary pension funds which owns 51% or more of the </w:t>
      </w:r>
      <w:r w:rsidR="00E2701A" w:rsidRPr="003A554E">
        <w:rPr>
          <w:rFonts w:ascii="StobiSerif Regular" w:hAnsi="StobiSerif Regular" w:cs="Arial"/>
          <w:sz w:val="22"/>
          <w:szCs w:val="22"/>
          <w:lang w:val="en-US"/>
        </w:rPr>
        <w:t>founding capital</w:t>
      </w:r>
      <w:r w:rsidR="003448AC" w:rsidRPr="003A554E" w:rsidDel="003448AC">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of the company, may be a legal entity that owns more than 50% of the shares with the right to manage a financial institution that meets the requirements of paragraph (1) of this Article.</w:t>
      </w:r>
    </w:p>
    <w:p w14:paraId="4C28E983" w14:textId="45EF2033" w:rsidR="003448AC" w:rsidRPr="003A554E" w:rsidRDefault="009A4CEC" w:rsidP="00752CF2">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(3) Founder of a company for management of voluntary pension funds which owns less than 51% of the </w:t>
      </w:r>
      <w:r w:rsidR="00E2701A" w:rsidRPr="003A554E">
        <w:rPr>
          <w:rFonts w:ascii="StobiSerif Regular" w:hAnsi="StobiSerif Regular" w:cs="Arial"/>
          <w:sz w:val="22"/>
          <w:szCs w:val="22"/>
          <w:lang w:val="en-US"/>
        </w:rPr>
        <w:t>founding capital</w:t>
      </w:r>
      <w:r w:rsidR="003448AC" w:rsidRPr="003A554E" w:rsidDel="003448AC">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of the company may be a legal entity that meets the requirements of paragraph (1) items b), c) and d) of this Article.</w:t>
      </w:r>
    </w:p>
    <w:p w14:paraId="58932C57" w14:textId="51E85391" w:rsidR="003448AC" w:rsidRPr="003A554E" w:rsidRDefault="003448AC" w:rsidP="00752CF2">
      <w:pPr>
        <w:pStyle w:val="ListParagraph"/>
        <w:tabs>
          <w:tab w:val="left" w:pos="0"/>
          <w:tab w:val="left" w:pos="90"/>
        </w:tabs>
        <w:spacing w:after="0" w:line="240" w:lineRule="auto"/>
        <w:ind w:left="0" w:firstLine="720"/>
        <w:jc w:val="both"/>
        <w:rPr>
          <w:rFonts w:ascii="StobiSerif Regular" w:hAnsi="StobiSerif Regular" w:cs="Arial"/>
          <w:lang w:val="en-US"/>
        </w:rPr>
      </w:pPr>
      <w:r w:rsidRPr="003A554E">
        <w:rPr>
          <w:rFonts w:ascii="StobiSerif Regular" w:hAnsi="StobiSerif Regular" w:cs="Arial"/>
          <w:lang w:val="en-US"/>
        </w:rPr>
        <w:tab/>
        <w:t xml:space="preserve">(4) </w:t>
      </w:r>
      <w:r w:rsidRPr="003A554E">
        <w:rPr>
          <w:rFonts w:ascii="StobiSerif Regular" w:hAnsi="StobiSerif Regular" w:cs="Arial"/>
          <w:spacing w:val="-4"/>
          <w:lang w:val="en-US"/>
        </w:rPr>
        <w:t xml:space="preserve">If there is no founder or founders who own 51% of the </w:t>
      </w:r>
      <w:r w:rsidR="00E2701A" w:rsidRPr="003A554E">
        <w:rPr>
          <w:rFonts w:ascii="StobiSerif Regular" w:hAnsi="StobiSerif Regular" w:cs="Arial"/>
          <w:spacing w:val="-4"/>
          <w:lang w:val="en-US"/>
        </w:rPr>
        <w:t>founding capital</w:t>
      </w:r>
      <w:r w:rsidRPr="003A554E">
        <w:rPr>
          <w:rFonts w:ascii="StobiSerif Regular" w:hAnsi="StobiSerif Regular" w:cs="Arial"/>
          <w:spacing w:val="-4"/>
          <w:lang w:val="en-US"/>
        </w:rPr>
        <w:t xml:space="preserve"> of the </w:t>
      </w:r>
      <w:r w:rsidRPr="003A554E">
        <w:rPr>
          <w:rFonts w:ascii="StobiSerif Regular" w:hAnsi="StobiSerif Regular" w:cs="Arial"/>
          <w:lang w:val="en-US"/>
        </w:rPr>
        <w:t xml:space="preserve">company </w:t>
      </w:r>
      <w:r w:rsidRPr="003A554E">
        <w:rPr>
          <w:rFonts w:ascii="StobiSerif Regular" w:hAnsi="StobiSerif Regular" w:cs="Arial"/>
          <w:lang w:val="en-US"/>
        </w:rPr>
        <w:softHyphen/>
        <w:t>for management of voluntary pension funds, then all founders meet the conditions referred to in paragraph (1) of this Article.</w:t>
      </w:r>
    </w:p>
    <w:p w14:paraId="2118F912" w14:textId="77777777" w:rsidR="00286A12" w:rsidRPr="003A554E" w:rsidRDefault="00286A12" w:rsidP="00752CF2">
      <w:pPr>
        <w:pStyle w:val="ListParagraph"/>
        <w:tabs>
          <w:tab w:val="left" w:pos="0"/>
          <w:tab w:val="left" w:pos="90"/>
        </w:tabs>
        <w:spacing w:after="0" w:line="240" w:lineRule="auto"/>
        <w:ind w:left="0" w:firstLine="720"/>
        <w:jc w:val="both"/>
        <w:rPr>
          <w:rFonts w:ascii="StobiSerif Regular" w:hAnsi="StobiSerif Regular" w:cs="Arial"/>
          <w:lang w:val="en-US"/>
        </w:rPr>
      </w:pPr>
    </w:p>
    <w:p w14:paraId="5617FDDB" w14:textId="77777777" w:rsidR="00752CF2" w:rsidRPr="003A554E" w:rsidRDefault="00752CF2" w:rsidP="00752CF2">
      <w:pPr>
        <w:pStyle w:val="ListParagraph"/>
        <w:tabs>
          <w:tab w:val="left" w:pos="0"/>
          <w:tab w:val="left" w:pos="90"/>
        </w:tabs>
        <w:spacing w:after="0" w:line="240" w:lineRule="auto"/>
        <w:ind w:left="0" w:firstLine="720"/>
        <w:jc w:val="both"/>
        <w:rPr>
          <w:rFonts w:ascii="StobiSerif Regular" w:hAnsi="StobiSerif Regular" w:cs="Arial"/>
          <w:lang w:val="en-US"/>
        </w:rPr>
      </w:pPr>
    </w:p>
    <w:p w14:paraId="71729DFC" w14:textId="77777777" w:rsidR="009A4CEC" w:rsidRPr="003A554E" w:rsidRDefault="009A4CEC" w:rsidP="00CA7CAD">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lastRenderedPageBreak/>
        <w:t>Article 26</w:t>
      </w:r>
    </w:p>
    <w:p w14:paraId="45BB838E" w14:textId="1A823D5E" w:rsidR="001C7D82" w:rsidRPr="003A554E" w:rsidRDefault="009A4CEC" w:rsidP="001C7D8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E25821" w:rsidRPr="003A554E">
        <w:rPr>
          <w:rFonts w:ascii="StobiSerif Regular" w:hAnsi="StobiSerif Regular" w:cs="Arial"/>
          <w:sz w:val="22"/>
          <w:szCs w:val="22"/>
          <w:lang w:val="en-US"/>
        </w:rPr>
        <w:t>F</w:t>
      </w:r>
      <w:r w:rsidR="001C7D82" w:rsidRPr="003A554E">
        <w:rPr>
          <w:rFonts w:ascii="StobiSerif Regular" w:hAnsi="StobiSerif Regular" w:cs="Arial"/>
          <w:sz w:val="22"/>
          <w:szCs w:val="22"/>
          <w:lang w:val="en-US"/>
        </w:rPr>
        <w:t xml:space="preserve">ounder of a company for management of mandatory and voluntary pension funds </w:t>
      </w:r>
      <w:r w:rsidR="00E25821" w:rsidRPr="003A554E">
        <w:rPr>
          <w:rFonts w:ascii="StobiSerif Regular" w:hAnsi="StobiSerif Regular" w:cs="Arial"/>
          <w:sz w:val="22"/>
          <w:szCs w:val="22"/>
          <w:lang w:val="en-US"/>
        </w:rPr>
        <w:t>may</w:t>
      </w:r>
      <w:r w:rsidR="001C7D82" w:rsidRPr="003A554E">
        <w:rPr>
          <w:rFonts w:ascii="StobiSerif Regular" w:hAnsi="StobiSerif Regular" w:cs="Arial"/>
          <w:sz w:val="22"/>
          <w:szCs w:val="22"/>
          <w:lang w:val="en-US"/>
        </w:rPr>
        <w:t xml:space="preserve"> be a legal entity that meets the following conditions:</w:t>
      </w:r>
    </w:p>
    <w:p w14:paraId="59A9511D" w14:textId="7995F3CE" w:rsidR="009A4CEC" w:rsidRPr="003A554E" w:rsidRDefault="009A4CEC" w:rsidP="001C7D8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to have</w:t>
      </w:r>
      <w:r w:rsidRPr="003A554E">
        <w:rPr>
          <w:rFonts w:ascii="StobiSerif Regular" w:hAnsi="StobiSerif Regular" w:cs="Arial"/>
          <w:color w:val="FF0000"/>
          <w:sz w:val="22"/>
          <w:szCs w:val="22"/>
          <w:lang w:val="en-US"/>
        </w:rPr>
        <w:t xml:space="preserve"> </w:t>
      </w:r>
      <w:r w:rsidR="00090A88" w:rsidRPr="003A554E">
        <w:rPr>
          <w:rFonts w:ascii="StobiSerif Regular" w:hAnsi="StobiSerif Regular" w:cs="Arial"/>
          <w:sz w:val="22"/>
          <w:szCs w:val="22"/>
          <w:lang w:val="en-US"/>
        </w:rPr>
        <w:t>capital</w:t>
      </w:r>
      <w:r w:rsidR="00E60EF4" w:rsidRPr="003A554E" w:rsidDel="00E60EF4">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at least </w:t>
      </w:r>
      <w:r w:rsidRPr="003A554E">
        <w:rPr>
          <w:rFonts w:ascii="StobiSerif Regular" w:hAnsi="StobiSerif Regular" w:cs="Arial"/>
          <w:sz w:val="22"/>
          <w:szCs w:val="22"/>
          <w:lang w:val="en-US"/>
        </w:rPr>
        <w:softHyphen/>
        <w:t xml:space="preserve">in the amount of EUR 20,000,000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at the middle exchange rate of the National Bank of the Republic of Macedonia on the day of applying for a license;</w:t>
      </w:r>
    </w:p>
    <w:p w14:paraId="4F99AB4A" w14:textId="352098AE" w:rsidR="009A4CEC" w:rsidRPr="003A554E" w:rsidRDefault="009A4CE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w:t>
      </w:r>
      <w:r w:rsidR="00E25821" w:rsidRPr="003A554E">
        <w:rPr>
          <w:rFonts w:ascii="StobiSerif Regular" w:hAnsi="StobiSerif Regular" w:cs="Arial"/>
          <w:sz w:val="22"/>
          <w:szCs w:val="22"/>
          <w:lang w:val="en-US"/>
        </w:rPr>
        <w:t xml:space="preserve">to </w:t>
      </w:r>
      <w:r w:rsidRPr="003A554E">
        <w:rPr>
          <w:rFonts w:ascii="StobiSerif Regular" w:hAnsi="StobiSerif Regular" w:cs="Arial"/>
          <w:sz w:val="22"/>
          <w:szCs w:val="22"/>
          <w:lang w:val="en-US"/>
        </w:rPr>
        <w:t xml:space="preserve">be registered and have worked for at least </w:t>
      </w:r>
      <w:r w:rsidRPr="003A554E">
        <w:rPr>
          <w:rFonts w:ascii="StobiSerif Regular" w:hAnsi="StobiSerif Regular" w:cs="Arial"/>
          <w:sz w:val="22"/>
          <w:szCs w:val="22"/>
          <w:lang w:val="en-US"/>
        </w:rPr>
        <w:softHyphen/>
        <w:t>three years;</w:t>
      </w:r>
    </w:p>
    <w:p w14:paraId="554D02FC" w14:textId="77777777" w:rsidR="009A4CEC" w:rsidRPr="003A554E" w:rsidRDefault="009A4CEC" w:rsidP="00CA7CAD">
      <w:pPr>
        <w:tabs>
          <w:tab w:val="left" w:pos="90"/>
        </w:tabs>
        <w:jc w:val="both"/>
        <w:rPr>
          <w:rFonts w:ascii="StobiSerif Regular" w:hAnsi="StobiSerif Regular" w:cs="Arial"/>
          <w:color w:val="FF0000"/>
          <w:sz w:val="22"/>
          <w:szCs w:val="22"/>
          <w:lang w:val="en-US"/>
        </w:rPr>
      </w:pPr>
      <w:r w:rsidRPr="003A554E">
        <w:rPr>
          <w:rFonts w:ascii="StobiSerif Regular" w:hAnsi="StobiSerif Regular" w:cs="Arial"/>
          <w:sz w:val="22"/>
          <w:szCs w:val="22"/>
          <w:lang w:val="en-US"/>
        </w:rPr>
        <w:t>c)</w:t>
      </w:r>
      <w:r w:rsidRPr="003A554E">
        <w:rPr>
          <w:rFonts w:ascii="StobiSerif Regular" w:hAnsi="StobiSerif Regular" w:cs="Arial"/>
          <w:color w:val="FF0000"/>
          <w:sz w:val="22"/>
          <w:szCs w:val="22"/>
          <w:lang w:val="en-US"/>
        </w:rPr>
        <w:t xml:space="preserve"> </w:t>
      </w:r>
      <w:r w:rsidRPr="003A554E">
        <w:rPr>
          <w:rFonts w:ascii="StobiSerif Regular" w:hAnsi="StobiSerif Regular" w:cs="Arial"/>
          <w:color w:val="000000"/>
          <w:sz w:val="22"/>
          <w:szCs w:val="22"/>
          <w:lang w:val="en-US"/>
        </w:rPr>
        <w:t xml:space="preserve">to be </w:t>
      </w:r>
      <w:r w:rsidRPr="003A554E">
        <w:rPr>
          <w:rFonts w:ascii="StobiSerif Regular" w:hAnsi="StobiSerif Regular" w:cs="Arial"/>
          <w:color w:val="000000"/>
          <w:sz w:val="22"/>
          <w:szCs w:val="22"/>
          <w:lang w:val="en-US"/>
        </w:rPr>
        <w:softHyphen/>
        <w:t xml:space="preserve">continuously solvent in its operations </w:t>
      </w:r>
      <w:r w:rsidRPr="003A554E">
        <w:rPr>
          <w:rFonts w:ascii="StobiSerif Regular" w:hAnsi="StobiSerif Regular" w:cs="Arial"/>
          <w:sz w:val="22"/>
          <w:szCs w:val="22"/>
          <w:lang w:val="en-US"/>
        </w:rPr>
        <w:t xml:space="preserve">in the Republic </w:t>
      </w:r>
      <w:r w:rsidRPr="003A554E">
        <w:rPr>
          <w:rFonts w:ascii="StobiSerif Regular" w:hAnsi="StobiSerif Regular" w:cs="Arial"/>
          <w:sz w:val="22"/>
          <w:szCs w:val="22"/>
          <w:lang w:val="en-US"/>
        </w:rPr>
        <w:softHyphen/>
        <w:t>of Macedonia or abroad and</w:t>
      </w:r>
    </w:p>
    <w:p w14:paraId="067853DE" w14:textId="77777777" w:rsidR="009A4CEC" w:rsidRPr="003A554E" w:rsidRDefault="009A4CEC"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d) to have a </w:t>
      </w:r>
      <w:r w:rsidRPr="003A554E">
        <w:rPr>
          <w:rFonts w:ascii="StobiSerif Regular" w:hAnsi="StobiSerif Regular" w:cs="Arial"/>
          <w:sz w:val="22"/>
          <w:szCs w:val="22"/>
          <w:lang w:val="en-US"/>
        </w:rPr>
        <w:softHyphen/>
        <w:t>stable management team composed of competent, professional and experienced people.</w:t>
      </w:r>
    </w:p>
    <w:p w14:paraId="05214B32" w14:textId="77777777" w:rsidR="00E25821" w:rsidRPr="003A554E" w:rsidRDefault="009A4CE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E25821" w:rsidRPr="003A554E">
        <w:rPr>
          <w:rFonts w:ascii="StobiSerif Regular" w:hAnsi="StobiSerif Regular" w:cs="Arial"/>
          <w:sz w:val="22"/>
          <w:szCs w:val="22"/>
          <w:lang w:val="en-US"/>
        </w:rPr>
        <w:t xml:space="preserve">If a foreign financial institution appears as a founder, in addition to the conditions referred to in paragraph (1) of this Article, it must have a rating recommended for investing according to renowned international credit rating agencies, for at least one year before registering as a founder. </w:t>
      </w:r>
    </w:p>
    <w:p w14:paraId="25C4CFBF" w14:textId="79C08AD4" w:rsidR="009A4CEC" w:rsidRPr="003A554E" w:rsidRDefault="009A4CE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w:t>
      </w:r>
      <w:r w:rsidRPr="003A554E">
        <w:rPr>
          <w:rFonts w:ascii="StobiSerif Regular" w:hAnsi="StobiSerif Regular" w:cs="Arial"/>
          <w:sz w:val="22"/>
          <w:szCs w:val="22"/>
          <w:lang w:val="en-US"/>
        </w:rPr>
        <w:softHyphen/>
        <w:t xml:space="preserve">shall prescribe in detail the conditions referred to in Articles </w:t>
      </w:r>
      <w:r w:rsidRPr="003A554E">
        <w:rPr>
          <w:rFonts w:ascii="StobiSerif Regular" w:hAnsi="StobiSerif Regular" w:cs="Arial"/>
          <w:color w:val="000000"/>
          <w:sz w:val="22"/>
          <w:szCs w:val="22"/>
          <w:lang w:val="en-US"/>
        </w:rPr>
        <w:t xml:space="preserve">24 and 25 of this Law and paragraphs (1) and (2) of this </w:t>
      </w:r>
      <w:r w:rsidR="003A554E" w:rsidRPr="003A554E">
        <w:rPr>
          <w:rFonts w:ascii="StobiSerif Regular" w:hAnsi="StobiSerif Regular" w:cs="Arial"/>
          <w:color w:val="000000"/>
          <w:sz w:val="22"/>
          <w:szCs w:val="22"/>
          <w:lang w:val="en-US"/>
        </w:rPr>
        <w:t>Article.</w:t>
      </w:r>
    </w:p>
    <w:p w14:paraId="0A628F02" w14:textId="77777777" w:rsidR="00752CF2" w:rsidRPr="003A554E" w:rsidRDefault="00752CF2" w:rsidP="00CA7CAD">
      <w:pPr>
        <w:tabs>
          <w:tab w:val="left" w:pos="90"/>
        </w:tabs>
        <w:ind w:firstLine="720"/>
        <w:jc w:val="both"/>
        <w:rPr>
          <w:rFonts w:ascii="StobiSerif Regular" w:hAnsi="StobiSerif Regular" w:cs="Arial"/>
          <w:sz w:val="22"/>
          <w:szCs w:val="22"/>
          <w:lang w:val="en-US"/>
        </w:rPr>
      </w:pPr>
    </w:p>
    <w:p w14:paraId="0214F12F" w14:textId="77777777" w:rsidR="009A4CEC" w:rsidRPr="003A554E" w:rsidRDefault="009A4CEC" w:rsidP="00CA7CAD">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27</w:t>
      </w:r>
    </w:p>
    <w:p w14:paraId="7875470D" w14:textId="53A334B1"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Any acquisition or transfer of the shares of the company </w:t>
      </w:r>
      <w:r w:rsidR="00155FF6"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subject to prior consent of the Agency, otherwise they </w:t>
      </w:r>
      <w:r w:rsidR="00155FF6" w:rsidRPr="003A554E">
        <w:rPr>
          <w:rFonts w:ascii="StobiSerif Regular" w:hAnsi="StobiSerif Regular" w:cs="Arial"/>
          <w:sz w:val="22"/>
          <w:szCs w:val="22"/>
          <w:lang w:val="en-US"/>
        </w:rPr>
        <w:t xml:space="preserve">shall be </w:t>
      </w:r>
      <w:r w:rsidRPr="003A554E">
        <w:rPr>
          <w:rFonts w:ascii="StobiSerif Regular" w:hAnsi="StobiSerif Regular" w:cs="Arial"/>
          <w:sz w:val="22"/>
          <w:szCs w:val="22"/>
          <w:lang w:val="en-US"/>
        </w:rPr>
        <w:t>considered null and void</w:t>
      </w:r>
      <w:r w:rsidRPr="003A554E">
        <w:rPr>
          <w:rFonts w:ascii="StobiSerif Regular" w:hAnsi="StobiSerif Regular" w:cs="Arial"/>
          <w:spacing w:val="-3"/>
          <w:sz w:val="22"/>
          <w:szCs w:val="22"/>
          <w:lang w:val="en-US"/>
        </w:rPr>
        <w:t>.</w:t>
      </w:r>
    </w:p>
    <w:p w14:paraId="4633B9A8" w14:textId="48D94E72"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w:t>
      </w:r>
      <w:r w:rsidRPr="003A554E">
        <w:rPr>
          <w:rFonts w:ascii="StobiSerif Regular" w:hAnsi="StobiSerif Regular" w:cs="Arial"/>
          <w:color w:val="000000"/>
          <w:sz w:val="22"/>
          <w:szCs w:val="22"/>
          <w:lang w:val="en-US"/>
        </w:rPr>
        <w:t xml:space="preserve">The company shall submit to the Agency a request for consent for acquisition or </w:t>
      </w:r>
      <w:r w:rsidRPr="003A554E">
        <w:rPr>
          <w:rFonts w:ascii="StobiSerif Regular" w:hAnsi="StobiSerif Regular" w:cs="Arial"/>
          <w:sz w:val="22"/>
          <w:szCs w:val="22"/>
          <w:lang w:val="en-US"/>
        </w:rPr>
        <w:t>transfer of shares</w:t>
      </w:r>
      <w:r w:rsidRPr="003A554E">
        <w:rPr>
          <w:rFonts w:ascii="StobiSerif Regular" w:hAnsi="StobiSerif Regular" w:cs="Arial"/>
          <w:color w:val="000000"/>
          <w:sz w:val="22"/>
          <w:szCs w:val="22"/>
          <w:lang w:val="en-US"/>
        </w:rPr>
        <w:t xml:space="preserve"> </w:t>
      </w:r>
      <w:r w:rsidRPr="003A554E">
        <w:rPr>
          <w:rFonts w:ascii="StobiSerif Regular" w:hAnsi="StobiSerif Regular" w:cs="Arial"/>
          <w:sz w:val="22"/>
          <w:szCs w:val="22"/>
          <w:lang w:val="en-US"/>
        </w:rPr>
        <w:t xml:space="preserve">on behalf of the person intending to </w:t>
      </w:r>
      <w:r w:rsidRPr="003A554E">
        <w:rPr>
          <w:rFonts w:ascii="StobiSerif Regular" w:hAnsi="StobiSerif Regular" w:cs="Arial"/>
          <w:color w:val="000000"/>
          <w:sz w:val="22"/>
          <w:szCs w:val="22"/>
          <w:lang w:val="en-US"/>
        </w:rPr>
        <w:t xml:space="preserve">acquire </w:t>
      </w:r>
      <w:r w:rsidRPr="003A554E">
        <w:rPr>
          <w:rFonts w:ascii="StobiSerif Regular" w:hAnsi="StobiSerif Regular" w:cs="Arial"/>
          <w:sz w:val="22"/>
          <w:szCs w:val="22"/>
          <w:lang w:val="en-US"/>
        </w:rPr>
        <w:t>shares or transfer the shares</w:t>
      </w:r>
      <w:r w:rsidRPr="003A554E">
        <w:rPr>
          <w:rFonts w:ascii="StobiSerif Regular" w:hAnsi="StobiSerif Regular" w:cs="Arial"/>
          <w:spacing w:val="-3"/>
          <w:sz w:val="22"/>
          <w:szCs w:val="22"/>
          <w:lang w:val="en-US"/>
        </w:rPr>
        <w:t>.</w:t>
      </w:r>
    </w:p>
    <w:p w14:paraId="49663D38" w14:textId="3036FECA"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(3) The Agency shall give consent for acquisition or transfer</w:t>
      </w:r>
      <w:r w:rsidRPr="003A554E">
        <w:rPr>
          <w:rFonts w:ascii="StobiSerif Regular" w:hAnsi="StobiSerif Regular" w:cs="Arial"/>
          <w:color w:val="FF0000"/>
          <w:sz w:val="22"/>
          <w:szCs w:val="22"/>
          <w:lang w:val="en-US"/>
        </w:rPr>
        <w:t xml:space="preserve"> </w:t>
      </w:r>
      <w:r w:rsidRPr="003A554E">
        <w:rPr>
          <w:rFonts w:ascii="StobiSerif Regular" w:hAnsi="StobiSerif Regular" w:cs="Arial"/>
          <w:sz w:val="22"/>
          <w:szCs w:val="22"/>
          <w:lang w:val="en-US"/>
        </w:rPr>
        <w:t>of the shares of the company within 30 days from the day of submitting the request referred to in paragraph (2) of this Article, if the applicant meets the legal requirements to become a founder of the company</w:t>
      </w:r>
      <w:r w:rsidRPr="003A554E">
        <w:rPr>
          <w:rFonts w:ascii="StobiSerif Regular" w:hAnsi="StobiSerif Regular" w:cs="Arial"/>
          <w:spacing w:val="-3"/>
          <w:sz w:val="22"/>
          <w:szCs w:val="22"/>
          <w:lang w:val="en-US"/>
        </w:rPr>
        <w:t>.</w:t>
      </w:r>
    </w:p>
    <w:p w14:paraId="7247695A" w14:textId="7B6EF59C" w:rsidR="009A4CEC" w:rsidRPr="003A554E" w:rsidRDefault="009A4CEC" w:rsidP="00CA7CAD">
      <w:pPr>
        <w:pStyle w:val="BodyText21"/>
        <w:keepNext/>
        <w:tabs>
          <w:tab w:val="clear" w:pos="720"/>
          <w:tab w:val="left" w:pos="0"/>
          <w:tab w:val="left" w:pos="90"/>
        </w:tabs>
        <w:spacing w:line="240" w:lineRule="auto"/>
        <w:ind w:left="0" w:firstLine="0"/>
        <w:rPr>
          <w:rFonts w:ascii="StobiSerif Regular" w:hAnsi="StobiSerif Regular" w:cs="Arial"/>
          <w:sz w:val="22"/>
          <w:szCs w:val="22"/>
          <w:lang w:val="en-US"/>
        </w:rPr>
      </w:pPr>
      <w:r w:rsidRPr="003A554E">
        <w:rPr>
          <w:rFonts w:ascii="StobiSerif Regular" w:hAnsi="StobiSerif Regular" w:cs="Arial"/>
          <w:sz w:val="22"/>
          <w:szCs w:val="22"/>
          <w:lang w:val="en-US"/>
        </w:rPr>
        <w:tab/>
      </w:r>
      <w:r w:rsidR="00752CF2"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 xml:space="preserve">(4) The obligation referred to in paragraph (1) of this Article shall not apply to share transactions </w:t>
      </w:r>
      <w:r w:rsidR="00155FF6" w:rsidRPr="003A554E">
        <w:rPr>
          <w:rFonts w:ascii="StobiSerif Regular" w:hAnsi="StobiSerif Regular" w:cs="Arial"/>
          <w:sz w:val="22"/>
          <w:szCs w:val="22"/>
          <w:lang w:val="en-US"/>
        </w:rPr>
        <w:t>if</w:t>
      </w:r>
      <w:r w:rsidRPr="003A554E">
        <w:rPr>
          <w:rFonts w:ascii="StobiSerif Regular" w:hAnsi="StobiSerif Regular" w:cs="Arial"/>
          <w:sz w:val="22"/>
          <w:szCs w:val="22"/>
          <w:lang w:val="en-US"/>
        </w:rPr>
        <w:t xml:space="preserve"> after the performed transaction, the buyer or the </w:t>
      </w:r>
      <w:r w:rsidR="008151F1">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party, jointly have not acquired more than 3% of the </w:t>
      </w:r>
      <w:r w:rsidR="00E2701A" w:rsidRPr="003A554E">
        <w:rPr>
          <w:rFonts w:ascii="StobiSerif Regular" w:hAnsi="StobiSerif Regular" w:cs="Arial"/>
          <w:sz w:val="22"/>
          <w:szCs w:val="22"/>
          <w:lang w:val="en-US"/>
        </w:rPr>
        <w:t>founding capital</w:t>
      </w:r>
      <w:r w:rsidR="00CE028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of the company.</w:t>
      </w:r>
    </w:p>
    <w:p w14:paraId="38A1A3FF" w14:textId="4A0CE2E8" w:rsidR="00CE0280" w:rsidRPr="003A554E" w:rsidRDefault="00CE0280" w:rsidP="00CA7CAD">
      <w:pPr>
        <w:pStyle w:val="BodyText21"/>
        <w:keepNext/>
        <w:tabs>
          <w:tab w:val="clear" w:pos="720"/>
          <w:tab w:val="left" w:pos="0"/>
          <w:tab w:val="left" w:pos="90"/>
        </w:tabs>
        <w:spacing w:line="240" w:lineRule="auto"/>
        <w:ind w:left="0" w:firstLine="0"/>
        <w:rPr>
          <w:rFonts w:ascii="StobiSerif Regular" w:hAnsi="StobiSerif Regular" w:cs="Arial"/>
          <w:sz w:val="22"/>
          <w:szCs w:val="22"/>
          <w:lang w:val="en-US"/>
        </w:rPr>
      </w:pPr>
      <w:r w:rsidRPr="003A554E">
        <w:rPr>
          <w:rFonts w:ascii="StobiSerif Regular" w:hAnsi="StobiSerif Regular" w:cs="Arial"/>
          <w:sz w:val="22"/>
          <w:szCs w:val="22"/>
          <w:lang w:val="en-US"/>
        </w:rPr>
        <w:tab/>
      </w:r>
      <w:r w:rsidR="00752CF2"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 xml:space="preserve">(5) If there are only two companies for management of mandatory and voluntary pension funds, one company may not buy shares from the other company for management of mandatory and voluntary pension funds and they may not be merged, </w:t>
      </w:r>
      <w:r w:rsidR="00155FF6" w:rsidRPr="003A554E">
        <w:rPr>
          <w:rFonts w:ascii="StobiSerif Regular" w:hAnsi="StobiSerif Regular" w:cs="Arial"/>
          <w:sz w:val="22"/>
          <w:szCs w:val="22"/>
          <w:lang w:val="en-US"/>
        </w:rPr>
        <w:t>joined</w:t>
      </w:r>
      <w:r w:rsidRPr="003A554E">
        <w:rPr>
          <w:rFonts w:ascii="StobiSerif Regular" w:hAnsi="StobiSerif Regular" w:cs="Arial"/>
          <w:sz w:val="22"/>
          <w:szCs w:val="22"/>
          <w:lang w:val="en-US"/>
        </w:rPr>
        <w:t>, divided or otherwise reorganized.</w:t>
      </w:r>
    </w:p>
    <w:p w14:paraId="2C1D42AF" w14:textId="77777777" w:rsidR="00752CF2" w:rsidRPr="003A554E" w:rsidRDefault="00752CF2" w:rsidP="00CA7CAD">
      <w:pPr>
        <w:pStyle w:val="BodyText21"/>
        <w:keepNext/>
        <w:tabs>
          <w:tab w:val="clear" w:pos="720"/>
          <w:tab w:val="left" w:pos="0"/>
          <w:tab w:val="left" w:pos="90"/>
        </w:tabs>
        <w:spacing w:line="240" w:lineRule="auto"/>
        <w:ind w:left="0" w:firstLine="0"/>
        <w:rPr>
          <w:rFonts w:ascii="StobiSerif Regular" w:hAnsi="StobiSerif Regular" w:cs="Arial"/>
          <w:sz w:val="22"/>
          <w:szCs w:val="22"/>
          <w:lang w:val="en-US"/>
        </w:rPr>
      </w:pPr>
    </w:p>
    <w:p w14:paraId="7993ED44" w14:textId="77777777" w:rsidR="009A4CEC" w:rsidRPr="003A554E" w:rsidRDefault="009A4CEC" w:rsidP="00CA7CAD">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28</w:t>
      </w:r>
    </w:p>
    <w:p w14:paraId="3B0244A9" w14:textId="6BF3A16B" w:rsidR="00CE0280" w:rsidRPr="003A554E" w:rsidRDefault="00CE0280"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Pr="003A554E">
        <w:rPr>
          <w:rFonts w:ascii="StobiSerif Regular" w:hAnsi="StobiSerif Regular" w:cs="Arial"/>
          <w:sz w:val="22"/>
          <w:szCs w:val="22"/>
          <w:lang w:val="en-US"/>
        </w:rPr>
        <w:softHyphen/>
        <w:t xml:space="preserve">The </w:t>
      </w:r>
      <w:r w:rsidR="00B23961" w:rsidRPr="003A554E">
        <w:rPr>
          <w:rFonts w:ascii="StobiSerif Regular" w:hAnsi="StobiSerif Regular" w:cs="Arial"/>
          <w:sz w:val="22"/>
          <w:szCs w:val="22"/>
          <w:lang w:val="en-US"/>
        </w:rPr>
        <w:t xml:space="preserve">management </w:t>
      </w:r>
      <w:r w:rsidRPr="003A554E">
        <w:rPr>
          <w:rFonts w:ascii="StobiSerif Regular" w:hAnsi="StobiSerif Regular" w:cs="Arial"/>
          <w:sz w:val="22"/>
          <w:szCs w:val="22"/>
          <w:lang w:val="en-US"/>
        </w:rPr>
        <w:t xml:space="preserve">board of the company </w:t>
      </w:r>
      <w:r w:rsidR="00B2396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composed of at least two members.</w:t>
      </w:r>
    </w:p>
    <w:p w14:paraId="6110E414" w14:textId="7D8564AF" w:rsidR="00CE0280" w:rsidRPr="003A554E" w:rsidRDefault="00CE0280"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Pr="003A554E">
        <w:rPr>
          <w:rFonts w:ascii="StobiSerif Regular" w:hAnsi="StobiSerif Regular" w:cs="Arial"/>
          <w:sz w:val="22"/>
          <w:szCs w:val="22"/>
          <w:lang w:val="en-US"/>
        </w:rPr>
        <w:softHyphen/>
        <w:t xml:space="preserve">The </w:t>
      </w:r>
      <w:r w:rsidR="00B23961" w:rsidRPr="003A554E">
        <w:rPr>
          <w:rFonts w:ascii="StobiSerif Regular" w:hAnsi="StobiSerif Regular" w:cs="Arial"/>
          <w:sz w:val="22"/>
          <w:szCs w:val="22"/>
          <w:lang w:val="en-US"/>
        </w:rPr>
        <w:t>supervisory</w:t>
      </w:r>
      <w:r w:rsidRPr="003A554E">
        <w:rPr>
          <w:rFonts w:ascii="StobiSerif Regular" w:hAnsi="StobiSerif Regular" w:cs="Arial"/>
          <w:sz w:val="22"/>
          <w:szCs w:val="22"/>
          <w:lang w:val="en-US"/>
        </w:rPr>
        <w:t xml:space="preserve"> board of the company </w:t>
      </w:r>
      <w:r w:rsidR="00B2396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composed of at least four members.</w:t>
      </w:r>
    </w:p>
    <w:p w14:paraId="600AC78D" w14:textId="628E0471" w:rsidR="00CE0280" w:rsidRPr="003A554E" w:rsidRDefault="00CE0280"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If the number of members of the </w:t>
      </w:r>
      <w:r w:rsidR="00B23961"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B23961"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is reduced below the one </w:t>
      </w:r>
      <w:r w:rsidR="00B23961" w:rsidRPr="003A554E">
        <w:rPr>
          <w:rFonts w:ascii="StobiSerif Regular" w:hAnsi="StobiSerif Regular" w:cs="Arial"/>
          <w:sz w:val="22"/>
          <w:szCs w:val="22"/>
          <w:lang w:val="en-US"/>
        </w:rPr>
        <w:t>projected</w:t>
      </w:r>
      <w:r w:rsidRPr="003A554E">
        <w:rPr>
          <w:rFonts w:ascii="StobiSerif Regular" w:hAnsi="StobiSerif Regular" w:cs="Arial"/>
          <w:sz w:val="22"/>
          <w:szCs w:val="22"/>
          <w:lang w:val="en-US"/>
        </w:rPr>
        <w:t xml:space="preserve"> in paragraph (1) of this Article, the </w:t>
      </w:r>
      <w:r w:rsidR="00B23961"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B23961"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shall be obliged to appoint an acting member of the </w:t>
      </w:r>
      <w:r w:rsidR="00B23961"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B23961"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from among its members. The member of the </w:t>
      </w:r>
      <w:r w:rsidR="00B23961"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B23961"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who has been appointed acting in the period of performing this duty, must not participate in the decision making that is in the competence of the </w:t>
      </w:r>
      <w:r w:rsidR="00B23961"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B23961"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oard. The acting is subject to entry in the Central Register.</w:t>
      </w:r>
    </w:p>
    <w:p w14:paraId="189668D5" w14:textId="78B7D5B7" w:rsidR="00CE0280" w:rsidRPr="003A554E" w:rsidRDefault="00CE0280"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6"/>
          <w:sz w:val="22"/>
          <w:szCs w:val="22"/>
          <w:lang w:val="en-US"/>
        </w:rPr>
        <w:t xml:space="preserve">(4) A </w:t>
      </w:r>
      <w:r w:rsidRPr="003A554E">
        <w:rPr>
          <w:rFonts w:ascii="StobiSerif Regular" w:hAnsi="StobiSerif Regular" w:cs="Arial"/>
          <w:spacing w:val="-6"/>
          <w:sz w:val="22"/>
          <w:szCs w:val="22"/>
          <w:lang w:val="en-US"/>
        </w:rPr>
        <w:softHyphen/>
        <w:t xml:space="preserve">person may be appointed a member of the </w:t>
      </w:r>
      <w:r w:rsidR="00535414" w:rsidRPr="003A554E">
        <w:rPr>
          <w:rFonts w:ascii="StobiSerif Regular" w:hAnsi="StobiSerif Regular" w:cs="Arial"/>
          <w:spacing w:val="-6"/>
          <w:sz w:val="22"/>
          <w:szCs w:val="22"/>
          <w:lang w:val="en-US"/>
        </w:rPr>
        <w:t>m</w:t>
      </w:r>
      <w:r w:rsidRPr="003A554E">
        <w:rPr>
          <w:rFonts w:ascii="StobiSerif Regular" w:hAnsi="StobiSerif Regular" w:cs="Arial"/>
          <w:spacing w:val="-6"/>
          <w:sz w:val="22"/>
          <w:szCs w:val="22"/>
          <w:lang w:val="en-US"/>
        </w:rPr>
        <w:t xml:space="preserve">anagement </w:t>
      </w:r>
      <w:r w:rsidR="00535414" w:rsidRPr="003A554E">
        <w:rPr>
          <w:rFonts w:ascii="StobiSerif Regular" w:hAnsi="StobiSerif Regular" w:cs="Arial"/>
          <w:spacing w:val="-6"/>
          <w:sz w:val="22"/>
          <w:szCs w:val="22"/>
          <w:lang w:val="en-US"/>
        </w:rPr>
        <w:t>b</w:t>
      </w:r>
      <w:r w:rsidRPr="003A554E">
        <w:rPr>
          <w:rFonts w:ascii="StobiSerif Regular" w:hAnsi="StobiSerif Regular" w:cs="Arial"/>
          <w:spacing w:val="-6"/>
          <w:sz w:val="22"/>
          <w:szCs w:val="22"/>
          <w:lang w:val="en-US"/>
        </w:rPr>
        <w:t xml:space="preserve">oard and the </w:t>
      </w:r>
      <w:r w:rsidR="00535414" w:rsidRPr="003A554E">
        <w:rPr>
          <w:rFonts w:ascii="StobiSerif Regular" w:hAnsi="StobiSerif Regular" w:cs="Arial"/>
          <w:spacing w:val="-6"/>
          <w:sz w:val="22"/>
          <w:szCs w:val="22"/>
          <w:lang w:val="en-US"/>
        </w:rPr>
        <w:t>s</w:t>
      </w:r>
      <w:r w:rsidRPr="003A554E">
        <w:rPr>
          <w:rFonts w:ascii="StobiSerif Regular" w:hAnsi="StobiSerif Regular" w:cs="Arial"/>
          <w:spacing w:val="-6"/>
          <w:sz w:val="22"/>
          <w:szCs w:val="22"/>
          <w:lang w:val="en-US"/>
        </w:rPr>
        <w:t xml:space="preserve">upervisory </w:t>
      </w:r>
      <w:r w:rsidR="00535414" w:rsidRPr="003A554E">
        <w:rPr>
          <w:rFonts w:ascii="StobiSerif Regular" w:hAnsi="StobiSerif Regular" w:cs="Arial"/>
          <w:spacing w:val="-6"/>
          <w:sz w:val="22"/>
          <w:szCs w:val="22"/>
          <w:lang w:val="en-US"/>
        </w:rPr>
        <w:t>b</w:t>
      </w:r>
      <w:r w:rsidRPr="003A554E">
        <w:rPr>
          <w:rFonts w:ascii="StobiSerif Regular" w:hAnsi="StobiSerif Regular" w:cs="Arial"/>
          <w:spacing w:val="-6"/>
          <w:sz w:val="22"/>
          <w:szCs w:val="22"/>
          <w:lang w:val="en-US"/>
        </w:rPr>
        <w:t>oard who, in addition to the conditions provided in the Law on Trade Companies, also meets the following conditions:</w:t>
      </w:r>
    </w:p>
    <w:p w14:paraId="5D40697A" w14:textId="038DE379" w:rsidR="00CE0280" w:rsidRPr="003A554E" w:rsidRDefault="00CE0280"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752CF2"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 xml:space="preserve">a) </w:t>
      </w:r>
      <w:r w:rsidR="00535414" w:rsidRPr="003A554E">
        <w:rPr>
          <w:rFonts w:ascii="StobiSerif Regular" w:hAnsi="StobiSerif Regular" w:cs="Arial"/>
          <w:sz w:val="22"/>
          <w:szCs w:val="22"/>
          <w:lang w:val="en-US"/>
        </w:rPr>
        <w:t>has a higher</w:t>
      </w:r>
      <w:r w:rsidRPr="003A554E">
        <w:rPr>
          <w:rFonts w:ascii="StobiSerif Regular" w:hAnsi="StobiSerif Regular" w:cs="Arial"/>
          <w:sz w:val="22"/>
          <w:szCs w:val="22"/>
          <w:lang w:val="en-US"/>
        </w:rPr>
        <w:t xml:space="preserve"> education;</w:t>
      </w:r>
    </w:p>
    <w:p w14:paraId="0B1B4CB5" w14:textId="73263663" w:rsidR="00CE0280" w:rsidRPr="003A554E" w:rsidRDefault="00752CF2" w:rsidP="00CA7CAD">
      <w:pPr>
        <w:tabs>
          <w:tab w:val="left" w:pos="90"/>
        </w:tabs>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ab/>
      </w:r>
      <w:r w:rsidRPr="003A554E">
        <w:rPr>
          <w:rFonts w:ascii="StobiSerif Regular" w:hAnsi="StobiSerif Regular" w:cs="Arial"/>
          <w:spacing w:val="-4"/>
          <w:sz w:val="22"/>
          <w:szCs w:val="22"/>
          <w:lang w:val="en-US"/>
        </w:rPr>
        <w:tab/>
      </w:r>
      <w:r w:rsidR="00CE0280" w:rsidRPr="003A554E">
        <w:rPr>
          <w:rFonts w:ascii="StobiSerif Regular" w:hAnsi="StobiSerif Regular" w:cs="Arial"/>
          <w:spacing w:val="-4"/>
          <w:sz w:val="22"/>
          <w:szCs w:val="22"/>
          <w:lang w:val="en-US"/>
        </w:rPr>
        <w:t xml:space="preserve">b) has </w:t>
      </w:r>
      <w:r w:rsidR="00CE0280" w:rsidRPr="003A554E">
        <w:rPr>
          <w:rFonts w:ascii="StobiSerif Regular" w:hAnsi="StobiSerif Regular" w:cs="Arial"/>
          <w:spacing w:val="-4"/>
          <w:sz w:val="22"/>
          <w:szCs w:val="22"/>
          <w:lang w:val="en-US"/>
        </w:rPr>
        <w:softHyphen/>
        <w:t>work experience of at least five years in the field of law, banking, accounting, insurance, asset management and investment, management of mandatory and/or voluntary pension funds or financial services, of which three years of work experience in a managerial position;</w:t>
      </w:r>
    </w:p>
    <w:p w14:paraId="032E292B" w14:textId="77777777" w:rsidR="00535414" w:rsidRPr="003A554E" w:rsidRDefault="00752CF2"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ab/>
      </w:r>
      <w:r w:rsidRPr="003A554E">
        <w:rPr>
          <w:rFonts w:ascii="StobiSerif Regular" w:hAnsi="StobiSerif Regular" w:cs="Arial"/>
          <w:sz w:val="22"/>
          <w:szCs w:val="22"/>
          <w:lang w:val="en-US"/>
        </w:rPr>
        <w:tab/>
      </w:r>
      <w:r w:rsidR="00CE0280" w:rsidRPr="003A554E">
        <w:rPr>
          <w:rFonts w:ascii="StobiSerif Regular" w:hAnsi="StobiSerif Regular" w:cs="Arial"/>
          <w:sz w:val="22"/>
          <w:szCs w:val="22"/>
          <w:lang w:val="en-US"/>
        </w:rPr>
        <w:t xml:space="preserve">c) </w:t>
      </w:r>
      <w:r w:rsidR="00535414" w:rsidRPr="003A554E">
        <w:rPr>
          <w:rFonts w:ascii="StobiSerif Regular" w:hAnsi="StobiSerif Regular" w:cs="Arial"/>
          <w:sz w:val="22"/>
          <w:szCs w:val="22"/>
          <w:lang w:val="en-US"/>
        </w:rPr>
        <w:t>is not serving</w:t>
      </w:r>
      <w:r w:rsidR="00CE0280" w:rsidRPr="003A554E">
        <w:rPr>
          <w:rFonts w:ascii="StobiSerif Regular" w:hAnsi="StobiSerif Regular" w:cs="Arial"/>
          <w:sz w:val="22"/>
          <w:szCs w:val="22"/>
          <w:lang w:val="en-US"/>
        </w:rPr>
        <w:t xml:space="preserve"> </w:t>
      </w:r>
      <w:r w:rsidR="00535414" w:rsidRPr="003A554E">
        <w:rPr>
          <w:rFonts w:ascii="StobiSerif Regular" w:hAnsi="StobiSerif Regular" w:cs="Arial"/>
          <w:sz w:val="22"/>
          <w:szCs w:val="22"/>
          <w:lang w:val="en-US"/>
        </w:rPr>
        <w:t>a misdemeanor sanction of prohibition to perform a profession, activity or duty in the areas referred to in item b) of this paragraph;</w:t>
      </w: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p>
    <w:p w14:paraId="76BA4CF9" w14:textId="74A82A78" w:rsidR="00CE0280" w:rsidRPr="003A554E" w:rsidRDefault="00CE0280"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d) </w:t>
      </w:r>
      <w:r w:rsidR="00535414" w:rsidRPr="003A554E">
        <w:rPr>
          <w:rFonts w:ascii="StobiSerif Regular" w:hAnsi="StobiSerif Regular" w:cs="Arial"/>
          <w:sz w:val="22"/>
          <w:szCs w:val="22"/>
          <w:lang w:val="en-US"/>
        </w:rPr>
        <w:t xml:space="preserve">is not serving </w:t>
      </w:r>
      <w:r w:rsidRPr="003A554E">
        <w:rPr>
          <w:rFonts w:ascii="StobiSerif Regular" w:hAnsi="StobiSerif Regular" w:cs="Arial"/>
          <w:sz w:val="22"/>
          <w:szCs w:val="22"/>
          <w:lang w:val="en-US"/>
        </w:rPr>
        <w:t>a sentence for a crime in the field of finance and banking and causing bankruptcy of a legal entity; and</w:t>
      </w:r>
    </w:p>
    <w:p w14:paraId="6427D667" w14:textId="77777777" w:rsidR="00CE0280" w:rsidRPr="003A554E" w:rsidRDefault="00752CF2" w:rsidP="00CA7CAD">
      <w:pPr>
        <w:tabs>
          <w:tab w:val="left" w:pos="90"/>
        </w:tabs>
        <w:ind w:firstLine="11"/>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CE0280" w:rsidRPr="003A554E">
        <w:rPr>
          <w:rFonts w:ascii="StobiSerif Regular" w:hAnsi="StobiSerif Regular" w:cs="Arial"/>
          <w:sz w:val="22"/>
          <w:szCs w:val="22"/>
          <w:lang w:val="en-US"/>
        </w:rPr>
        <w:t>e) has a good reputation which will ensure safe and stable operation of the company and the pension fund.</w:t>
      </w:r>
    </w:p>
    <w:p w14:paraId="675927A0" w14:textId="660E1D6A" w:rsidR="00CE0280" w:rsidRPr="003A554E" w:rsidRDefault="00CE0280" w:rsidP="00CA7CAD">
      <w:pPr>
        <w:tabs>
          <w:tab w:val="left" w:pos="90"/>
          <w:tab w:val="left" w:pos="6120"/>
        </w:tabs>
        <w:autoSpaceDE w:val="0"/>
        <w:autoSpaceDN w:val="0"/>
        <w:adjustRightInd w:val="0"/>
        <w:ind w:firstLine="709"/>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Agency ex officio </w:t>
      </w:r>
      <w:r w:rsidR="004F5533"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provide information from the competent institutions in the Republic of Macedonia for paragraph (4) items c) and d) of this Article, and the foreigner himself </w:t>
      </w:r>
      <w:r w:rsidR="004F5533"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provide such information from the competent institutions in the foreign country.</w:t>
      </w:r>
    </w:p>
    <w:p w14:paraId="625208C7" w14:textId="77777777" w:rsidR="00CE0280" w:rsidRPr="003A554E" w:rsidRDefault="00CE0280" w:rsidP="00CA7CAD">
      <w:pPr>
        <w:tabs>
          <w:tab w:val="left" w:pos="90"/>
        </w:tabs>
        <w:ind w:firstLine="709"/>
        <w:jc w:val="both"/>
        <w:rPr>
          <w:rFonts w:ascii="StobiSerif Regular" w:hAnsi="StobiSerif Regular" w:cs="Arial"/>
          <w:sz w:val="22"/>
          <w:szCs w:val="22"/>
          <w:lang w:val="en-US"/>
        </w:rPr>
      </w:pPr>
      <w:r w:rsidRPr="003A554E">
        <w:rPr>
          <w:rFonts w:ascii="StobiSerif Regular" w:hAnsi="StobiSerif Regular" w:cs="Arial"/>
          <w:sz w:val="22"/>
          <w:szCs w:val="22"/>
          <w:lang w:val="en-US"/>
        </w:rPr>
        <w:t>(6) In addition to the conditions referred to in paragraph (4) of this Article, a member of the management board of the company should additionally fulfill the following conditions:</w:t>
      </w:r>
    </w:p>
    <w:p w14:paraId="0027AA77" w14:textId="77777777" w:rsidR="00CE0280" w:rsidRPr="003A554E" w:rsidRDefault="00722831"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CE0280" w:rsidRPr="003A554E">
        <w:rPr>
          <w:rFonts w:ascii="StobiSerif Regular" w:hAnsi="StobiSerif Regular" w:cs="Arial"/>
          <w:sz w:val="22"/>
          <w:szCs w:val="22"/>
          <w:lang w:val="en-US"/>
        </w:rPr>
        <w:t>a) to know the regulations in the field of fully funded pension insurance and</w:t>
      </w:r>
    </w:p>
    <w:p w14:paraId="0CC3477D" w14:textId="77777777" w:rsidR="00CE0280" w:rsidRPr="003A554E" w:rsidRDefault="00722831"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CE0280" w:rsidRPr="003A554E">
        <w:rPr>
          <w:rFonts w:ascii="StobiSerif Regular" w:hAnsi="StobiSerif Regular" w:cs="Arial"/>
          <w:sz w:val="22"/>
          <w:szCs w:val="22"/>
          <w:lang w:val="en-US"/>
        </w:rPr>
        <w:t>b) to submit a work program for the company and the pension fund from its scope of work.</w:t>
      </w:r>
    </w:p>
    <w:p w14:paraId="3A9A38FD" w14:textId="77777777" w:rsidR="00CE0280" w:rsidRPr="003A554E" w:rsidRDefault="00CE0280" w:rsidP="00CA7CAD">
      <w:pPr>
        <w:tabs>
          <w:tab w:val="left" w:pos="90"/>
        </w:tabs>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(7) At least one of the members of the management board should have passed the exam for investment advisor or other appropriate exam from a competent institution abroad.</w:t>
      </w:r>
    </w:p>
    <w:p w14:paraId="49891B11" w14:textId="014537AA" w:rsidR="00CE0280" w:rsidRPr="003A554E" w:rsidRDefault="00CE0280" w:rsidP="00CA7CAD">
      <w:pPr>
        <w:tabs>
          <w:tab w:val="left" w:pos="90"/>
        </w:tabs>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When electing the members of the supervisory board, it </w:t>
      </w:r>
      <w:r w:rsidR="004F5533"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indicated which members are elected as independent members of the supervisory board.</w:t>
      </w:r>
    </w:p>
    <w:p w14:paraId="2BE02B93" w14:textId="52D34A9B" w:rsidR="00CE0280" w:rsidRPr="003A554E" w:rsidRDefault="00CE0280" w:rsidP="00CA7CAD">
      <w:pPr>
        <w:tabs>
          <w:tab w:val="left" w:pos="90"/>
        </w:tabs>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(9) The members of the management board of the company should be employed in the company after receiving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w:t>
      </w:r>
    </w:p>
    <w:p w14:paraId="51F47C6B" w14:textId="0EC974AD" w:rsidR="00CE0280" w:rsidRPr="003A554E" w:rsidRDefault="0034646C" w:rsidP="00CA7CAD">
      <w:pPr>
        <w:tabs>
          <w:tab w:val="left" w:pos="90"/>
        </w:tabs>
        <w:ind w:firstLine="720"/>
        <w:jc w:val="both"/>
        <w:rPr>
          <w:rFonts w:ascii="StobiSerif Regular" w:hAnsi="StobiSerif Regular" w:cs="Arial"/>
          <w:sz w:val="22"/>
          <w:szCs w:val="22"/>
          <w:lang w:val="en-US"/>
        </w:rPr>
      </w:pPr>
      <w:r w:rsidRPr="003A554E" w:rsidDel="0034646C">
        <w:rPr>
          <w:rFonts w:ascii="StobiSerif Regular" w:hAnsi="StobiSerif Regular" w:cs="Arial"/>
          <w:sz w:val="22"/>
          <w:szCs w:val="22"/>
          <w:lang w:val="en-US"/>
        </w:rPr>
        <w:t xml:space="preserve"> </w:t>
      </w:r>
      <w:r w:rsidR="00CE0280" w:rsidRPr="003A554E">
        <w:rPr>
          <w:rFonts w:ascii="StobiSerif Regular" w:hAnsi="StobiSerif Regular" w:cs="Arial"/>
          <w:sz w:val="22"/>
          <w:szCs w:val="22"/>
          <w:lang w:val="en-US"/>
        </w:rPr>
        <w:t>(1</w:t>
      </w:r>
      <w:r w:rsidRPr="003A554E">
        <w:rPr>
          <w:rFonts w:ascii="StobiSerif Regular" w:hAnsi="StobiSerif Regular" w:cs="Arial"/>
          <w:sz w:val="22"/>
          <w:szCs w:val="22"/>
          <w:lang w:val="en-US"/>
        </w:rPr>
        <w:t>0</w:t>
      </w:r>
      <w:r w:rsidR="00CE0280" w:rsidRPr="003A554E">
        <w:rPr>
          <w:rFonts w:ascii="StobiSerif Regular" w:hAnsi="StobiSerif Regular" w:cs="Arial"/>
          <w:sz w:val="22"/>
          <w:szCs w:val="22"/>
          <w:lang w:val="en-US"/>
        </w:rPr>
        <w:t>) The Agency shall annul, i</w:t>
      </w:r>
      <w:r w:rsidR="004F5533" w:rsidRPr="003A554E">
        <w:rPr>
          <w:rFonts w:ascii="StobiSerif Regular" w:hAnsi="StobiSerif Regular" w:cs="Arial"/>
          <w:sz w:val="22"/>
          <w:szCs w:val="22"/>
          <w:lang w:val="en-US"/>
        </w:rPr>
        <w:t>.</w:t>
      </w:r>
      <w:r w:rsidR="00CE0280" w:rsidRPr="003A554E">
        <w:rPr>
          <w:rFonts w:ascii="StobiSerif Regular" w:hAnsi="StobiSerif Regular" w:cs="Arial"/>
          <w:sz w:val="22"/>
          <w:szCs w:val="22"/>
          <w:lang w:val="en-US"/>
        </w:rPr>
        <w:t>e</w:t>
      </w:r>
      <w:r w:rsidR="004F5533" w:rsidRPr="003A554E">
        <w:rPr>
          <w:rFonts w:ascii="StobiSerif Regular" w:hAnsi="StobiSerif Regular" w:cs="Arial"/>
          <w:sz w:val="22"/>
          <w:szCs w:val="22"/>
          <w:lang w:val="en-US"/>
        </w:rPr>
        <w:t>.,</w:t>
      </w:r>
      <w:r w:rsidR="00CE0280" w:rsidRPr="003A554E">
        <w:rPr>
          <w:rFonts w:ascii="StobiSerif Regular" w:hAnsi="StobiSerif Regular" w:cs="Arial"/>
          <w:sz w:val="22"/>
          <w:szCs w:val="22"/>
          <w:lang w:val="en-US"/>
        </w:rPr>
        <w:t xml:space="preserve"> revoke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00CE0280" w:rsidRPr="003A554E">
        <w:rPr>
          <w:rFonts w:ascii="StobiSerif Regular" w:hAnsi="StobiSerif Regular" w:cs="Arial"/>
          <w:sz w:val="22"/>
          <w:szCs w:val="22"/>
          <w:lang w:val="en-US"/>
        </w:rPr>
        <w:t xml:space="preserve"> for a member of the </w:t>
      </w:r>
      <w:r w:rsidR="004F5533" w:rsidRPr="003A554E">
        <w:rPr>
          <w:rFonts w:ascii="StobiSerif Regular" w:hAnsi="StobiSerif Regular" w:cs="Arial"/>
          <w:sz w:val="22"/>
          <w:szCs w:val="22"/>
          <w:lang w:val="en-US"/>
        </w:rPr>
        <w:t>m</w:t>
      </w:r>
      <w:r w:rsidR="00CE0280" w:rsidRPr="003A554E">
        <w:rPr>
          <w:rFonts w:ascii="StobiSerif Regular" w:hAnsi="StobiSerif Regular" w:cs="Arial"/>
          <w:sz w:val="22"/>
          <w:szCs w:val="22"/>
          <w:lang w:val="en-US"/>
        </w:rPr>
        <w:t xml:space="preserve">anagement or </w:t>
      </w:r>
      <w:r w:rsidR="004F5533" w:rsidRPr="003A554E">
        <w:rPr>
          <w:rFonts w:ascii="StobiSerif Regular" w:hAnsi="StobiSerif Regular" w:cs="Arial"/>
          <w:sz w:val="22"/>
          <w:szCs w:val="22"/>
          <w:lang w:val="en-US"/>
        </w:rPr>
        <w:t>s</w:t>
      </w:r>
      <w:r w:rsidR="00CE0280" w:rsidRPr="003A554E">
        <w:rPr>
          <w:rFonts w:ascii="StobiSerif Regular" w:hAnsi="StobiSerif Regular" w:cs="Arial"/>
          <w:sz w:val="22"/>
          <w:szCs w:val="22"/>
          <w:lang w:val="en-US"/>
        </w:rPr>
        <w:t xml:space="preserve">upervisory </w:t>
      </w:r>
      <w:r w:rsidR="004F5533" w:rsidRPr="003A554E">
        <w:rPr>
          <w:rFonts w:ascii="StobiSerif Regular" w:hAnsi="StobiSerif Regular" w:cs="Arial"/>
          <w:sz w:val="22"/>
          <w:szCs w:val="22"/>
          <w:lang w:val="en-US"/>
        </w:rPr>
        <w:t>b</w:t>
      </w:r>
      <w:r w:rsidR="00CE0280" w:rsidRPr="003A554E">
        <w:rPr>
          <w:rFonts w:ascii="StobiSerif Regular" w:hAnsi="StobiSerif Regular" w:cs="Arial"/>
          <w:sz w:val="22"/>
          <w:szCs w:val="22"/>
          <w:lang w:val="en-US"/>
        </w:rPr>
        <w:t>oard when it determines that:</w:t>
      </w:r>
    </w:p>
    <w:p w14:paraId="2B5602CB" w14:textId="18B9BE6B" w:rsidR="00CE0280" w:rsidRPr="003A554E" w:rsidRDefault="00722831"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CE0280" w:rsidRPr="003A554E">
        <w:rPr>
          <w:rFonts w:ascii="StobiSerif Regular" w:hAnsi="StobiSerif Regular" w:cs="Arial"/>
          <w:sz w:val="22"/>
          <w:szCs w:val="22"/>
          <w:lang w:val="en-US"/>
        </w:rPr>
        <w:t xml:space="preserve">a) the decision to grant </w:t>
      </w:r>
      <w:r w:rsidR="003A554E" w:rsidRPr="003A554E">
        <w:rPr>
          <w:rFonts w:ascii="StobiSerif Regular" w:hAnsi="StobiSerif Regular" w:cs="Arial"/>
          <w:sz w:val="22"/>
          <w:szCs w:val="22"/>
          <w:lang w:val="en-US"/>
        </w:rPr>
        <w:t>license</w:t>
      </w:r>
      <w:r w:rsidR="00CE0280" w:rsidRPr="003A554E">
        <w:rPr>
          <w:rFonts w:ascii="StobiSerif Regular" w:hAnsi="StobiSerif Regular" w:cs="Arial"/>
          <w:sz w:val="22"/>
          <w:szCs w:val="22"/>
          <w:lang w:val="en-US"/>
        </w:rPr>
        <w:t xml:space="preserve"> was made on the basis of untrue and incorrect data;</w:t>
      </w:r>
    </w:p>
    <w:p w14:paraId="1DB5EB22" w14:textId="08B09DED" w:rsidR="00CE0280" w:rsidRPr="003A554E" w:rsidRDefault="00722831"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CE0280" w:rsidRPr="003A554E">
        <w:rPr>
          <w:rFonts w:ascii="StobiSerif Regular" w:hAnsi="StobiSerif Regular" w:cs="Arial"/>
          <w:sz w:val="22"/>
          <w:szCs w:val="22"/>
          <w:lang w:val="en-US"/>
        </w:rPr>
        <w:t xml:space="preserve">b) in the period after the issuance of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00CE0280" w:rsidRPr="003A554E">
        <w:rPr>
          <w:rFonts w:ascii="StobiSerif Regular" w:hAnsi="StobiSerif Regular" w:cs="Arial"/>
          <w:sz w:val="22"/>
          <w:szCs w:val="22"/>
          <w:lang w:val="en-US"/>
        </w:rPr>
        <w:t xml:space="preserve"> receives documentary evidence that the member no longer meets the requirements of this article;</w:t>
      </w:r>
    </w:p>
    <w:p w14:paraId="670A3278" w14:textId="77777777" w:rsidR="00CE0280" w:rsidRPr="003A554E" w:rsidRDefault="00722831"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CE0280" w:rsidRPr="003A554E">
        <w:rPr>
          <w:rFonts w:ascii="StobiSerif Regular" w:hAnsi="StobiSerif Regular" w:cs="Arial"/>
          <w:sz w:val="22"/>
          <w:szCs w:val="22"/>
          <w:lang w:val="en-US"/>
        </w:rPr>
        <w:t>c) the member has violated the rules of good corporate governance, does not work in accordance with the submitted work program, does not implement the business policy of the company and the pension fund or otherwise endangers the interests of the members of the pension fund and</w:t>
      </w:r>
    </w:p>
    <w:p w14:paraId="0D3F0B80" w14:textId="77777777" w:rsidR="00CE0280" w:rsidRPr="003A554E" w:rsidRDefault="00CE0280"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the member of the management board has not been employed in the company.</w:t>
      </w:r>
    </w:p>
    <w:p w14:paraId="46A8E22D" w14:textId="77777777" w:rsidR="00722831" w:rsidRPr="003A554E" w:rsidRDefault="00722831" w:rsidP="00CA7CAD">
      <w:pPr>
        <w:tabs>
          <w:tab w:val="left" w:pos="90"/>
        </w:tabs>
        <w:ind w:firstLine="720"/>
        <w:jc w:val="both"/>
        <w:rPr>
          <w:rFonts w:ascii="StobiSerif Regular" w:hAnsi="StobiSerif Regular" w:cs="Arial"/>
          <w:sz w:val="22"/>
          <w:szCs w:val="22"/>
          <w:lang w:val="en-US"/>
        </w:rPr>
      </w:pPr>
    </w:p>
    <w:p w14:paraId="57F9A66C" w14:textId="77777777" w:rsidR="009A4CEC" w:rsidRPr="003A554E" w:rsidRDefault="00CE0280" w:rsidP="00CA7CAD">
      <w:pPr>
        <w:tabs>
          <w:tab w:val="left" w:pos="90"/>
        </w:tabs>
        <w:suppressAutoHyphens/>
        <w:jc w:val="center"/>
        <w:rPr>
          <w:rFonts w:ascii="StobiSerif Regular" w:hAnsi="StobiSerif Regular" w:cs="Arial"/>
          <w:b/>
          <w:spacing w:val="-3"/>
          <w:sz w:val="22"/>
          <w:szCs w:val="22"/>
          <w:lang w:val="en-US"/>
        </w:rPr>
      </w:pPr>
      <w:r w:rsidRPr="003A554E" w:rsidDel="00CE0280">
        <w:rPr>
          <w:rFonts w:ascii="StobiSerif Regular" w:hAnsi="StobiSerif Regular" w:cs="Arial"/>
          <w:sz w:val="22"/>
          <w:szCs w:val="22"/>
          <w:lang w:val="en-US"/>
        </w:rPr>
        <w:t xml:space="preserve"> </w:t>
      </w:r>
      <w:r w:rsidR="009A4CEC" w:rsidRPr="003A554E">
        <w:rPr>
          <w:rFonts w:ascii="StobiSerif Regular" w:hAnsi="StobiSerif Regular" w:cs="Arial"/>
          <w:b/>
          <w:sz w:val="22"/>
          <w:szCs w:val="22"/>
          <w:lang w:val="en-US"/>
        </w:rPr>
        <w:t>Article 29</w:t>
      </w:r>
    </w:p>
    <w:p w14:paraId="1F72616A" w14:textId="7D7EF7E8"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Member of the </w:t>
      </w:r>
      <w:r w:rsidR="005647B0"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5647B0"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w:t>
      </w:r>
      <w:r w:rsidR="005647B0"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5647B0"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w:t>
      </w:r>
      <w:r w:rsidR="00722831" w:rsidRPr="003A554E">
        <w:rPr>
          <w:rFonts w:ascii="StobiSerif Regular" w:hAnsi="StobiSerif Regular" w:cs="Arial"/>
          <w:sz w:val="22"/>
          <w:szCs w:val="22"/>
          <w:lang w:val="en-US"/>
        </w:rPr>
        <w:t>and responsible person for: investment decisions, risk management, internal audit, individual accounts, marketing, control of agents and calculation of programmed withdrawals</w:t>
      </w:r>
      <w:r w:rsidR="00776CF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in the company </w:t>
      </w:r>
      <w:r w:rsidRPr="003A554E">
        <w:rPr>
          <w:rFonts w:ascii="StobiSerif Regular" w:hAnsi="StobiSerif Regular" w:cs="Arial"/>
          <w:color w:val="000000"/>
          <w:sz w:val="22"/>
          <w:szCs w:val="22"/>
          <w:lang w:val="en-US"/>
        </w:rPr>
        <w:t xml:space="preserve">for management of voluntary pension funds </w:t>
      </w:r>
      <w:r w:rsidR="003A554E" w:rsidRPr="003A554E">
        <w:rPr>
          <w:rFonts w:ascii="StobiSerif Regular" w:hAnsi="StobiSerif Regular" w:cs="Arial"/>
          <w:sz w:val="22"/>
          <w:szCs w:val="22"/>
          <w:lang w:val="en-US"/>
        </w:rPr>
        <w:t>cannot</w:t>
      </w:r>
      <w:r w:rsidRPr="003A554E">
        <w:rPr>
          <w:rFonts w:ascii="StobiSerif Regular" w:hAnsi="StobiSerif Regular" w:cs="Arial"/>
          <w:sz w:val="22"/>
          <w:szCs w:val="22"/>
          <w:lang w:val="en-US"/>
        </w:rPr>
        <w:t xml:space="preserve"> be a member of the </w:t>
      </w:r>
      <w:r w:rsidR="00433275" w:rsidRPr="003A554E">
        <w:rPr>
          <w:rFonts w:ascii="StobiSerif Regular" w:hAnsi="StobiSerif Regular" w:cs="Arial"/>
          <w:sz w:val="22"/>
          <w:szCs w:val="22"/>
          <w:lang w:val="en-US"/>
        </w:rPr>
        <w:t>management board</w:t>
      </w:r>
      <w:r w:rsidRPr="003A554E">
        <w:rPr>
          <w:rFonts w:ascii="StobiSerif Regular" w:hAnsi="StobiSerif Regular" w:cs="Arial"/>
          <w:sz w:val="22"/>
          <w:szCs w:val="22"/>
          <w:lang w:val="en-US"/>
        </w:rPr>
        <w:t xml:space="preserve"> or of the supervisory board or work as a </w:t>
      </w:r>
      <w:r w:rsidR="00722831" w:rsidRPr="003A554E">
        <w:rPr>
          <w:rFonts w:ascii="StobiSerif Regular" w:hAnsi="StobiSerif Regular" w:cs="Arial"/>
          <w:sz w:val="22"/>
          <w:szCs w:val="22"/>
          <w:lang w:val="en-US"/>
        </w:rPr>
        <w:t>manager</w:t>
      </w:r>
      <w:r w:rsidR="00722831" w:rsidRPr="003A554E" w:rsidDel="00722831">
        <w:rPr>
          <w:rFonts w:ascii="StobiSerif Regular" w:hAnsi="StobiSerif Regular" w:cs="Arial"/>
          <w:sz w:val="22"/>
          <w:szCs w:val="22"/>
          <w:lang w:val="en-US"/>
        </w:rPr>
        <w:t xml:space="preserve"> </w:t>
      </w:r>
      <w:r w:rsidR="00AC1EEA" w:rsidRPr="003A554E">
        <w:rPr>
          <w:rFonts w:ascii="StobiSerif Regular" w:hAnsi="StobiSerif Regular" w:cs="Arial"/>
          <w:sz w:val="22"/>
          <w:szCs w:val="22"/>
          <w:lang w:val="en-US"/>
        </w:rPr>
        <w:t>in</w:t>
      </w:r>
      <w:r w:rsidRPr="003A554E">
        <w:rPr>
          <w:rFonts w:ascii="StobiSerif Regular" w:hAnsi="StobiSerif Regular" w:cs="Arial"/>
          <w:spacing w:val="-3"/>
          <w:sz w:val="22"/>
          <w:szCs w:val="22"/>
          <w:lang w:val="en-US"/>
        </w:rPr>
        <w:t>:</w:t>
      </w:r>
    </w:p>
    <w:p w14:paraId="020FF3BB" w14:textId="20BF083E" w:rsidR="009A4CEC" w:rsidRPr="003A554E" w:rsidRDefault="009A4CEC" w:rsidP="00CA7CAD">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a) another company for management of voluntary pension </w:t>
      </w:r>
      <w:r w:rsidR="003A554E" w:rsidRPr="003A554E">
        <w:rPr>
          <w:rFonts w:ascii="StobiSerif Regular" w:hAnsi="StobiSerif Regular" w:cs="Arial"/>
          <w:sz w:val="22"/>
          <w:szCs w:val="22"/>
          <w:lang w:val="en-US"/>
        </w:rPr>
        <w:t>funds;</w:t>
      </w:r>
    </w:p>
    <w:p w14:paraId="390606B4" w14:textId="77777777" w:rsidR="009A4CEC" w:rsidRPr="003A554E" w:rsidRDefault="009A4CEC" w:rsidP="00CA7CAD">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b) company for management of mandatory pension funds;</w:t>
      </w:r>
    </w:p>
    <w:p w14:paraId="373C02F5" w14:textId="77777777" w:rsidR="009A4CEC" w:rsidRPr="003A554E" w:rsidRDefault="009A4CEC" w:rsidP="00D94EDF">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c) company for management of mandatory and voluntary pension funds;</w:t>
      </w:r>
    </w:p>
    <w:p w14:paraId="144A3A23" w14:textId="16A5310E" w:rsidR="009A4CEC" w:rsidRPr="003A554E" w:rsidRDefault="009A4CEC" w:rsidP="00D94EDF">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d) </w:t>
      </w:r>
      <w:r w:rsidRPr="003A554E">
        <w:rPr>
          <w:rFonts w:ascii="StobiSerif Regular" w:hAnsi="StobiSerif Regular" w:cs="Arial"/>
          <w:sz w:val="22"/>
          <w:szCs w:val="22"/>
          <w:lang w:val="en-US"/>
        </w:rPr>
        <w:t xml:space="preserve">a </w:t>
      </w:r>
      <w:r w:rsidR="005647B0" w:rsidRPr="003A554E">
        <w:rPr>
          <w:rFonts w:ascii="StobiSerif Regular" w:hAnsi="StobiSerif Regular" w:cs="Arial"/>
          <w:sz w:val="22"/>
          <w:szCs w:val="22"/>
          <w:lang w:val="en-US"/>
        </w:rPr>
        <w:t>foreign</w:t>
      </w:r>
      <w:r w:rsidRPr="003A554E">
        <w:rPr>
          <w:rFonts w:ascii="StobiSerif Regular" w:hAnsi="StobiSerif Regular" w:cs="Arial"/>
          <w:sz w:val="22"/>
          <w:szCs w:val="22"/>
          <w:lang w:val="en-US"/>
        </w:rPr>
        <w:t xml:space="preserve"> manager elected to manage the assets of the voluntary pension fund</w:t>
      </w:r>
      <w:r w:rsidR="00AC1EEA" w:rsidRPr="003A554E">
        <w:rPr>
          <w:rFonts w:ascii="StobiSerif Regular" w:hAnsi="StobiSerif Regular" w:cs="Arial"/>
          <w:sz w:val="22"/>
          <w:szCs w:val="22"/>
          <w:lang w:val="en-US"/>
        </w:rPr>
        <w:t>s he/she manages</w:t>
      </w:r>
      <w:r w:rsidRPr="003A554E">
        <w:rPr>
          <w:rFonts w:ascii="StobiSerif Regular" w:hAnsi="StobiSerif Regular" w:cs="Arial"/>
          <w:spacing w:val="-3"/>
          <w:sz w:val="22"/>
          <w:szCs w:val="22"/>
          <w:lang w:val="en-US"/>
        </w:rPr>
        <w:t>;</w:t>
      </w:r>
    </w:p>
    <w:p w14:paraId="7EA50EFA" w14:textId="32FCDDB8" w:rsidR="009A4CEC" w:rsidRPr="003A554E" w:rsidRDefault="009A4CEC" w:rsidP="00D94EDF">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e) custodian of property in which the assets of the voluntary pension fund are kept</w:t>
      </w:r>
      <w:r w:rsidRPr="003A554E">
        <w:rPr>
          <w:rFonts w:ascii="StobiSerif Regular" w:hAnsi="StobiSerif Regular" w:cs="Arial"/>
          <w:spacing w:val="-3"/>
          <w:sz w:val="22"/>
          <w:szCs w:val="22"/>
          <w:lang w:val="en-US"/>
        </w:rPr>
        <w:t>; and</w:t>
      </w:r>
    </w:p>
    <w:p w14:paraId="1D3C8ADA" w14:textId="5EB0FFA0" w:rsidR="009A4CEC" w:rsidRPr="003A554E" w:rsidRDefault="009A4CEC" w:rsidP="00D94EDF">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f) any person who has the status of </w:t>
      </w:r>
      <w:r w:rsidR="00DB449F">
        <w:rPr>
          <w:rFonts w:ascii="StobiSerif Regular" w:hAnsi="StobiSerif Regular" w:cs="Arial"/>
          <w:sz w:val="22"/>
          <w:szCs w:val="22"/>
          <w:lang w:val="en-US"/>
        </w:rPr>
        <w:t>an affiliated</w:t>
      </w:r>
      <w:r w:rsidRPr="003A554E">
        <w:rPr>
          <w:rFonts w:ascii="StobiSerif Regular" w:hAnsi="StobiSerif Regular" w:cs="Arial"/>
          <w:sz w:val="22"/>
          <w:szCs w:val="22"/>
          <w:lang w:val="en-US"/>
        </w:rPr>
        <w:t xml:space="preserve"> person with the entities referred to in items a), b), c), d) and e) of this paragraph.</w:t>
      </w:r>
    </w:p>
    <w:p w14:paraId="36A794C1" w14:textId="370B3D4A"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As an exception, the prohibition referred to in paragraph (1) item b) of this Article shall not apply to members of the supervisory board of a company for management of mandatory pension funds in case when the company for management of mandatory pension funds and the company for management of voluntary pension funds are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persons.</w:t>
      </w:r>
    </w:p>
    <w:p w14:paraId="5602757F" w14:textId="7B547AC2"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lastRenderedPageBreak/>
        <w:t xml:space="preserve">(3) The prohibition from paragraph (1) of this article also refers to the persons that are employed </w:t>
      </w:r>
      <w:r w:rsidRPr="003A554E">
        <w:rPr>
          <w:rFonts w:ascii="StobiSerif Regular" w:hAnsi="StobiSerif Regular" w:cs="Arial"/>
          <w:spacing w:val="-4"/>
          <w:sz w:val="22"/>
          <w:szCs w:val="22"/>
          <w:lang w:val="en-US"/>
        </w:rPr>
        <w:t xml:space="preserve">or more </w:t>
      </w:r>
      <w:r w:rsidRPr="003A554E">
        <w:rPr>
          <w:rFonts w:ascii="StobiSerif Regular" w:hAnsi="StobiSerif Regular" w:cs="Arial"/>
          <w:spacing w:val="-4"/>
          <w:sz w:val="22"/>
          <w:szCs w:val="22"/>
          <w:lang w:val="en-US"/>
        </w:rPr>
        <w:softHyphen/>
      </w:r>
      <w:r w:rsidR="008151F1">
        <w:rPr>
          <w:rFonts w:ascii="StobiSerif Regular" w:hAnsi="StobiSerif Regular" w:cs="Arial"/>
          <w:spacing w:val="-4"/>
          <w:sz w:val="22"/>
          <w:szCs w:val="22"/>
          <w:lang w:val="en-US"/>
        </w:rPr>
        <w:t>affiliated</w:t>
      </w:r>
      <w:r w:rsidRPr="003A554E">
        <w:rPr>
          <w:rFonts w:ascii="StobiSerif Regular" w:hAnsi="StobiSerif Regular" w:cs="Arial"/>
          <w:spacing w:val="-4"/>
          <w:sz w:val="22"/>
          <w:szCs w:val="22"/>
          <w:lang w:val="en-US"/>
        </w:rPr>
        <w:t xml:space="preserve"> on the basis of a contract for work with </w:t>
      </w:r>
      <w:r w:rsidRPr="003A554E">
        <w:rPr>
          <w:rFonts w:ascii="StobiSerif Regular" w:hAnsi="StobiSerif Regular" w:cs="Arial"/>
          <w:sz w:val="22"/>
          <w:szCs w:val="22"/>
          <w:lang w:val="en-US"/>
        </w:rPr>
        <w:t>the subjects from paragraph (1) of this article.</w:t>
      </w:r>
    </w:p>
    <w:p w14:paraId="37626A9F" w14:textId="3A5D9D85" w:rsidR="009A4CEC" w:rsidRPr="003A554E" w:rsidRDefault="009A4CEC" w:rsidP="00CA7CAD">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person from paragraphs (1), (2) and (3) of this article </w:t>
      </w:r>
      <w:r w:rsidR="005647B0"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fulfill the conditions from this article from the day when he/she will be appointed as a member of the management board or supervisory board of the</w:t>
      </w:r>
      <w:r w:rsidR="005647B0" w:rsidRPr="003A554E">
        <w:rPr>
          <w:rFonts w:ascii="StobiSerif Regular" w:hAnsi="StobiSerif Regular" w:cs="Arial"/>
          <w:sz w:val="22"/>
          <w:szCs w:val="22"/>
          <w:lang w:val="en-US"/>
        </w:rPr>
        <w:t xml:space="preserve"> company for management of</w:t>
      </w:r>
      <w:r w:rsidR="00640873"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voluntary pension funds, i</w:t>
      </w:r>
      <w:r w:rsidR="00640873" w:rsidRPr="003A554E">
        <w:rPr>
          <w:rFonts w:ascii="StobiSerif Regular" w:hAnsi="StobiSerif Regular" w:cs="Arial"/>
          <w:sz w:val="22"/>
          <w:szCs w:val="22"/>
          <w:lang w:val="en-US"/>
        </w:rPr>
        <w:t>.</w:t>
      </w:r>
      <w:r w:rsidRPr="003A554E">
        <w:rPr>
          <w:rFonts w:ascii="StobiSerif Regular" w:hAnsi="StobiSerif Regular" w:cs="Arial"/>
          <w:sz w:val="22"/>
          <w:szCs w:val="22"/>
          <w:lang w:val="en-US"/>
        </w:rPr>
        <w:t>e</w:t>
      </w:r>
      <w:r w:rsidR="00640873" w:rsidRPr="003A554E">
        <w:rPr>
          <w:rFonts w:ascii="StobiSerif Regular" w:hAnsi="StobiSerif Regular" w:cs="Arial"/>
          <w:sz w:val="22"/>
          <w:szCs w:val="22"/>
          <w:lang w:val="en-US"/>
        </w:rPr>
        <w:t>.,</w:t>
      </w:r>
      <w:r w:rsidRPr="003A554E">
        <w:rPr>
          <w:rFonts w:ascii="StobiSerif Regular" w:hAnsi="StobiSerif Regular" w:cs="Arial"/>
          <w:sz w:val="22"/>
          <w:szCs w:val="22"/>
          <w:lang w:val="en-US"/>
        </w:rPr>
        <w:t xml:space="preserve"> general manager or director. The person </w:t>
      </w:r>
      <w:r w:rsidR="00640873" w:rsidRPr="003A554E">
        <w:rPr>
          <w:rFonts w:ascii="StobiSerif Regular" w:hAnsi="StobiSerif Regular" w:cs="Arial"/>
          <w:sz w:val="22"/>
          <w:szCs w:val="22"/>
          <w:lang w:val="en-US"/>
        </w:rPr>
        <w:t>shall not be</w:t>
      </w:r>
      <w:r w:rsidRPr="003A554E">
        <w:rPr>
          <w:rFonts w:ascii="StobiSerif Regular" w:hAnsi="StobiSerif Regular" w:cs="Arial"/>
          <w:sz w:val="22"/>
          <w:szCs w:val="22"/>
          <w:lang w:val="en-US"/>
        </w:rPr>
        <w:t xml:space="preserve"> obliged to meet these conditions at the time of applying for a license to establish a company </w:t>
      </w:r>
      <w:r w:rsidRPr="003A554E">
        <w:rPr>
          <w:rFonts w:ascii="StobiSerif Regular" w:hAnsi="StobiSerif Regular" w:cs="Arial"/>
          <w:color w:val="000000"/>
          <w:sz w:val="22"/>
          <w:szCs w:val="22"/>
          <w:lang w:val="en-US"/>
        </w:rPr>
        <w:t xml:space="preserve">for management of voluntary pension funds </w:t>
      </w:r>
      <w:r w:rsidRPr="003A554E">
        <w:rPr>
          <w:rFonts w:ascii="StobiSerif Regular" w:hAnsi="StobiSerif Regular" w:cs="Arial"/>
          <w:sz w:val="22"/>
          <w:szCs w:val="22"/>
          <w:lang w:val="en-US"/>
        </w:rPr>
        <w:t>or requesting consent for membership in the management or supervisory board.</w:t>
      </w:r>
    </w:p>
    <w:p w14:paraId="55A1154D" w14:textId="77777777" w:rsidR="00D94EDF" w:rsidRPr="003A554E" w:rsidRDefault="00D94EDF" w:rsidP="00CA7CAD">
      <w:pPr>
        <w:tabs>
          <w:tab w:val="left" w:pos="90"/>
        </w:tabs>
        <w:suppressAutoHyphens/>
        <w:ind w:firstLine="720"/>
        <w:jc w:val="both"/>
        <w:rPr>
          <w:rFonts w:ascii="StobiSerif Regular" w:hAnsi="StobiSerif Regular" w:cs="Arial"/>
          <w:spacing w:val="-3"/>
          <w:sz w:val="22"/>
          <w:szCs w:val="22"/>
          <w:lang w:val="en-US"/>
        </w:rPr>
      </w:pPr>
    </w:p>
    <w:p w14:paraId="1FBB0603" w14:textId="77777777" w:rsidR="009A4CEC" w:rsidRPr="003A554E" w:rsidRDefault="009A4CEC" w:rsidP="00CA7CAD">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30</w:t>
      </w:r>
    </w:p>
    <w:p w14:paraId="64E26F2A" w14:textId="35A45E2B" w:rsidR="009A4CEC" w:rsidRPr="003A554E" w:rsidRDefault="009A4CE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Member of the </w:t>
      </w:r>
      <w:r w:rsidRPr="003A554E">
        <w:rPr>
          <w:rFonts w:ascii="StobiSerif Regular" w:hAnsi="StobiSerif Regular" w:cs="Arial"/>
          <w:sz w:val="22"/>
          <w:szCs w:val="22"/>
          <w:lang w:val="en-US"/>
        </w:rPr>
        <w:softHyphen/>
      </w:r>
      <w:r w:rsidR="00AC1EEA" w:rsidRPr="003A554E">
        <w:rPr>
          <w:rFonts w:ascii="StobiSerif Regular" w:hAnsi="StobiSerif Regular" w:cs="Arial"/>
          <w:sz w:val="22"/>
          <w:szCs w:val="22"/>
          <w:lang w:val="en-US"/>
        </w:rPr>
        <w:t>management b</w:t>
      </w:r>
      <w:r w:rsidRPr="003A554E">
        <w:rPr>
          <w:rFonts w:ascii="StobiSerif Regular" w:hAnsi="StobiSerif Regular" w:cs="Arial"/>
          <w:sz w:val="22"/>
          <w:szCs w:val="22"/>
          <w:lang w:val="en-US"/>
        </w:rPr>
        <w:t xml:space="preserve">oard, </w:t>
      </w:r>
      <w:r w:rsidR="00C8183A"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C8183A"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w:t>
      </w:r>
      <w:r w:rsidR="00D94EDF" w:rsidRPr="003A554E">
        <w:rPr>
          <w:rFonts w:ascii="StobiSerif Regular" w:hAnsi="StobiSerif Regular" w:cs="Arial"/>
          <w:sz w:val="22"/>
          <w:szCs w:val="22"/>
          <w:lang w:val="en-US"/>
        </w:rPr>
        <w:t>and responsible person for: investment decisions, risk management, internal audit, individual accounts, marketing, control of agents and calculation of programmed withdrawals in the</w:t>
      </w:r>
      <w:r w:rsidR="00AC1EEA"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company for management of mandatory and voluntary pensions </w:t>
      </w:r>
      <w:r w:rsidRPr="003A554E">
        <w:rPr>
          <w:rFonts w:ascii="StobiSerif Regular" w:hAnsi="StobiSerif Regular" w:cs="Arial"/>
          <w:sz w:val="22"/>
          <w:szCs w:val="22"/>
          <w:lang w:val="en-US"/>
        </w:rPr>
        <w:softHyphen/>
      </w:r>
      <w:r w:rsidR="00AC1EEA" w:rsidRPr="003A554E">
        <w:rPr>
          <w:rFonts w:ascii="StobiSerif Regular" w:hAnsi="StobiSerif Regular" w:cs="Arial"/>
          <w:sz w:val="22"/>
          <w:szCs w:val="22"/>
          <w:lang w:val="en-US"/>
        </w:rPr>
        <w:t>f</w:t>
      </w:r>
      <w:r w:rsidRPr="003A554E">
        <w:rPr>
          <w:rFonts w:ascii="StobiSerif Regular" w:hAnsi="StobiSerif Regular" w:cs="Arial"/>
          <w:sz w:val="22"/>
          <w:szCs w:val="22"/>
          <w:lang w:val="en-US"/>
        </w:rPr>
        <w:t xml:space="preserve">unds may not be a member of a </w:t>
      </w:r>
      <w:r w:rsidR="00433275" w:rsidRPr="003A554E">
        <w:rPr>
          <w:rFonts w:ascii="StobiSerif Regular" w:hAnsi="StobiSerif Regular" w:cs="Arial"/>
          <w:sz w:val="22"/>
          <w:szCs w:val="22"/>
          <w:lang w:val="en-US"/>
        </w:rPr>
        <w:t>management board</w:t>
      </w:r>
      <w:r w:rsidRPr="003A554E">
        <w:rPr>
          <w:rFonts w:ascii="StobiSerif Regular" w:hAnsi="StobiSerif Regular" w:cs="Arial"/>
          <w:sz w:val="22"/>
          <w:szCs w:val="22"/>
          <w:lang w:val="en-US"/>
        </w:rPr>
        <w:t xml:space="preserve"> or a supervisory board or work as a </w:t>
      </w:r>
      <w:r w:rsidR="00D94EDF" w:rsidRPr="003A554E">
        <w:rPr>
          <w:rFonts w:ascii="StobiSerif Regular" w:hAnsi="StobiSerif Regular" w:cs="Arial"/>
          <w:sz w:val="22"/>
          <w:szCs w:val="22"/>
          <w:lang w:val="en-US"/>
        </w:rPr>
        <w:t>manager</w:t>
      </w:r>
      <w:r w:rsidR="00D94EDF" w:rsidRPr="003A554E" w:rsidDel="00D94EDF">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in:</w:t>
      </w:r>
    </w:p>
    <w:p w14:paraId="5DCF826F" w14:textId="77777777" w:rsidR="009A4CEC" w:rsidRPr="003A554E" w:rsidRDefault="00D94EDF" w:rsidP="00CA7CAD">
      <w:pPr>
        <w:keepNext/>
        <w:tabs>
          <w:tab w:val="left" w:pos="90"/>
        </w:tabs>
        <w:suppressAutoHyphen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a) other </w:t>
      </w:r>
      <w:r w:rsidR="009A4CEC" w:rsidRPr="003A554E">
        <w:rPr>
          <w:rFonts w:ascii="StobiSerif Regular" w:hAnsi="StobiSerif Regular" w:cs="Arial"/>
          <w:sz w:val="22"/>
          <w:szCs w:val="22"/>
          <w:lang w:val="en-US"/>
        </w:rPr>
        <w:softHyphen/>
        <w:t xml:space="preserve">company for management of mandatory and voluntary pension </w:t>
      </w:r>
      <w:r w:rsidR="009A4CEC" w:rsidRPr="003A554E">
        <w:rPr>
          <w:rFonts w:ascii="StobiSerif Regular" w:hAnsi="StobiSerif Regular" w:cs="Arial"/>
          <w:sz w:val="22"/>
          <w:szCs w:val="22"/>
          <w:lang w:val="en-US"/>
        </w:rPr>
        <w:softHyphen/>
        <w:t xml:space="preserve">funds; </w:t>
      </w:r>
    </w:p>
    <w:p w14:paraId="7CCBD6E7" w14:textId="663038E3" w:rsidR="009A4CEC" w:rsidRPr="003A554E" w:rsidRDefault="00D94EDF" w:rsidP="00CA7CAD">
      <w:pPr>
        <w:keepNext/>
        <w:tabs>
          <w:tab w:val="left" w:pos="90"/>
        </w:tabs>
        <w:suppressAutoHyphens/>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b) </w:t>
      </w:r>
      <w:r w:rsidR="00AC1EEA" w:rsidRPr="003A554E">
        <w:rPr>
          <w:rFonts w:ascii="StobiSerif Regular" w:hAnsi="StobiSerif Regular" w:cs="Arial"/>
          <w:spacing w:val="-3"/>
          <w:sz w:val="22"/>
          <w:szCs w:val="22"/>
          <w:lang w:val="en-US"/>
        </w:rPr>
        <w:t xml:space="preserve">company for management of </w:t>
      </w:r>
      <w:r w:rsidR="009A4CEC" w:rsidRPr="003A554E">
        <w:rPr>
          <w:rFonts w:ascii="StobiSerif Regular" w:hAnsi="StobiSerif Regular" w:cs="Arial"/>
          <w:sz w:val="22"/>
          <w:szCs w:val="22"/>
          <w:lang w:val="en-US"/>
        </w:rPr>
        <w:t>voluntary pension fund</w:t>
      </w:r>
      <w:r w:rsidR="00AC1EEA" w:rsidRPr="003A554E">
        <w:rPr>
          <w:rFonts w:ascii="StobiSerif Regular" w:hAnsi="StobiSerif Regular" w:cs="Arial"/>
          <w:sz w:val="22"/>
          <w:szCs w:val="22"/>
          <w:lang w:val="en-US"/>
        </w:rPr>
        <w:t>s</w:t>
      </w:r>
      <w:r w:rsidR="009A4CEC" w:rsidRPr="003A554E">
        <w:rPr>
          <w:rFonts w:ascii="StobiSerif Regular" w:hAnsi="StobiSerif Regular" w:cs="Arial"/>
          <w:spacing w:val="-3"/>
          <w:sz w:val="22"/>
          <w:szCs w:val="22"/>
          <w:lang w:val="en-US"/>
        </w:rPr>
        <w:t>;</w:t>
      </w:r>
    </w:p>
    <w:p w14:paraId="3300626A" w14:textId="77777777" w:rsidR="009A4CEC" w:rsidRPr="003A554E" w:rsidRDefault="009A4CEC" w:rsidP="00CA7CAD">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c) company for management of mandatory pension funds;</w:t>
      </w:r>
    </w:p>
    <w:p w14:paraId="30CC5825" w14:textId="37E4812A" w:rsidR="009A4CEC" w:rsidRPr="003A554E" w:rsidRDefault="009A4CEC" w:rsidP="00CA7CAD">
      <w:pPr>
        <w:tabs>
          <w:tab w:val="left" w:pos="90"/>
        </w:tabs>
        <w:jc w:val="both"/>
        <w:rPr>
          <w:rFonts w:ascii="StobiSerif Regular" w:hAnsi="StobiSerif Regular" w:cs="Arial"/>
          <w:i/>
          <w:sz w:val="22"/>
          <w:szCs w:val="22"/>
          <w:lang w:val="en-US"/>
        </w:rPr>
      </w:pPr>
      <w:r w:rsidRPr="003A554E">
        <w:rPr>
          <w:rFonts w:ascii="StobiSerif Regular" w:hAnsi="StobiSerif Regular" w:cs="Arial"/>
          <w:sz w:val="22"/>
          <w:szCs w:val="22"/>
          <w:lang w:val="en-US"/>
        </w:rPr>
        <w:t xml:space="preserve">d) a foreign </w:t>
      </w:r>
      <w:r w:rsidRPr="003A554E">
        <w:rPr>
          <w:rFonts w:ascii="StobiSerif Regular" w:hAnsi="StobiSerif Regular" w:cs="Arial"/>
          <w:sz w:val="22"/>
          <w:szCs w:val="22"/>
          <w:lang w:val="en-US"/>
        </w:rPr>
        <w:softHyphen/>
        <w:t>manager elected to manage the assets of the pension funds he</w:t>
      </w:r>
      <w:r w:rsidR="00AC1EEA"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manages;</w:t>
      </w:r>
    </w:p>
    <w:p w14:paraId="5FDAF76F" w14:textId="43826012" w:rsidR="00AC1EEA" w:rsidRPr="003A554E" w:rsidRDefault="009A4CEC" w:rsidP="00964254">
      <w:pPr>
        <w:keepNext/>
        <w:tabs>
          <w:tab w:val="left" w:pos="90"/>
        </w:tabs>
        <w:suppressAutoHyphens/>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e) </w:t>
      </w:r>
      <w:r w:rsidR="00AC1EEA" w:rsidRPr="003A554E">
        <w:rPr>
          <w:rFonts w:ascii="StobiSerif Regular" w:hAnsi="StobiSerif Regular" w:cs="Arial"/>
          <w:sz w:val="22"/>
          <w:szCs w:val="22"/>
          <w:lang w:val="en-US"/>
        </w:rPr>
        <w:t>custodian of property in which the assets of the pension funds are kept</w:t>
      </w:r>
      <w:r w:rsidR="00AC1EEA" w:rsidRPr="003A554E">
        <w:rPr>
          <w:rFonts w:ascii="StobiSerif Regular" w:hAnsi="StobiSerif Regular" w:cs="Arial"/>
          <w:spacing w:val="-3"/>
          <w:sz w:val="22"/>
          <w:szCs w:val="22"/>
          <w:lang w:val="en-US"/>
        </w:rPr>
        <w:t>; and</w:t>
      </w:r>
    </w:p>
    <w:p w14:paraId="0204FB22" w14:textId="7A4301A2" w:rsidR="009A4CEC" w:rsidRPr="003A554E" w:rsidRDefault="009A4CEC" w:rsidP="00CA7CAD">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 any </w:t>
      </w:r>
      <w:r w:rsidRPr="003A554E">
        <w:rPr>
          <w:rFonts w:ascii="StobiSerif Regular" w:hAnsi="StobiSerif Regular" w:cs="Arial"/>
          <w:sz w:val="22"/>
          <w:szCs w:val="22"/>
          <w:lang w:val="en-US"/>
        </w:rPr>
        <w:softHyphen/>
        <w:t xml:space="preserve">person who has the status of </w:t>
      </w:r>
      <w:r w:rsidR="00DB449F">
        <w:rPr>
          <w:rFonts w:ascii="StobiSerif Regular" w:hAnsi="StobiSerif Regular" w:cs="Arial"/>
          <w:sz w:val="22"/>
          <w:szCs w:val="22"/>
          <w:lang w:val="en-US"/>
        </w:rPr>
        <w:t>an affiliated</w:t>
      </w:r>
      <w:r w:rsidRPr="003A554E">
        <w:rPr>
          <w:rFonts w:ascii="StobiSerif Regular" w:hAnsi="StobiSerif Regular" w:cs="Arial"/>
          <w:sz w:val="22"/>
          <w:szCs w:val="22"/>
          <w:lang w:val="en-US"/>
        </w:rPr>
        <w:t xml:space="preserve"> person with the entities referred to in items a), b</w:t>
      </w:r>
      <w:r w:rsidR="003A554E" w:rsidRPr="003A554E">
        <w:rPr>
          <w:rFonts w:ascii="StobiSerif Regular" w:hAnsi="StobiSerif Regular" w:cs="Arial"/>
          <w:sz w:val="22"/>
          <w:szCs w:val="22"/>
          <w:lang w:val="en-US"/>
        </w:rPr>
        <w:t>),</w:t>
      </w:r>
      <w:r w:rsidRPr="003A554E">
        <w:rPr>
          <w:rFonts w:ascii="StobiSerif Regular" w:hAnsi="StobiSerif Regular" w:cs="Arial"/>
          <w:sz w:val="22"/>
          <w:szCs w:val="22"/>
          <w:lang w:val="en-US"/>
        </w:rPr>
        <w:t xml:space="preserve"> c</w:t>
      </w:r>
      <w:r w:rsidR="003A554E" w:rsidRPr="003A554E">
        <w:rPr>
          <w:rFonts w:ascii="StobiSerif Regular" w:hAnsi="StobiSerif Regular" w:cs="Arial"/>
          <w:sz w:val="22"/>
          <w:szCs w:val="22"/>
          <w:lang w:val="en-US"/>
        </w:rPr>
        <w:t>),</w:t>
      </w:r>
      <w:r w:rsidRPr="003A554E">
        <w:rPr>
          <w:rFonts w:ascii="StobiSerif Regular" w:hAnsi="StobiSerif Regular" w:cs="Arial"/>
          <w:sz w:val="22"/>
          <w:szCs w:val="22"/>
          <w:lang w:val="en-US"/>
        </w:rPr>
        <w:t xml:space="preserve"> d) and e) of this paragraph.</w:t>
      </w:r>
    </w:p>
    <w:p w14:paraId="1422F835" w14:textId="3759A95E" w:rsidR="009A4CEC" w:rsidRPr="003A554E" w:rsidRDefault="009A4CEC" w:rsidP="00CA7CAD">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(2) The </w:t>
      </w:r>
      <w:r w:rsidR="00964254" w:rsidRPr="003A554E">
        <w:rPr>
          <w:rFonts w:ascii="StobiSerif Regular" w:hAnsi="StobiSerif Regular" w:cs="Arial"/>
          <w:spacing w:val="-4"/>
          <w:sz w:val="22"/>
          <w:szCs w:val="22"/>
          <w:lang w:val="en-US"/>
        </w:rPr>
        <w:t xml:space="preserve">prohibition </w:t>
      </w:r>
      <w:r w:rsidRPr="003A554E">
        <w:rPr>
          <w:rFonts w:ascii="StobiSerif Regular" w:hAnsi="StobiSerif Regular" w:cs="Arial"/>
          <w:spacing w:val="-4"/>
          <w:sz w:val="22"/>
          <w:szCs w:val="22"/>
          <w:lang w:val="en-US"/>
        </w:rPr>
        <w:t xml:space="preserve">referred to in paragraph (1) of this Article shall also apply to the persons who are employed or </w:t>
      </w:r>
      <w:r w:rsidR="00DB449F">
        <w:rPr>
          <w:rFonts w:ascii="StobiSerif Regular" w:hAnsi="StobiSerif Regular" w:cs="Arial"/>
          <w:spacing w:val="-4"/>
          <w:sz w:val="22"/>
          <w:szCs w:val="22"/>
          <w:lang w:val="en-US"/>
        </w:rPr>
        <w:t>affiliated</w:t>
      </w:r>
      <w:r w:rsidRPr="003A554E">
        <w:rPr>
          <w:rFonts w:ascii="StobiSerif Regular" w:hAnsi="StobiSerif Regular" w:cs="Arial"/>
          <w:spacing w:val="-4"/>
          <w:sz w:val="22"/>
          <w:szCs w:val="22"/>
          <w:lang w:val="en-US"/>
        </w:rPr>
        <w:t xml:space="preserve"> on the basis of a work contract with the entities referred to in paragraph (1) of this Article.</w:t>
      </w:r>
      <w:r w:rsidRPr="003A554E">
        <w:rPr>
          <w:rFonts w:ascii="StobiSerif Regular" w:hAnsi="StobiSerif Regular" w:cs="Arial"/>
          <w:spacing w:val="-4"/>
          <w:sz w:val="22"/>
          <w:szCs w:val="22"/>
          <w:lang w:val="en-US"/>
        </w:rPr>
        <w:tab/>
      </w:r>
    </w:p>
    <w:p w14:paraId="1C98CD38" w14:textId="5C30C3E0" w:rsidR="009A4CEC" w:rsidRPr="003A554E" w:rsidRDefault="009A4CE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t>
      </w:r>
      <w:r w:rsidRPr="003A554E">
        <w:rPr>
          <w:rFonts w:ascii="StobiSerif Regular" w:hAnsi="StobiSerif Regular" w:cs="Arial"/>
          <w:sz w:val="22"/>
          <w:szCs w:val="22"/>
          <w:lang w:val="en-US"/>
        </w:rPr>
        <w:softHyphen/>
        <w:t xml:space="preserve">The person referred to in paragraphs (1) and (2) of this Article shall be obliged to fulfill the conditions from this Article from the day when he/she will be appointed as a member of the </w:t>
      </w:r>
      <w:r w:rsidR="00964254"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964254"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or </w:t>
      </w:r>
      <w:r w:rsidR="00964254"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964254"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of the company for managing </w:t>
      </w:r>
      <w:r w:rsidRPr="003A554E">
        <w:rPr>
          <w:rFonts w:ascii="StobiSerif Regular" w:hAnsi="StobiSerif Regular" w:cs="Arial"/>
          <w:sz w:val="22"/>
          <w:szCs w:val="22"/>
          <w:lang w:val="en-US"/>
        </w:rPr>
        <w:softHyphen/>
        <w:t xml:space="preserve">mandatory and voluntary pensions funds. The person </w:t>
      </w:r>
      <w:r w:rsidR="00964254" w:rsidRPr="003A554E">
        <w:rPr>
          <w:rFonts w:ascii="StobiSerif Regular" w:hAnsi="StobiSerif Regular" w:cs="Arial"/>
          <w:sz w:val="22"/>
          <w:szCs w:val="22"/>
          <w:lang w:val="en-US"/>
        </w:rPr>
        <w:t>shall not be</w:t>
      </w:r>
      <w:r w:rsidRPr="003A554E">
        <w:rPr>
          <w:rFonts w:ascii="StobiSerif Regular" w:hAnsi="StobiSerif Regular" w:cs="Arial"/>
          <w:sz w:val="22"/>
          <w:szCs w:val="22"/>
          <w:lang w:val="en-US"/>
        </w:rPr>
        <w:t xml:space="preserve"> obliged to meet these conditions at the time of applying for a license to establish a company for management of mandatory and voluntary pension funds or requesting consent for membership in the management or supervisory board.</w:t>
      </w:r>
    </w:p>
    <w:p w14:paraId="2D059E29" w14:textId="77777777" w:rsidR="00D94EDF" w:rsidRPr="003A554E" w:rsidRDefault="00D94EDF" w:rsidP="00CA7CAD">
      <w:pPr>
        <w:tabs>
          <w:tab w:val="left" w:pos="90"/>
        </w:tabs>
        <w:ind w:firstLine="720"/>
        <w:jc w:val="both"/>
        <w:rPr>
          <w:rFonts w:ascii="StobiSerif Regular" w:hAnsi="StobiSerif Regular" w:cs="Arial"/>
          <w:sz w:val="22"/>
          <w:szCs w:val="22"/>
          <w:lang w:val="en-US"/>
        </w:rPr>
      </w:pPr>
    </w:p>
    <w:p w14:paraId="4B9142F1" w14:textId="77777777" w:rsidR="00D94EDF" w:rsidRPr="003A554E" w:rsidRDefault="00D94EDF" w:rsidP="00D94EDF">
      <w:pPr>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30-a</w:t>
      </w:r>
    </w:p>
    <w:p w14:paraId="1EC1EC4C" w14:textId="0CE91A6C" w:rsidR="00D94EDF" w:rsidRPr="003A554E" w:rsidRDefault="00D94EDF" w:rsidP="00D94EDF">
      <w:pPr>
        <w:numPr>
          <w:ilvl w:val="0"/>
          <w:numId w:val="44"/>
        </w:numPr>
        <w:tabs>
          <w:tab w:val="left" w:pos="993"/>
        </w:tabs>
        <w:ind w:left="0" w:right="-46" w:firstLine="709"/>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Member of the </w:t>
      </w:r>
      <w:r w:rsidR="00433275" w:rsidRPr="003A554E">
        <w:rPr>
          <w:rFonts w:ascii="StobiSerif Regular" w:hAnsi="StobiSerif Regular" w:cs="Arial"/>
          <w:iCs/>
          <w:sz w:val="22"/>
          <w:szCs w:val="22"/>
          <w:lang w:val="en-US"/>
        </w:rPr>
        <w:t>management board</w:t>
      </w:r>
      <w:r w:rsidRPr="003A554E">
        <w:rPr>
          <w:rFonts w:ascii="StobiSerif Regular" w:hAnsi="StobiSerif Regular" w:cs="Arial"/>
          <w:iCs/>
          <w:sz w:val="22"/>
          <w:szCs w:val="22"/>
          <w:lang w:val="en-US"/>
        </w:rPr>
        <w:t xml:space="preserve">, </w:t>
      </w:r>
      <w:r w:rsidR="00C8183A" w:rsidRPr="003A554E">
        <w:rPr>
          <w:rFonts w:ascii="StobiSerif Regular" w:hAnsi="StobiSerif Regular" w:cs="Arial"/>
          <w:iCs/>
          <w:sz w:val="22"/>
          <w:szCs w:val="22"/>
          <w:lang w:val="en-US"/>
        </w:rPr>
        <w:t>s</w:t>
      </w:r>
      <w:r w:rsidRPr="003A554E">
        <w:rPr>
          <w:rFonts w:ascii="StobiSerif Regular" w:hAnsi="StobiSerif Regular" w:cs="Arial"/>
          <w:iCs/>
          <w:sz w:val="22"/>
          <w:szCs w:val="22"/>
          <w:lang w:val="en-US"/>
        </w:rPr>
        <w:t xml:space="preserve">upervisory </w:t>
      </w:r>
      <w:r w:rsidR="00C8183A" w:rsidRPr="003A554E">
        <w:rPr>
          <w:rFonts w:ascii="StobiSerif Regular" w:hAnsi="StobiSerif Regular" w:cs="Arial"/>
          <w:iCs/>
          <w:sz w:val="22"/>
          <w:szCs w:val="22"/>
          <w:lang w:val="en-US"/>
        </w:rPr>
        <w:t>b</w:t>
      </w:r>
      <w:r w:rsidRPr="003A554E">
        <w:rPr>
          <w:rFonts w:ascii="StobiSerif Regular" w:hAnsi="StobiSerif Regular" w:cs="Arial"/>
          <w:iCs/>
          <w:sz w:val="22"/>
          <w:szCs w:val="22"/>
          <w:lang w:val="en-US"/>
        </w:rPr>
        <w:t>oard, person responsible for: investment decisions, risk management, internal audit, individual accounts, marketing, control of agents and calculation of programmed withdrawals in the company and the body of the company has a fiduciary duty to work only for the benefit of the interests of members and retired members of the mandatory and/or voluntary pension fund. Th</w:t>
      </w:r>
      <w:r w:rsidR="00C8183A" w:rsidRPr="003A554E">
        <w:rPr>
          <w:rFonts w:ascii="StobiSerif Regular" w:hAnsi="StobiSerif Regular" w:cs="Arial"/>
          <w:iCs/>
          <w:sz w:val="22"/>
          <w:szCs w:val="22"/>
          <w:lang w:val="en-US"/>
        </w:rPr>
        <w:t>is</w:t>
      </w:r>
      <w:r w:rsidRPr="003A554E">
        <w:rPr>
          <w:rFonts w:ascii="StobiSerif Regular" w:hAnsi="StobiSerif Regular" w:cs="Arial"/>
          <w:iCs/>
          <w:sz w:val="22"/>
          <w:szCs w:val="22"/>
          <w:lang w:val="en-US"/>
        </w:rPr>
        <w:t xml:space="preserve"> duty should be performed by applying high standards of ethics and integrity and without conflict of interest and to ensure their </w:t>
      </w:r>
      <w:r w:rsidR="00DD2EE1" w:rsidRPr="003A554E">
        <w:rPr>
          <w:rFonts w:ascii="StobiSerif Regular" w:hAnsi="StobiSerif Regular" w:cs="Arial"/>
          <w:iCs/>
          <w:sz w:val="22"/>
          <w:szCs w:val="22"/>
          <w:lang w:val="en-US"/>
        </w:rPr>
        <w:t>request</w:t>
      </w:r>
      <w:r w:rsidRPr="003A554E">
        <w:rPr>
          <w:rFonts w:ascii="StobiSerif Regular" w:hAnsi="StobiSerif Regular" w:cs="Arial"/>
          <w:iCs/>
          <w:sz w:val="22"/>
          <w:szCs w:val="22"/>
          <w:lang w:val="en-US"/>
        </w:rPr>
        <w:t xml:space="preserve"> by every employee and engaged person in the company.</w:t>
      </w:r>
    </w:p>
    <w:p w14:paraId="1092E3CC" w14:textId="2BD438FD" w:rsidR="00D94EDF" w:rsidRPr="003A554E" w:rsidRDefault="00D94EDF" w:rsidP="00D94EDF">
      <w:pPr>
        <w:numPr>
          <w:ilvl w:val="0"/>
          <w:numId w:val="44"/>
        </w:numPr>
        <w:tabs>
          <w:tab w:val="left" w:pos="993"/>
        </w:tabs>
        <w:ind w:left="0" w:right="-46" w:firstLine="709"/>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Member of the </w:t>
      </w:r>
      <w:r w:rsidR="00433275" w:rsidRPr="003A554E">
        <w:rPr>
          <w:rFonts w:ascii="StobiSerif Regular" w:hAnsi="StobiSerif Regular" w:cs="Arial"/>
          <w:iCs/>
          <w:sz w:val="22"/>
          <w:szCs w:val="22"/>
          <w:lang w:val="en-US"/>
        </w:rPr>
        <w:t>management board</w:t>
      </w:r>
      <w:r w:rsidRPr="003A554E">
        <w:rPr>
          <w:rFonts w:ascii="StobiSerif Regular" w:hAnsi="StobiSerif Regular" w:cs="Arial"/>
          <w:iCs/>
          <w:sz w:val="22"/>
          <w:szCs w:val="22"/>
          <w:lang w:val="en-US"/>
        </w:rPr>
        <w:t xml:space="preserve">, </w:t>
      </w:r>
      <w:r w:rsidR="00C8183A" w:rsidRPr="003A554E">
        <w:rPr>
          <w:rFonts w:ascii="StobiSerif Regular" w:hAnsi="StobiSerif Regular" w:cs="Arial"/>
          <w:iCs/>
          <w:sz w:val="22"/>
          <w:szCs w:val="22"/>
          <w:lang w:val="en-US"/>
        </w:rPr>
        <w:t>s</w:t>
      </w:r>
      <w:r w:rsidRPr="003A554E">
        <w:rPr>
          <w:rFonts w:ascii="StobiSerif Regular" w:hAnsi="StobiSerif Regular" w:cs="Arial"/>
          <w:iCs/>
          <w:sz w:val="22"/>
          <w:szCs w:val="22"/>
          <w:lang w:val="en-US"/>
        </w:rPr>
        <w:t xml:space="preserve">upervisory </w:t>
      </w:r>
      <w:r w:rsidR="00C8183A" w:rsidRPr="003A554E">
        <w:rPr>
          <w:rFonts w:ascii="StobiSerif Regular" w:hAnsi="StobiSerif Regular" w:cs="Arial"/>
          <w:iCs/>
          <w:sz w:val="22"/>
          <w:szCs w:val="22"/>
          <w:lang w:val="en-US"/>
        </w:rPr>
        <w:t>b</w:t>
      </w:r>
      <w:r w:rsidRPr="003A554E">
        <w:rPr>
          <w:rFonts w:ascii="StobiSerif Regular" w:hAnsi="StobiSerif Regular" w:cs="Arial"/>
          <w:iCs/>
          <w:sz w:val="22"/>
          <w:szCs w:val="22"/>
          <w:lang w:val="en-US"/>
        </w:rPr>
        <w:t xml:space="preserve">oard and responsible person for: investment decisions, risk management, internal audit, individual accounts, marketing, control of agents and calculation of programmed withdrawals in the company should have adequate management and operational competence to perform the duties assigned to </w:t>
      </w:r>
      <w:r w:rsidR="00AA7E9D" w:rsidRPr="003A554E">
        <w:rPr>
          <w:rFonts w:ascii="StobiSerif Regular" w:hAnsi="StobiSerif Regular" w:cs="Arial"/>
          <w:iCs/>
          <w:sz w:val="22"/>
          <w:szCs w:val="22"/>
          <w:lang w:val="en-US"/>
        </w:rPr>
        <w:t>them</w:t>
      </w:r>
      <w:r w:rsidRPr="003A554E">
        <w:rPr>
          <w:rFonts w:ascii="StobiSerif Regular" w:hAnsi="StobiSerif Regular" w:cs="Arial"/>
          <w:iCs/>
          <w:sz w:val="22"/>
          <w:szCs w:val="22"/>
          <w:lang w:val="en-US"/>
        </w:rPr>
        <w:t xml:space="preserve"> and always be informed of matters relating to </w:t>
      </w:r>
      <w:r w:rsidR="00AA7E9D" w:rsidRPr="003A554E">
        <w:rPr>
          <w:rFonts w:ascii="StobiSerif Regular" w:hAnsi="StobiSerif Regular" w:cs="Arial"/>
          <w:iCs/>
          <w:sz w:val="22"/>
          <w:szCs w:val="22"/>
          <w:lang w:val="en-US"/>
        </w:rPr>
        <w:t>their</w:t>
      </w:r>
      <w:r w:rsidRPr="003A554E">
        <w:rPr>
          <w:rFonts w:ascii="StobiSerif Regular" w:hAnsi="StobiSerif Regular" w:cs="Arial"/>
          <w:iCs/>
          <w:sz w:val="22"/>
          <w:szCs w:val="22"/>
          <w:lang w:val="en-US"/>
        </w:rPr>
        <w:t xml:space="preserve"> scope of work.</w:t>
      </w:r>
    </w:p>
    <w:p w14:paraId="6E39C7D2" w14:textId="77777777" w:rsidR="00D94EDF" w:rsidRPr="003A554E" w:rsidRDefault="00D94EDF" w:rsidP="00D94EDF">
      <w:pPr>
        <w:tabs>
          <w:tab w:val="left" w:pos="993"/>
        </w:tabs>
        <w:ind w:right="-46"/>
        <w:jc w:val="both"/>
        <w:rPr>
          <w:rFonts w:ascii="StobiSerif Regular" w:hAnsi="StobiSerif Regular" w:cs="Arial"/>
          <w:iCs/>
          <w:sz w:val="22"/>
          <w:szCs w:val="22"/>
          <w:lang w:val="en-US"/>
        </w:rPr>
      </w:pPr>
    </w:p>
    <w:p w14:paraId="39B3C4C4" w14:textId="77777777" w:rsidR="00D94EDF" w:rsidRPr="003A554E" w:rsidRDefault="00D94EDF" w:rsidP="00D94EDF">
      <w:pPr>
        <w:tabs>
          <w:tab w:val="left" w:pos="993"/>
        </w:tabs>
        <w:ind w:right="-46"/>
        <w:jc w:val="center"/>
        <w:rPr>
          <w:rFonts w:ascii="StobiSerif Regular" w:hAnsi="StobiSerif Regular" w:cs="Arial"/>
          <w:iCs/>
          <w:sz w:val="22"/>
          <w:szCs w:val="22"/>
          <w:lang w:val="en-US"/>
        </w:rPr>
      </w:pPr>
      <w:r w:rsidRPr="003A554E">
        <w:rPr>
          <w:rFonts w:ascii="StobiSerif Regular" w:hAnsi="StobiSerif Regular" w:cs="Arial"/>
          <w:iCs/>
          <w:sz w:val="22"/>
          <w:szCs w:val="22"/>
          <w:lang w:val="en-US"/>
        </w:rPr>
        <w:t>Article 30-b</w:t>
      </w:r>
    </w:p>
    <w:p w14:paraId="4090683F" w14:textId="364E341C" w:rsidR="00D94EDF" w:rsidRPr="003A554E" w:rsidRDefault="00D94EDF" w:rsidP="00D94EDF">
      <w:pPr>
        <w:tabs>
          <w:tab w:val="left" w:pos="720"/>
        </w:tabs>
        <w:ind w:right="-46"/>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ab/>
        <w:t xml:space="preserve">(1) The company </w:t>
      </w:r>
      <w:r w:rsidR="00906540" w:rsidRPr="003A554E">
        <w:rPr>
          <w:rFonts w:ascii="StobiSerif Regular" w:hAnsi="StobiSerif Regular" w:cs="Arial"/>
          <w:iCs/>
          <w:sz w:val="22"/>
          <w:szCs w:val="22"/>
          <w:lang w:val="en-US"/>
        </w:rPr>
        <w:t>shall be</w:t>
      </w:r>
      <w:r w:rsidRPr="003A554E">
        <w:rPr>
          <w:rFonts w:ascii="StobiSerif Regular" w:hAnsi="StobiSerif Regular" w:cs="Arial"/>
          <w:iCs/>
          <w:sz w:val="22"/>
          <w:szCs w:val="22"/>
          <w:lang w:val="en-US"/>
        </w:rPr>
        <w:t xml:space="preserve"> obliged to establish efficient control mechanisms that are documented in its internal acts in order to mitigate all risks that affect the interests of the members and retired members of the mandatory and/or voluntary pension fund.</w:t>
      </w:r>
    </w:p>
    <w:p w14:paraId="7EFC18F1" w14:textId="3F0C4079" w:rsidR="00D94EDF" w:rsidRPr="003A554E" w:rsidRDefault="00D94EDF" w:rsidP="00D94EDF">
      <w:pPr>
        <w:tabs>
          <w:tab w:val="left" w:pos="720"/>
        </w:tabs>
        <w:ind w:right="-46"/>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lastRenderedPageBreak/>
        <w:tab/>
        <w:t xml:space="preserve">(2) The company </w:t>
      </w:r>
      <w:r w:rsidR="00906540" w:rsidRPr="003A554E">
        <w:rPr>
          <w:rFonts w:ascii="StobiSerif Regular" w:hAnsi="StobiSerif Regular" w:cs="Arial"/>
          <w:iCs/>
          <w:sz w:val="22"/>
          <w:szCs w:val="22"/>
          <w:lang w:val="en-US"/>
        </w:rPr>
        <w:t>shall be</w:t>
      </w:r>
      <w:r w:rsidRPr="003A554E">
        <w:rPr>
          <w:rFonts w:ascii="StobiSerif Regular" w:hAnsi="StobiSerif Regular" w:cs="Arial"/>
          <w:iCs/>
          <w:sz w:val="22"/>
          <w:szCs w:val="22"/>
          <w:lang w:val="en-US"/>
        </w:rPr>
        <w:t xml:space="preserve"> obliged to establish a procedure and to appoint a person for monitoring and ensuring compliance of the operation with law, bylaws and internal acts of the company.</w:t>
      </w:r>
    </w:p>
    <w:p w14:paraId="2855D083" w14:textId="77777777" w:rsidR="00D94EDF" w:rsidRPr="003A554E" w:rsidRDefault="00D94EDF" w:rsidP="00D94EDF">
      <w:pPr>
        <w:tabs>
          <w:tab w:val="left" w:pos="90"/>
        </w:tabs>
        <w:jc w:val="both"/>
        <w:rPr>
          <w:rFonts w:ascii="StobiSerif Regular" w:hAnsi="StobiSerif Regular" w:cs="Arial"/>
          <w:sz w:val="22"/>
          <w:szCs w:val="22"/>
          <w:lang w:val="en-US"/>
        </w:rPr>
      </w:pPr>
    </w:p>
    <w:p w14:paraId="7F2CE7E9" w14:textId="77777777" w:rsidR="009A4CEC" w:rsidRPr="003A554E" w:rsidRDefault="009A4CEC" w:rsidP="00CA7CAD">
      <w:pPr>
        <w:pStyle w:val="Heading1"/>
        <w:numPr>
          <w:ilvl w:val="0"/>
          <w:numId w:val="0"/>
        </w:numPr>
        <w:tabs>
          <w:tab w:val="left" w:pos="90"/>
        </w:tabs>
        <w:suppressAutoHyphens/>
        <w:spacing w:after="0"/>
        <w:rPr>
          <w:rFonts w:ascii="StobiSerif Regular" w:hAnsi="StobiSerif Regular" w:cs="Arial"/>
          <w:spacing w:val="-3"/>
          <w:kern w:val="0"/>
          <w:sz w:val="22"/>
          <w:szCs w:val="22"/>
          <w:lang w:val="en-US"/>
        </w:rPr>
      </w:pPr>
      <w:r w:rsidRPr="003A554E">
        <w:rPr>
          <w:rFonts w:ascii="StobiSerif Regular" w:hAnsi="StobiSerif Regular" w:cs="Arial"/>
          <w:kern w:val="0"/>
          <w:sz w:val="22"/>
          <w:szCs w:val="22"/>
          <w:lang w:val="en-US"/>
        </w:rPr>
        <w:t>Article 31</w:t>
      </w:r>
    </w:p>
    <w:p w14:paraId="78C9C9EE" w14:textId="41231AC9"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The </w:t>
      </w:r>
      <w:r w:rsidR="006E0203" w:rsidRPr="003A554E">
        <w:rPr>
          <w:rFonts w:ascii="StobiSerif Regular" w:hAnsi="StobiSerif Regular" w:cs="Arial"/>
          <w:sz w:val="22"/>
          <w:szCs w:val="22"/>
          <w:lang w:val="en-US"/>
        </w:rPr>
        <w:t xml:space="preserve">company for management of </w:t>
      </w:r>
      <w:r w:rsidRPr="003A554E">
        <w:rPr>
          <w:rFonts w:ascii="StobiSerif Regular" w:hAnsi="StobiSerif Regular" w:cs="Arial"/>
          <w:sz w:val="22"/>
          <w:szCs w:val="22"/>
          <w:lang w:val="en-US"/>
        </w:rPr>
        <w:t>voluntary pension fund</w:t>
      </w:r>
      <w:r w:rsidR="006E020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shall be liable to the members and retired members of the voluntary pension fund for the damages that occurred as a result of non-performance, improper or negligent performance of the tasks and obligations determined in this Law, </w:t>
      </w:r>
      <w:r w:rsidR="006E0203" w:rsidRPr="003A554E">
        <w:rPr>
          <w:rFonts w:ascii="StobiSerif Regular" w:hAnsi="StobiSerif Regular" w:cs="Arial"/>
          <w:sz w:val="22"/>
          <w:szCs w:val="22"/>
          <w:lang w:val="en-US"/>
        </w:rPr>
        <w:t>in relation to</w:t>
      </w:r>
      <w:r w:rsidRPr="003A554E">
        <w:rPr>
          <w:rFonts w:ascii="StobiSerif Regular" w:hAnsi="StobiSerif Regular" w:cs="Arial"/>
          <w:sz w:val="22"/>
          <w:szCs w:val="22"/>
          <w:lang w:val="en-US"/>
        </w:rPr>
        <w:t xml:space="preserve"> the management and representation of a separate voluntary pension fund, unless the poor and inadequate results are due to circumstances which the company could not influence and which could not be changed by the company </w:t>
      </w:r>
      <w:r w:rsidR="00A70DCD" w:rsidRPr="003A554E">
        <w:rPr>
          <w:rFonts w:ascii="StobiSerif Regular" w:hAnsi="StobiSerif Regular" w:cs="Arial"/>
          <w:sz w:val="22"/>
          <w:szCs w:val="22"/>
          <w:lang w:val="en-US"/>
        </w:rPr>
        <w:t>even</w:t>
      </w:r>
      <w:r w:rsidRPr="003A554E">
        <w:rPr>
          <w:rFonts w:ascii="StobiSerif Regular" w:hAnsi="StobiSerif Regular" w:cs="Arial"/>
          <w:sz w:val="22"/>
          <w:szCs w:val="22"/>
          <w:lang w:val="en-US"/>
        </w:rPr>
        <w:t xml:space="preserve"> in the case of the highest degree of conscientiousness.</w:t>
      </w:r>
    </w:p>
    <w:p w14:paraId="7054AC10" w14:textId="65450432"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w:t>
      </w:r>
      <w:r w:rsidR="006E0203" w:rsidRPr="003A554E">
        <w:rPr>
          <w:rFonts w:ascii="StobiSerif Regular" w:hAnsi="StobiSerif Regular" w:cs="Arial"/>
          <w:sz w:val="22"/>
          <w:szCs w:val="22"/>
          <w:lang w:val="en-US"/>
        </w:rPr>
        <w:t>The company for management of</w:t>
      </w:r>
      <w:r w:rsidRPr="003A554E">
        <w:rPr>
          <w:rFonts w:ascii="StobiSerif Regular" w:hAnsi="StobiSerif Regular" w:cs="Arial"/>
          <w:sz w:val="22"/>
          <w:szCs w:val="22"/>
          <w:lang w:val="en-US"/>
        </w:rPr>
        <w:t xml:space="preserve"> </w:t>
      </w:r>
      <w:r w:rsidR="006E0203"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andatory and </w:t>
      </w:r>
      <w:r w:rsidR="006E0203" w:rsidRPr="003A554E">
        <w:rPr>
          <w:rFonts w:ascii="StobiSerif Regular" w:hAnsi="StobiSerif Regular" w:cs="Arial"/>
          <w:sz w:val="22"/>
          <w:szCs w:val="22"/>
          <w:lang w:val="en-US"/>
        </w:rPr>
        <w:t>v</w:t>
      </w:r>
      <w:r w:rsidRPr="003A554E">
        <w:rPr>
          <w:rFonts w:ascii="StobiSerif Regular" w:hAnsi="StobiSerif Regular" w:cs="Arial"/>
          <w:sz w:val="22"/>
          <w:szCs w:val="22"/>
          <w:lang w:val="en-US"/>
        </w:rPr>
        <w:t xml:space="preserve">oluntary </w:t>
      </w:r>
      <w:r w:rsidR="006E0203" w:rsidRPr="003A554E">
        <w:rPr>
          <w:rFonts w:ascii="StobiSerif Regular" w:hAnsi="StobiSerif Regular" w:cs="Arial"/>
          <w:sz w:val="22"/>
          <w:szCs w:val="22"/>
          <w:lang w:val="en-US"/>
        </w:rPr>
        <w:t>p</w:t>
      </w:r>
      <w:r w:rsidRPr="003A554E">
        <w:rPr>
          <w:rFonts w:ascii="StobiSerif Regular" w:hAnsi="StobiSerif Regular" w:cs="Arial"/>
          <w:sz w:val="22"/>
          <w:szCs w:val="22"/>
          <w:lang w:val="en-US"/>
        </w:rPr>
        <w:t xml:space="preserve">ension </w:t>
      </w:r>
      <w:r w:rsidR="006E0203" w:rsidRPr="003A554E">
        <w:rPr>
          <w:rFonts w:ascii="StobiSerif Regular" w:hAnsi="StobiSerif Regular" w:cs="Arial"/>
          <w:sz w:val="22"/>
          <w:szCs w:val="22"/>
          <w:lang w:val="en-US"/>
        </w:rPr>
        <w:t>f</w:t>
      </w:r>
      <w:r w:rsidRPr="003A554E">
        <w:rPr>
          <w:rFonts w:ascii="StobiSerif Regular" w:hAnsi="StobiSerif Regular" w:cs="Arial"/>
          <w:sz w:val="22"/>
          <w:szCs w:val="22"/>
          <w:lang w:val="en-US"/>
        </w:rPr>
        <w:t>und</w:t>
      </w:r>
      <w:r w:rsidR="006E020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shall be liable to the members and retired members of the </w:t>
      </w:r>
      <w:r w:rsidR="006E0203"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andatory and </w:t>
      </w:r>
      <w:r w:rsidR="006E0203" w:rsidRPr="003A554E">
        <w:rPr>
          <w:rFonts w:ascii="StobiSerif Regular" w:hAnsi="StobiSerif Regular" w:cs="Arial"/>
          <w:sz w:val="22"/>
          <w:szCs w:val="22"/>
          <w:lang w:val="en-US"/>
        </w:rPr>
        <w:t>v</w:t>
      </w:r>
      <w:r w:rsidRPr="003A554E">
        <w:rPr>
          <w:rFonts w:ascii="StobiSerif Regular" w:hAnsi="StobiSerif Regular" w:cs="Arial"/>
          <w:sz w:val="22"/>
          <w:szCs w:val="22"/>
          <w:lang w:val="en-US"/>
        </w:rPr>
        <w:t xml:space="preserve">oluntary </w:t>
      </w:r>
      <w:r w:rsidR="006E0203" w:rsidRPr="003A554E">
        <w:rPr>
          <w:rFonts w:ascii="StobiSerif Regular" w:hAnsi="StobiSerif Regular" w:cs="Arial"/>
          <w:sz w:val="22"/>
          <w:szCs w:val="22"/>
          <w:lang w:val="en-US"/>
        </w:rPr>
        <w:t>p</w:t>
      </w:r>
      <w:r w:rsidRPr="003A554E">
        <w:rPr>
          <w:rFonts w:ascii="StobiSerif Regular" w:hAnsi="StobiSerif Regular" w:cs="Arial"/>
          <w:sz w:val="22"/>
          <w:szCs w:val="22"/>
          <w:lang w:val="en-US"/>
        </w:rPr>
        <w:t xml:space="preserve">ension </w:t>
      </w:r>
      <w:r w:rsidR="006E0203" w:rsidRPr="003A554E">
        <w:rPr>
          <w:rFonts w:ascii="StobiSerif Regular" w:hAnsi="StobiSerif Regular" w:cs="Arial"/>
          <w:sz w:val="22"/>
          <w:szCs w:val="22"/>
          <w:lang w:val="en-US"/>
        </w:rPr>
        <w:t>f</w:t>
      </w:r>
      <w:r w:rsidRPr="003A554E">
        <w:rPr>
          <w:rFonts w:ascii="StobiSerif Regular" w:hAnsi="StobiSerif Regular" w:cs="Arial"/>
          <w:sz w:val="22"/>
          <w:szCs w:val="22"/>
          <w:lang w:val="en-US"/>
        </w:rPr>
        <w:t xml:space="preserve">und for the damages caused as a result of non-performance, improper or negligent performance of the tasks and obligations determined in this Law, in relation to the management and representation of a separate pension fund, unless the poor and inadequate results are due to circumstances which the company could not influence and which could not be changed by the company </w:t>
      </w:r>
      <w:r w:rsidR="00A70DCD" w:rsidRPr="003A554E">
        <w:rPr>
          <w:rFonts w:ascii="StobiSerif Regular" w:hAnsi="StobiSerif Regular" w:cs="Arial"/>
          <w:sz w:val="22"/>
          <w:szCs w:val="22"/>
          <w:lang w:val="en-US"/>
        </w:rPr>
        <w:t>even</w:t>
      </w:r>
      <w:r w:rsidRPr="003A554E">
        <w:rPr>
          <w:rFonts w:ascii="StobiSerif Regular" w:hAnsi="StobiSerif Regular" w:cs="Arial"/>
          <w:sz w:val="22"/>
          <w:szCs w:val="22"/>
          <w:lang w:val="en-US"/>
        </w:rPr>
        <w:t xml:space="preserve"> in the case of the highest degree of conscientiousness.</w:t>
      </w:r>
    </w:p>
    <w:p w14:paraId="7B59E4B5" w14:textId="35C61DA6"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(3) The damages referred to in paragraphs (1) and (2) of this Article, caused due to non-performance, improper or negligent performance of the tasks and obligations, must not be covered by the funds of the </w:t>
      </w:r>
      <w:r w:rsidR="00A70DCD" w:rsidRPr="003A554E">
        <w:rPr>
          <w:rFonts w:ascii="StobiSerif Regular" w:hAnsi="StobiSerif Regular" w:cs="Arial"/>
          <w:sz w:val="22"/>
          <w:szCs w:val="22"/>
          <w:lang w:val="en-US"/>
        </w:rPr>
        <w:t>p</w:t>
      </w:r>
      <w:r w:rsidRPr="003A554E">
        <w:rPr>
          <w:rFonts w:ascii="StobiSerif Regular" w:hAnsi="StobiSerif Regular" w:cs="Arial"/>
          <w:sz w:val="22"/>
          <w:szCs w:val="22"/>
          <w:lang w:val="en-US"/>
        </w:rPr>
        <w:t xml:space="preserve">ension </w:t>
      </w:r>
      <w:r w:rsidR="00A70DCD" w:rsidRPr="003A554E">
        <w:rPr>
          <w:rFonts w:ascii="StobiSerif Regular" w:hAnsi="StobiSerif Regular" w:cs="Arial"/>
          <w:sz w:val="22"/>
          <w:szCs w:val="22"/>
          <w:lang w:val="en-US"/>
        </w:rPr>
        <w:t>f</w:t>
      </w:r>
      <w:r w:rsidRPr="003A554E">
        <w:rPr>
          <w:rFonts w:ascii="StobiSerif Regular" w:hAnsi="StobiSerif Regular" w:cs="Arial"/>
          <w:sz w:val="22"/>
          <w:szCs w:val="22"/>
          <w:lang w:val="en-US"/>
        </w:rPr>
        <w:t>und.</w:t>
      </w:r>
    </w:p>
    <w:p w14:paraId="42A8008B" w14:textId="588FC1CF" w:rsidR="009A4CEC" w:rsidRPr="003A554E" w:rsidRDefault="009A4CEC" w:rsidP="00CA7CAD">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(4) Transfer of the performance of certain obligations to a third party </w:t>
      </w:r>
      <w:r w:rsidR="00A70DCD"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 release the company from </w:t>
      </w:r>
      <w:r w:rsidR="003A554E" w:rsidRPr="003A554E">
        <w:rPr>
          <w:rFonts w:ascii="StobiSerif Regular" w:hAnsi="StobiSerif Regular" w:cs="Arial"/>
          <w:sz w:val="22"/>
          <w:szCs w:val="22"/>
          <w:lang w:val="en-US"/>
        </w:rPr>
        <w:t>liability.</w:t>
      </w:r>
    </w:p>
    <w:p w14:paraId="4229BA06" w14:textId="77777777" w:rsidR="003A60E3" w:rsidRPr="003A554E" w:rsidRDefault="003A60E3" w:rsidP="00CA7CAD">
      <w:pPr>
        <w:tabs>
          <w:tab w:val="left" w:pos="90"/>
        </w:tabs>
        <w:suppressAutoHyphens/>
        <w:ind w:firstLine="720"/>
        <w:jc w:val="both"/>
        <w:rPr>
          <w:rFonts w:ascii="StobiSerif Regular" w:hAnsi="StobiSerif Regular" w:cs="Arial"/>
          <w:spacing w:val="-3"/>
          <w:sz w:val="22"/>
          <w:szCs w:val="22"/>
          <w:lang w:val="en-US"/>
        </w:rPr>
      </w:pPr>
    </w:p>
    <w:p w14:paraId="55D256BD" w14:textId="77777777" w:rsidR="009A4CEC" w:rsidRPr="003A554E" w:rsidRDefault="009A4CEC" w:rsidP="00CA7CAD">
      <w:pPr>
        <w:tabs>
          <w:tab w:val="left" w:pos="90"/>
        </w:tabs>
        <w:suppressAutoHyphens/>
        <w:jc w:val="center"/>
        <w:rPr>
          <w:rFonts w:ascii="StobiSerif Regular" w:hAnsi="StobiSerif Regular" w:cs="Arial"/>
          <w:b/>
          <w:spacing w:val="-3"/>
          <w:sz w:val="22"/>
          <w:szCs w:val="22"/>
          <w:lang w:val="en-US"/>
        </w:rPr>
      </w:pPr>
      <w:r w:rsidRPr="003A554E">
        <w:rPr>
          <w:rFonts w:ascii="StobiSerif Regular" w:hAnsi="StobiSerif Regular" w:cs="Arial"/>
          <w:b/>
          <w:sz w:val="22"/>
          <w:szCs w:val="22"/>
          <w:lang w:val="en-US"/>
        </w:rPr>
        <w:t>Article 32</w:t>
      </w:r>
    </w:p>
    <w:p w14:paraId="01567358" w14:textId="77777777" w:rsidR="009A4CEC" w:rsidRPr="003A554E" w:rsidRDefault="009A4CEC" w:rsidP="003A60E3">
      <w:pPr>
        <w:pStyle w:val="BodyText"/>
        <w:keepNext/>
        <w:tabs>
          <w:tab w:val="left" w:pos="90"/>
        </w:tabs>
        <w:spacing w:after="0"/>
        <w:ind w:firstLine="720"/>
        <w:rPr>
          <w:rFonts w:ascii="StobiSerif Regular" w:hAnsi="StobiSerif Regular" w:cs="Arial"/>
          <w:bCs w:val="0"/>
          <w:sz w:val="22"/>
          <w:szCs w:val="22"/>
          <w:lang w:val="en-US"/>
        </w:rPr>
      </w:pPr>
      <w:r w:rsidRPr="003A554E">
        <w:rPr>
          <w:rFonts w:ascii="StobiSerif Regular" w:hAnsi="StobiSerif Regular" w:cs="Arial"/>
          <w:sz w:val="22"/>
          <w:szCs w:val="22"/>
          <w:lang w:val="en-US"/>
        </w:rPr>
        <w:t>(1) The company must not use its funds for:</w:t>
      </w:r>
    </w:p>
    <w:p w14:paraId="6C93B2E9" w14:textId="27A1AFBA" w:rsidR="009A4CEC" w:rsidRPr="003A554E" w:rsidRDefault="009A4CEC" w:rsidP="003A60E3">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a) acquisition or takeover of shares and other securities or investments in other legal entities, except for acquisition of treasury bills and bonds issued by the Republic of </w:t>
      </w:r>
      <w:r w:rsidR="003A554E" w:rsidRPr="003A554E">
        <w:rPr>
          <w:rFonts w:ascii="StobiSerif Regular" w:hAnsi="StobiSerif Regular" w:cs="Arial"/>
          <w:sz w:val="22"/>
          <w:szCs w:val="22"/>
          <w:lang w:val="en-US"/>
        </w:rPr>
        <w:t>Macedonia;</w:t>
      </w:r>
    </w:p>
    <w:p w14:paraId="79437A78" w14:textId="77777777" w:rsidR="009A4CEC" w:rsidRPr="003A554E" w:rsidRDefault="009A4CEC" w:rsidP="003A60E3">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b) lending and providing guarantees or other collateral, except those prescribed by this Law;</w:t>
      </w:r>
    </w:p>
    <w:p w14:paraId="2CBE53A4" w14:textId="2C980019" w:rsidR="009A4CEC" w:rsidRPr="003A554E" w:rsidRDefault="009A4CEC" w:rsidP="003A60E3">
      <w:pPr>
        <w:numPr>
          <w:ilvl w:val="1"/>
          <w:numId w:val="0"/>
        </w:numPr>
        <w:tabs>
          <w:tab w:val="num" w:pos="0"/>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c) taking </w:t>
      </w:r>
      <w:r w:rsidRPr="003A554E">
        <w:rPr>
          <w:rFonts w:ascii="StobiSerif Regular" w:hAnsi="StobiSerif Regular" w:cs="Arial"/>
          <w:sz w:val="22"/>
          <w:szCs w:val="22"/>
          <w:lang w:val="en-US"/>
        </w:rPr>
        <w:t>loans and credits and issuing bonds, in a total value exceeding a certain percentage of</w:t>
      </w:r>
      <w:r w:rsidR="00CE0280" w:rsidRPr="003A554E">
        <w:rPr>
          <w:rFonts w:ascii="StobiSerif Regular" w:hAnsi="StobiSerif Regular" w:cs="Arial"/>
          <w:sz w:val="22"/>
          <w:szCs w:val="22"/>
          <w:lang w:val="en-US"/>
        </w:rPr>
        <w:t xml:space="preserve"> the </w:t>
      </w:r>
      <w:r w:rsidR="00090A88" w:rsidRPr="003A554E">
        <w:rPr>
          <w:rFonts w:ascii="StobiSerif Regular" w:hAnsi="StobiSerif Regular" w:cs="Arial"/>
          <w:sz w:val="22"/>
          <w:szCs w:val="22"/>
          <w:lang w:val="en-US"/>
        </w:rPr>
        <w:t>capital</w:t>
      </w:r>
      <w:r w:rsidRPr="003A554E">
        <w:rPr>
          <w:rFonts w:ascii="StobiSerif Regular" w:hAnsi="StobiSerif Regular" w:cs="Arial"/>
          <w:sz w:val="22"/>
          <w:szCs w:val="22"/>
          <w:lang w:val="en-US"/>
        </w:rPr>
        <w:t xml:space="preserve">, </w:t>
      </w:r>
      <w:r w:rsidR="00F5146A" w:rsidRPr="003A554E">
        <w:rPr>
          <w:rFonts w:ascii="StobiSerif Regular" w:hAnsi="StobiSerif Regular" w:cs="Arial"/>
          <w:sz w:val="22"/>
          <w:szCs w:val="22"/>
          <w:lang w:val="en-US"/>
        </w:rPr>
        <w:t>which</w:t>
      </w:r>
      <w:r w:rsidRPr="003A554E">
        <w:rPr>
          <w:rFonts w:ascii="StobiSerif Regular" w:hAnsi="StobiSerif Regular" w:cs="Arial"/>
          <w:sz w:val="22"/>
          <w:szCs w:val="22"/>
          <w:lang w:val="en-US"/>
        </w:rPr>
        <w:t xml:space="preserve"> is determined by the Agency or</w:t>
      </w:r>
    </w:p>
    <w:p w14:paraId="1C9B92C5" w14:textId="757BE397" w:rsidR="009A4CEC" w:rsidRPr="003A554E" w:rsidRDefault="009A4CEC" w:rsidP="003A60E3">
      <w:pPr>
        <w:numPr>
          <w:ilvl w:val="1"/>
          <w:numId w:val="0"/>
        </w:numPr>
        <w:tabs>
          <w:tab w:val="num" w:pos="0"/>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d) purchase or sale of securities if such trading would prevent the purchase or sale of securities from the assets of the pension fund it manages or if the purchase and sale of securities with the assets of the pension fund would be realized </w:t>
      </w:r>
      <w:r w:rsidR="00F5146A" w:rsidRPr="003A554E">
        <w:rPr>
          <w:rFonts w:ascii="StobiSerif Regular" w:hAnsi="StobiSerif Regular" w:cs="Arial"/>
          <w:spacing w:val="-3"/>
          <w:sz w:val="22"/>
          <w:szCs w:val="22"/>
          <w:lang w:val="en-US"/>
        </w:rPr>
        <w:t>in</w:t>
      </w:r>
      <w:r w:rsidRPr="003A554E">
        <w:rPr>
          <w:rFonts w:ascii="StobiSerif Regular" w:hAnsi="StobiSerif Regular" w:cs="Arial"/>
          <w:spacing w:val="-3"/>
          <w:sz w:val="22"/>
          <w:szCs w:val="22"/>
          <w:lang w:val="en-US"/>
        </w:rPr>
        <w:t xml:space="preserve"> more unfavorable conditions for that fund.</w:t>
      </w:r>
    </w:p>
    <w:p w14:paraId="175A6164" w14:textId="2DD4AB4C" w:rsidR="009A4CEC" w:rsidRPr="003A554E" w:rsidRDefault="009A4CEC" w:rsidP="003A60E3">
      <w:pPr>
        <w:tabs>
          <w:tab w:val="num" w:pos="0"/>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As an exception to paragraph (1) item a) of this Article, the company for management of voluntary pension funds may use its funds to purchase shares in an entity that performs records, trading in long-term securities, marketing or other administrative activities for the company, provided that that entity performs the services exclusively for that company or for a company for management of mandatory pension funds that is a person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the company.</w:t>
      </w:r>
    </w:p>
    <w:p w14:paraId="0156FA4C" w14:textId="77777777" w:rsidR="009A4CEC" w:rsidRPr="003A554E" w:rsidRDefault="009A4CEC" w:rsidP="003A60E3">
      <w:pPr>
        <w:tabs>
          <w:tab w:val="num" w:pos="0"/>
          <w:tab w:val="left" w:pos="90"/>
          <w:tab w:val="left" w:pos="18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(3) As an exception to paragraph (1) item a) of this Article, the company for management of mandatory and voluntary pension funds may use its funds to purchase shares in an entity that performs records, trading in long-term securities, marketing or other administrative activities for the company, provided that that entity performs the services exclusively for that company.</w:t>
      </w:r>
    </w:p>
    <w:p w14:paraId="00CCD53C" w14:textId="23E82479" w:rsidR="009A4CEC" w:rsidRPr="003A554E" w:rsidRDefault="00CE0280" w:rsidP="003A60E3">
      <w:pPr>
        <w:tabs>
          <w:tab w:val="left" w:pos="0"/>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(4) The company may not own more than 10% of the </w:t>
      </w:r>
      <w:r w:rsidR="00E2701A" w:rsidRPr="003A554E">
        <w:rPr>
          <w:rFonts w:ascii="StobiSerif Regular" w:hAnsi="StobiSerif Regular" w:cs="Arial"/>
          <w:spacing w:val="-3"/>
          <w:sz w:val="22"/>
          <w:szCs w:val="22"/>
          <w:lang w:val="en-US"/>
        </w:rPr>
        <w:t>founding capital</w:t>
      </w:r>
      <w:r w:rsidRPr="003A554E">
        <w:rPr>
          <w:rFonts w:ascii="StobiSerif Regular" w:hAnsi="StobiSerif Regular" w:cs="Arial"/>
          <w:spacing w:val="-3"/>
          <w:sz w:val="22"/>
          <w:szCs w:val="22"/>
          <w:lang w:val="en-US"/>
        </w:rPr>
        <w:t xml:space="preserve"> of the entities referred to in paragraphs (2) and (3) of this Article.</w:t>
      </w:r>
    </w:p>
    <w:p w14:paraId="4D1D04F0" w14:textId="77777777" w:rsidR="002F19E1" w:rsidRPr="003A554E" w:rsidRDefault="002F19E1" w:rsidP="003A60E3">
      <w:pPr>
        <w:tabs>
          <w:tab w:val="left" w:pos="0"/>
          <w:tab w:val="left" w:pos="90"/>
        </w:tabs>
        <w:suppressAutoHyphens/>
        <w:ind w:firstLine="720"/>
        <w:jc w:val="both"/>
        <w:rPr>
          <w:rFonts w:ascii="StobiSerif Regular" w:hAnsi="StobiSerif Regular" w:cs="Arial"/>
          <w:spacing w:val="-3"/>
          <w:sz w:val="22"/>
          <w:szCs w:val="22"/>
          <w:lang w:val="en-US"/>
        </w:rPr>
      </w:pPr>
    </w:p>
    <w:p w14:paraId="6D533B9E" w14:textId="77777777" w:rsidR="009A4CEC" w:rsidRPr="003A554E" w:rsidRDefault="009A4CEC" w:rsidP="00CA7CAD">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33</w:t>
      </w:r>
    </w:p>
    <w:p w14:paraId="2D23187B" w14:textId="3F31D411" w:rsidR="002F19E1" w:rsidRPr="003A554E" w:rsidRDefault="009A4CEC" w:rsidP="00CA7CAD">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2F19E1" w:rsidRPr="003A554E">
        <w:rPr>
          <w:rFonts w:ascii="StobiSerif Regular" w:hAnsi="StobiSerif Regular" w:cs="Arial"/>
          <w:sz w:val="22"/>
          <w:szCs w:val="22"/>
          <w:lang w:val="en-US"/>
        </w:rPr>
        <w:t xml:space="preserve">The </w:t>
      </w:r>
      <w:r w:rsidR="002F19E1" w:rsidRPr="003A554E">
        <w:rPr>
          <w:rFonts w:ascii="StobiSerif Regular" w:hAnsi="StobiSerif Regular" w:cs="Arial"/>
          <w:sz w:val="22"/>
          <w:szCs w:val="22"/>
          <w:lang w:val="en-US"/>
        </w:rPr>
        <w:softHyphen/>
        <w:t xml:space="preserve">company </w:t>
      </w:r>
      <w:r w:rsidR="00127E4E" w:rsidRPr="003A554E">
        <w:rPr>
          <w:rFonts w:ascii="StobiSerif Regular" w:hAnsi="StobiSerif Regular" w:cs="Arial"/>
          <w:sz w:val="22"/>
          <w:szCs w:val="22"/>
          <w:lang w:val="en-US"/>
        </w:rPr>
        <w:t>shall be</w:t>
      </w:r>
      <w:r w:rsidR="002F19E1" w:rsidRPr="003A554E">
        <w:rPr>
          <w:rFonts w:ascii="StobiSerif Regular" w:hAnsi="StobiSerif Regular" w:cs="Arial"/>
          <w:sz w:val="22"/>
          <w:szCs w:val="22"/>
          <w:lang w:val="en-US"/>
        </w:rPr>
        <w:t xml:space="preserve"> obliged to keep complete, accurate and up-to-date records for the voluntary individual account and/or professional account of each </w:t>
      </w:r>
      <w:r w:rsidR="002F19E1" w:rsidRPr="003A554E">
        <w:rPr>
          <w:rFonts w:ascii="StobiSerif Regular" w:hAnsi="StobiSerif Regular" w:cs="Arial"/>
          <w:sz w:val="22"/>
          <w:szCs w:val="22"/>
          <w:lang w:val="en-US"/>
        </w:rPr>
        <w:lastRenderedPageBreak/>
        <w:t>member and retired member of the voluntary pension fund, for paid voluntary contributions, i</w:t>
      </w:r>
      <w:r w:rsidR="00127E4E" w:rsidRPr="003A554E">
        <w:rPr>
          <w:rFonts w:ascii="StobiSerif Regular" w:hAnsi="StobiSerif Regular" w:cs="Arial"/>
          <w:sz w:val="22"/>
          <w:szCs w:val="22"/>
          <w:lang w:val="en-US"/>
        </w:rPr>
        <w:t>.</w:t>
      </w:r>
      <w:r w:rsidR="002F19E1" w:rsidRPr="003A554E">
        <w:rPr>
          <w:rFonts w:ascii="StobiSerif Regular" w:hAnsi="StobiSerif Regular" w:cs="Arial"/>
          <w:sz w:val="22"/>
          <w:szCs w:val="22"/>
          <w:lang w:val="en-US"/>
        </w:rPr>
        <w:t>e</w:t>
      </w:r>
      <w:r w:rsidR="00127E4E" w:rsidRPr="003A554E">
        <w:rPr>
          <w:rFonts w:ascii="StobiSerif Regular" w:hAnsi="StobiSerif Regular" w:cs="Arial"/>
          <w:sz w:val="22"/>
          <w:szCs w:val="22"/>
          <w:lang w:val="en-US"/>
        </w:rPr>
        <w:t>.,</w:t>
      </w:r>
      <w:r w:rsidR="002F19E1" w:rsidRPr="003A554E">
        <w:rPr>
          <w:rFonts w:ascii="StobiSerif Regular" w:hAnsi="StobiSerif Regular" w:cs="Arial"/>
          <w:sz w:val="22"/>
          <w:szCs w:val="22"/>
          <w:lang w:val="en-US"/>
        </w:rPr>
        <w:t xml:space="preserve"> paid and transferred </w:t>
      </w:r>
      <w:r w:rsidR="002F19E1" w:rsidRPr="003A554E">
        <w:rPr>
          <w:rFonts w:ascii="StobiSerif Regular" w:hAnsi="StobiSerif Regular" w:cs="Arial"/>
          <w:sz w:val="22"/>
          <w:szCs w:val="22"/>
          <w:lang w:val="en-US"/>
        </w:rPr>
        <w:softHyphen/>
        <w:t>funds, the number of accounting units of the account and the value of the account, as well as other data determined by law.</w:t>
      </w:r>
    </w:p>
    <w:p w14:paraId="366EF8BB" w14:textId="432BF72D" w:rsidR="009A4CEC" w:rsidRPr="003A554E" w:rsidRDefault="009A4CEC" w:rsidP="00CA7CAD">
      <w:pPr>
        <w:tabs>
          <w:tab w:val="left" w:pos="90"/>
        </w:tabs>
        <w:suppressAutoHyphens/>
        <w:ind w:firstLine="720"/>
        <w:jc w:val="both"/>
        <w:rPr>
          <w:rFonts w:ascii="StobiSerif Regular" w:hAnsi="StobiSerif Regular" w:cs="Arial"/>
          <w:b/>
          <w:spacing w:val="-3"/>
          <w:sz w:val="22"/>
          <w:szCs w:val="22"/>
          <w:lang w:val="en-US"/>
        </w:rPr>
      </w:pPr>
      <w:r w:rsidRPr="003A554E">
        <w:rPr>
          <w:rFonts w:ascii="StobiSerif Regular" w:hAnsi="StobiSerif Regular" w:cs="Arial"/>
          <w:sz w:val="22"/>
          <w:szCs w:val="22"/>
          <w:lang w:val="en-US"/>
        </w:rPr>
        <w:t xml:space="preserve">(2) The company </w:t>
      </w:r>
      <w:r w:rsidR="008015C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archive and keep, in accordance with the law, all documents and other records related to the pension fund it manages, and in particular</w:t>
      </w:r>
      <w:r w:rsidRPr="003A554E">
        <w:rPr>
          <w:rFonts w:ascii="StobiSerif Regular" w:hAnsi="StobiSerif Regular" w:cs="Arial"/>
          <w:bCs/>
          <w:sz w:val="22"/>
          <w:szCs w:val="22"/>
          <w:lang w:val="en-US"/>
        </w:rPr>
        <w:t>:</w:t>
      </w:r>
    </w:p>
    <w:p w14:paraId="5A48F3CD" w14:textId="77777777" w:rsidR="009A4CEC" w:rsidRPr="003A554E" w:rsidRDefault="009A4CEC" w:rsidP="002F19E1">
      <w:pPr>
        <w:tabs>
          <w:tab w:val="left" w:pos="90"/>
        </w:tabs>
        <w:suppressAutoHyphens/>
        <w:ind w:firstLine="720"/>
        <w:jc w:val="both"/>
        <w:rPr>
          <w:rFonts w:ascii="StobiSerif Regular" w:hAnsi="StobiSerif Regular" w:cs="Arial"/>
          <w:b/>
          <w:spacing w:val="-3"/>
          <w:sz w:val="22"/>
          <w:szCs w:val="22"/>
          <w:lang w:val="en-US"/>
        </w:rPr>
      </w:pPr>
      <w:r w:rsidRPr="003A554E">
        <w:rPr>
          <w:rFonts w:ascii="StobiSerif Regular" w:hAnsi="StobiSerif Regular" w:cs="Arial"/>
          <w:sz w:val="22"/>
          <w:szCs w:val="22"/>
          <w:lang w:val="en-US"/>
        </w:rPr>
        <w:t xml:space="preserve">a) data on members </w:t>
      </w:r>
      <w:r w:rsidR="002F19E1" w:rsidRPr="003A554E">
        <w:rPr>
          <w:rFonts w:ascii="StobiSerif Regular" w:hAnsi="StobiSerif Regular" w:cs="Arial"/>
          <w:sz w:val="22"/>
          <w:szCs w:val="22"/>
          <w:lang w:val="en-US"/>
        </w:rPr>
        <w:t>and retired members and on previous members and retired members including name, surname and address, unique identification number and the amount of the individual account at the moment of leaving the pension fund; and</w:t>
      </w:r>
    </w:p>
    <w:p w14:paraId="3BBDDF75" w14:textId="77777777" w:rsidR="009A4CEC" w:rsidRPr="003A554E" w:rsidRDefault="009A4CEC" w:rsidP="002F19E1">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data on all purchased and sold assets for the pension fund it manages, the date of the transactions, the identity of the other contracting party and the realized price.</w:t>
      </w:r>
    </w:p>
    <w:p w14:paraId="7E325920" w14:textId="338F5423" w:rsidR="002F19E1" w:rsidRPr="003A554E" w:rsidRDefault="002F19E1" w:rsidP="002F19E1">
      <w:pPr>
        <w:tabs>
          <w:tab w:val="left" w:pos="90"/>
        </w:tabs>
        <w:suppressAutoHyphens/>
        <w:ind w:firstLine="720"/>
        <w:jc w:val="both"/>
        <w:rPr>
          <w:rFonts w:ascii="StobiSerif Regular" w:hAnsi="StobiSerif Regular" w:cs="Arial"/>
          <w:b/>
          <w:spacing w:val="-3"/>
          <w:sz w:val="22"/>
          <w:szCs w:val="22"/>
          <w:lang w:val="en-US"/>
        </w:rPr>
      </w:pPr>
      <w:r w:rsidRPr="003A554E">
        <w:rPr>
          <w:rFonts w:ascii="StobiSerif Regular" w:hAnsi="StobiSerif Regular" w:cs="Arial"/>
          <w:sz w:val="22"/>
          <w:szCs w:val="22"/>
          <w:lang w:val="en-US"/>
        </w:rPr>
        <w:t xml:space="preserve">(3) The </w:t>
      </w:r>
      <w:r w:rsidR="008015C7" w:rsidRPr="003A554E">
        <w:rPr>
          <w:rFonts w:ascii="StobiSerif Regular" w:hAnsi="StobiSerif Regular" w:cs="Arial"/>
          <w:sz w:val="22"/>
          <w:szCs w:val="22"/>
          <w:lang w:val="en-US"/>
        </w:rPr>
        <w:t xml:space="preserve">company shall be </w:t>
      </w:r>
      <w:r w:rsidRPr="003A554E">
        <w:rPr>
          <w:rFonts w:ascii="StobiSerif Regular" w:hAnsi="StobiSerif Regular" w:cs="Arial"/>
          <w:sz w:val="22"/>
          <w:szCs w:val="22"/>
          <w:lang w:val="en-US"/>
        </w:rPr>
        <w:t>obliged to keep records with all data contained on the voluntary individual account</w:t>
      </w:r>
      <w:r w:rsidR="008015C7"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and on the professional account</w:t>
      </w:r>
      <w:r w:rsidR="008015C7"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based on the information as of the last working day of each calendar year and on external media.</w:t>
      </w:r>
    </w:p>
    <w:p w14:paraId="6C9227B8" w14:textId="1C9B9D15" w:rsidR="009A4CEC" w:rsidRPr="003A554E" w:rsidRDefault="002F19E1" w:rsidP="00CA7CAD">
      <w:pPr>
        <w:tabs>
          <w:tab w:val="left" w:pos="90"/>
        </w:tabs>
        <w:suppressAutoHyphens/>
        <w:jc w:val="both"/>
        <w:rPr>
          <w:rFonts w:ascii="StobiSerif Regular" w:hAnsi="StobiSerif Regular" w:cs="Arial"/>
          <w:b/>
          <w:spacing w:val="-3"/>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(4) All documents and other records must be kept for a period of 50 years</w:t>
      </w:r>
      <w:r w:rsidR="009A4CEC" w:rsidRPr="003A554E">
        <w:rPr>
          <w:rFonts w:ascii="StobiSerif Regular" w:hAnsi="StobiSerif Regular" w:cs="Arial"/>
          <w:bCs/>
          <w:sz w:val="22"/>
          <w:szCs w:val="22"/>
          <w:lang w:val="en-US"/>
        </w:rPr>
        <w:t>.</w:t>
      </w:r>
    </w:p>
    <w:p w14:paraId="3E0AAADD" w14:textId="70B290DE" w:rsidR="009A4CEC" w:rsidRPr="003A554E" w:rsidRDefault="009A4CEC" w:rsidP="00CA7CAD">
      <w:pPr>
        <w:tabs>
          <w:tab w:val="left" w:pos="90"/>
        </w:tabs>
        <w:suppressAutoHyphens/>
        <w:ind w:firstLine="720"/>
        <w:jc w:val="both"/>
        <w:rPr>
          <w:rFonts w:ascii="StobiSerif Regular" w:hAnsi="StobiSerif Regular" w:cs="Arial"/>
          <w:b/>
          <w:spacing w:val="-3"/>
          <w:sz w:val="22"/>
          <w:szCs w:val="22"/>
          <w:lang w:val="en-US"/>
        </w:rPr>
      </w:pPr>
      <w:r w:rsidRPr="003A554E">
        <w:rPr>
          <w:rFonts w:ascii="StobiSerif Regular" w:hAnsi="StobiSerif Regular" w:cs="Arial"/>
          <w:sz w:val="22"/>
          <w:szCs w:val="22"/>
          <w:lang w:val="en-US"/>
        </w:rPr>
        <w:t>(5) After the expiration of the time of ten years from the creation of a document or record, it can be kept only as an electronic record</w:t>
      </w:r>
      <w:r w:rsidRPr="003A554E">
        <w:rPr>
          <w:rFonts w:ascii="StobiSerif Regular" w:hAnsi="StobiSerif Regular" w:cs="Arial"/>
          <w:bCs/>
          <w:sz w:val="22"/>
          <w:szCs w:val="22"/>
          <w:lang w:val="en-US"/>
        </w:rPr>
        <w:t>.</w:t>
      </w:r>
    </w:p>
    <w:p w14:paraId="3A49C537" w14:textId="5C0799D6" w:rsidR="009A4CEC" w:rsidRPr="003A554E" w:rsidRDefault="009A4CEC" w:rsidP="00CA7CAD">
      <w:pPr>
        <w:tabs>
          <w:tab w:val="left" w:pos="90"/>
        </w:tabs>
        <w:suppressAutoHyphens/>
        <w:ind w:firstLine="720"/>
        <w:jc w:val="both"/>
        <w:rPr>
          <w:rFonts w:ascii="StobiSerif Regular" w:hAnsi="StobiSerif Regular" w:cs="Arial"/>
          <w:b/>
          <w:spacing w:val="-3"/>
          <w:sz w:val="22"/>
          <w:szCs w:val="22"/>
          <w:lang w:val="en-US"/>
        </w:rPr>
      </w:pPr>
      <w:r w:rsidRPr="003A554E">
        <w:rPr>
          <w:rFonts w:ascii="StobiSerif Regular" w:hAnsi="StobiSerif Regular" w:cs="Arial"/>
          <w:bCs/>
          <w:sz w:val="22"/>
          <w:szCs w:val="22"/>
          <w:lang w:val="en-US"/>
        </w:rPr>
        <w:t xml:space="preserve">(6) The company </w:t>
      </w:r>
      <w:r w:rsidR="00047CB8"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provide protection of the personal data of the members </w:t>
      </w:r>
      <w:r w:rsidR="002F19E1" w:rsidRPr="003A554E">
        <w:rPr>
          <w:rFonts w:ascii="StobiSerif Regular" w:hAnsi="StobiSerif Regular" w:cs="Arial"/>
          <w:sz w:val="22"/>
          <w:szCs w:val="22"/>
          <w:lang w:val="en-US"/>
        </w:rPr>
        <w:t>and the retired members of the pension funds, in accordance with the Law on Personal Data Protection.</w:t>
      </w:r>
    </w:p>
    <w:p w14:paraId="3B1F9C28" w14:textId="1F5633DD" w:rsidR="009A4CEC" w:rsidRPr="003A554E" w:rsidRDefault="009A4CEC" w:rsidP="00CA7CAD">
      <w:pPr>
        <w:tabs>
          <w:tab w:val="left" w:pos="90"/>
        </w:tabs>
        <w:suppressAutoHyphens/>
        <w:ind w:firstLine="720"/>
        <w:jc w:val="both"/>
        <w:rPr>
          <w:rFonts w:ascii="StobiSerif Regular" w:hAnsi="StobiSerif Regular" w:cs="Arial"/>
          <w:b/>
          <w:spacing w:val="-3"/>
          <w:sz w:val="22"/>
          <w:szCs w:val="22"/>
          <w:lang w:val="en-US"/>
        </w:rPr>
      </w:pPr>
      <w:r w:rsidRPr="003A554E">
        <w:rPr>
          <w:rFonts w:ascii="StobiSerif Regular" w:hAnsi="StobiSerif Regular" w:cs="Arial"/>
          <w:sz w:val="22"/>
          <w:szCs w:val="22"/>
          <w:lang w:val="en-US"/>
        </w:rPr>
        <w:t xml:space="preserve">(7) In case the company ceases to manage the pension fund, it </w:t>
      </w:r>
      <w:r w:rsidR="00047CB8"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act in accordance with the provisions of paragraphs (2) and (3) of this Article</w:t>
      </w:r>
      <w:r w:rsidRPr="003A554E">
        <w:rPr>
          <w:rFonts w:ascii="StobiSerif Regular" w:hAnsi="StobiSerif Regular" w:cs="Arial"/>
          <w:bCs/>
          <w:sz w:val="22"/>
          <w:szCs w:val="22"/>
          <w:lang w:val="en-US"/>
        </w:rPr>
        <w:t>.</w:t>
      </w:r>
    </w:p>
    <w:p w14:paraId="46B687D1" w14:textId="7EBEED2F" w:rsidR="009A4CEC" w:rsidRPr="003A554E" w:rsidRDefault="009A4CEC" w:rsidP="00CA7CAD">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The Agency shall prescribe the content and the manner of keeping, archiving and </w:t>
      </w:r>
      <w:r w:rsidR="00047CB8" w:rsidRPr="003A554E">
        <w:rPr>
          <w:rFonts w:ascii="StobiSerif Regular" w:hAnsi="StobiSerif Regular" w:cs="Arial"/>
          <w:sz w:val="22"/>
          <w:szCs w:val="22"/>
          <w:lang w:val="en-US"/>
        </w:rPr>
        <w:t>storing</w:t>
      </w:r>
      <w:r w:rsidRPr="003A554E">
        <w:rPr>
          <w:rFonts w:ascii="StobiSerif Regular" w:hAnsi="StobiSerif Regular" w:cs="Arial"/>
          <w:sz w:val="22"/>
          <w:szCs w:val="22"/>
          <w:lang w:val="en-US"/>
        </w:rPr>
        <w:t xml:space="preserve"> the records referred to in paragraphs (1) and (2) of this Article.</w:t>
      </w:r>
    </w:p>
    <w:p w14:paraId="63853C3C" w14:textId="08DA23FF" w:rsidR="002F19E1" w:rsidRPr="003A554E" w:rsidRDefault="00776CF0" w:rsidP="00CA7CAD">
      <w:pPr>
        <w:tabs>
          <w:tab w:val="left" w:pos="90"/>
        </w:tabs>
        <w:suppressAutoHyphens/>
        <w:ind w:firstLine="720"/>
        <w:jc w:val="both"/>
        <w:rPr>
          <w:rFonts w:ascii="StobiSerif Regular" w:hAnsi="StobiSerif Regular" w:cs="Arial"/>
          <w:b/>
          <w:spacing w:val="-3"/>
          <w:sz w:val="22"/>
          <w:szCs w:val="22"/>
          <w:lang w:val="en-US"/>
        </w:rPr>
      </w:pPr>
      <w:r w:rsidRPr="003A554E">
        <w:rPr>
          <w:rFonts w:ascii="StobiSerif Regular" w:hAnsi="StobiSerif Regular" w:cs="Arial"/>
          <w:b/>
          <w:spacing w:val="-3"/>
          <w:sz w:val="22"/>
          <w:szCs w:val="22"/>
          <w:lang w:val="en-US"/>
        </w:rPr>
        <w:t xml:space="preserve">(9) The person responsible for individual accounts </w:t>
      </w:r>
      <w:r w:rsidR="00047CB8" w:rsidRPr="003A554E">
        <w:rPr>
          <w:rFonts w:ascii="StobiSerif Regular" w:hAnsi="StobiSerif Regular" w:cs="Arial"/>
          <w:b/>
          <w:spacing w:val="-3"/>
          <w:sz w:val="22"/>
          <w:szCs w:val="22"/>
          <w:lang w:val="en-US"/>
        </w:rPr>
        <w:t>shall be</w:t>
      </w:r>
      <w:r w:rsidRPr="003A554E">
        <w:rPr>
          <w:rFonts w:ascii="StobiSerif Regular" w:hAnsi="StobiSerif Regular" w:cs="Arial"/>
          <w:b/>
          <w:spacing w:val="-3"/>
          <w:sz w:val="22"/>
          <w:szCs w:val="22"/>
          <w:lang w:val="en-US"/>
        </w:rPr>
        <w:t xml:space="preserve"> responsible for proper and timely keeping, archiving and </w:t>
      </w:r>
      <w:r w:rsidR="00047CB8" w:rsidRPr="003A554E">
        <w:rPr>
          <w:rFonts w:ascii="StobiSerif Regular" w:hAnsi="StobiSerif Regular" w:cs="Arial"/>
          <w:b/>
          <w:spacing w:val="-3"/>
          <w:sz w:val="22"/>
          <w:szCs w:val="22"/>
          <w:lang w:val="en-US"/>
        </w:rPr>
        <w:t>storing</w:t>
      </w:r>
      <w:r w:rsidRPr="003A554E">
        <w:rPr>
          <w:rFonts w:ascii="StobiSerif Regular" w:hAnsi="StobiSerif Regular" w:cs="Arial"/>
          <w:b/>
          <w:spacing w:val="-3"/>
          <w:sz w:val="22"/>
          <w:szCs w:val="22"/>
          <w:lang w:val="en-US"/>
        </w:rPr>
        <w:t xml:space="preserve"> records of the voluntary individual and professional account of each member and a retired member of the voluntary pension fund, in accordance with the provisions of this Article.</w:t>
      </w:r>
    </w:p>
    <w:p w14:paraId="33A3962D" w14:textId="77777777" w:rsidR="00047CB8" w:rsidRPr="003A554E" w:rsidRDefault="00047CB8" w:rsidP="00CA7CAD">
      <w:pPr>
        <w:tabs>
          <w:tab w:val="left" w:pos="90"/>
        </w:tabs>
        <w:suppressAutoHyphens/>
        <w:ind w:firstLine="720"/>
        <w:jc w:val="both"/>
        <w:rPr>
          <w:rFonts w:ascii="StobiSerif Regular" w:hAnsi="StobiSerif Regular" w:cs="Arial"/>
          <w:b/>
          <w:spacing w:val="-3"/>
          <w:sz w:val="22"/>
          <w:szCs w:val="22"/>
          <w:lang w:val="en-US"/>
        </w:rPr>
      </w:pPr>
    </w:p>
    <w:p w14:paraId="0964A570" w14:textId="77777777" w:rsidR="009A4CEC" w:rsidRPr="003A554E" w:rsidRDefault="009A4CEC" w:rsidP="00CA7CAD">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34</w:t>
      </w:r>
    </w:p>
    <w:p w14:paraId="752B72C8" w14:textId="79C56E01" w:rsidR="00CE0280" w:rsidRPr="003A554E" w:rsidRDefault="00CE0280" w:rsidP="002F19E1">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 xml:space="preserve">(1) The company </w:t>
      </w:r>
      <w:r w:rsidR="00183D45" w:rsidRPr="003A554E">
        <w:rPr>
          <w:rFonts w:ascii="StobiSerif Regular" w:hAnsi="StobiSerif Regular" w:cs="Arial"/>
          <w:spacing w:val="-2"/>
          <w:sz w:val="22"/>
          <w:szCs w:val="22"/>
          <w:lang w:val="en-US"/>
        </w:rPr>
        <w:t>shall be</w:t>
      </w:r>
      <w:r w:rsidRPr="003A554E">
        <w:rPr>
          <w:rFonts w:ascii="StobiSerif Regular" w:hAnsi="StobiSerif Regular" w:cs="Arial"/>
          <w:spacing w:val="-2"/>
          <w:sz w:val="22"/>
          <w:szCs w:val="22"/>
          <w:lang w:val="en-US"/>
        </w:rPr>
        <w:t xml:space="preserve"> obliged to have a special organizational unit for internal audit</w:t>
      </w:r>
      <w:r w:rsidR="008F5F3B" w:rsidRPr="003A554E">
        <w:rPr>
          <w:rFonts w:ascii="StobiSerif Regular" w:hAnsi="StobiSerif Regular" w:cs="Arial"/>
          <w:spacing w:val="-2"/>
          <w:sz w:val="22"/>
          <w:szCs w:val="22"/>
          <w:lang w:val="en-US"/>
        </w:rPr>
        <w:t xml:space="preserve"> managed by an internal auditor who </w:t>
      </w:r>
      <w:r w:rsidR="00183D45" w:rsidRPr="003A554E">
        <w:rPr>
          <w:rFonts w:ascii="StobiSerif Regular" w:hAnsi="StobiSerif Regular" w:cs="Arial"/>
          <w:spacing w:val="-2"/>
          <w:sz w:val="22"/>
          <w:szCs w:val="22"/>
          <w:lang w:val="en-US"/>
        </w:rPr>
        <w:t>shall be</w:t>
      </w:r>
      <w:r w:rsidR="008F5F3B" w:rsidRPr="003A554E">
        <w:rPr>
          <w:rFonts w:ascii="StobiSerif Regular" w:hAnsi="StobiSerif Regular" w:cs="Arial"/>
          <w:spacing w:val="-2"/>
          <w:sz w:val="22"/>
          <w:szCs w:val="22"/>
          <w:lang w:val="en-US"/>
        </w:rPr>
        <w:t xml:space="preserve"> accountable for his</w:t>
      </w:r>
      <w:r w:rsidR="00183D45" w:rsidRPr="003A554E">
        <w:rPr>
          <w:rFonts w:ascii="StobiSerif Regular" w:hAnsi="StobiSerif Regular" w:cs="Arial"/>
          <w:spacing w:val="-2"/>
          <w:sz w:val="22"/>
          <w:szCs w:val="22"/>
          <w:lang w:val="en-US"/>
        </w:rPr>
        <w:t>/her</w:t>
      </w:r>
      <w:r w:rsidR="008F5F3B" w:rsidRPr="003A554E">
        <w:rPr>
          <w:rFonts w:ascii="StobiSerif Regular" w:hAnsi="StobiSerif Regular" w:cs="Arial"/>
          <w:spacing w:val="-2"/>
          <w:sz w:val="22"/>
          <w:szCs w:val="22"/>
          <w:lang w:val="en-US"/>
        </w:rPr>
        <w:t xml:space="preserve"> work to the supervisory board of the company.</w:t>
      </w:r>
    </w:p>
    <w:p w14:paraId="1EDF4C3C" w14:textId="52C6B86C" w:rsidR="00CE0280" w:rsidRPr="003A554E" w:rsidRDefault="00CE0280" w:rsidP="002F19E1">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(2) The organizational unit referred to in paragraph (1) of this Article shall exercise constant and complete control over the legality and timeliness of the operation of the company, especially the management of the assets of the mandatory and/or voluntary pension fund through, but not limited to:</w:t>
      </w:r>
    </w:p>
    <w:p w14:paraId="777C4AB9" w14:textId="77777777" w:rsidR="00CE0280" w:rsidRPr="003A554E" w:rsidRDefault="00CE0280" w:rsidP="002F19E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assessment of the adequacy and efficiency of the internal control systems;</w:t>
      </w:r>
    </w:p>
    <w:p w14:paraId="764B8C7F" w14:textId="77777777" w:rsidR="00CE0280" w:rsidRPr="003A554E" w:rsidRDefault="00CE0280" w:rsidP="002F19E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assessment of the location of the information system;</w:t>
      </w:r>
    </w:p>
    <w:p w14:paraId="4B59D68D" w14:textId="40CA7C53" w:rsidR="00CE0280" w:rsidRPr="003A554E" w:rsidRDefault="00CE0280" w:rsidP="002F19E1">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assessment of the accuracy and reliability of the financial statements of the company and the </w:t>
      </w:r>
      <w:r w:rsidRPr="003A554E">
        <w:rPr>
          <w:rFonts w:ascii="StobiSerif Regular" w:hAnsi="StobiSerif Regular" w:cs="Arial"/>
          <w:spacing w:val="-2"/>
          <w:sz w:val="22"/>
          <w:szCs w:val="22"/>
          <w:lang w:val="en-US"/>
        </w:rPr>
        <w:t xml:space="preserve">mandatory and/or voluntary </w:t>
      </w:r>
      <w:r w:rsidRPr="003A554E">
        <w:rPr>
          <w:rFonts w:ascii="StobiSerif Regular" w:hAnsi="StobiSerif Regular" w:cs="Arial"/>
          <w:sz w:val="22"/>
          <w:szCs w:val="22"/>
          <w:lang w:val="en-US"/>
        </w:rPr>
        <w:t>pension fund;</w:t>
      </w:r>
    </w:p>
    <w:p w14:paraId="5088C726" w14:textId="77777777" w:rsidR="00CE0280" w:rsidRPr="003A554E" w:rsidRDefault="00CE0280" w:rsidP="002F19E1">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checking the accuracy, reliability and timeliness of the reporting in accordance with the law and bylaws in the respective area;</w:t>
      </w:r>
    </w:p>
    <w:p w14:paraId="2A4CD42C" w14:textId="77777777" w:rsidR="00CE0280" w:rsidRPr="003A554E" w:rsidRDefault="00CE0280" w:rsidP="002F19E1">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monitoring the observance of the regulations, policies and procedures in the field of operation of the company, </w:t>
      </w:r>
      <w:r w:rsidRPr="003A554E">
        <w:rPr>
          <w:rFonts w:ascii="StobiSerif Regular" w:hAnsi="StobiSerif Regular" w:cs="Arial"/>
          <w:spacing w:val="-2"/>
          <w:sz w:val="22"/>
          <w:szCs w:val="22"/>
          <w:lang w:val="en-US"/>
        </w:rPr>
        <w:t xml:space="preserve">including the risk management policies </w:t>
      </w:r>
      <w:r w:rsidRPr="003A554E">
        <w:rPr>
          <w:rFonts w:ascii="StobiSerif Regular" w:hAnsi="StobiSerif Regular" w:cs="Arial"/>
          <w:sz w:val="22"/>
          <w:szCs w:val="22"/>
          <w:lang w:val="en-US"/>
        </w:rPr>
        <w:t>and the code of ethics of the company;</w:t>
      </w:r>
    </w:p>
    <w:p w14:paraId="60746DE1" w14:textId="77777777" w:rsidR="00CE0280" w:rsidRPr="003A554E" w:rsidRDefault="00CE0280" w:rsidP="002F19E1">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f) evaluation of the systems for prevention of money laundering and financing of terrorism;</w:t>
      </w:r>
    </w:p>
    <w:p w14:paraId="6DA83F08" w14:textId="77777777" w:rsidR="00CE0280" w:rsidRPr="003A554E" w:rsidRDefault="00CE0280" w:rsidP="002F19E1">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g) evaluation of the services that the company receives from external associates;</w:t>
      </w:r>
    </w:p>
    <w:p w14:paraId="6A86FE21" w14:textId="77777777" w:rsidR="00CE0280" w:rsidRPr="003A554E" w:rsidRDefault="00CE0280" w:rsidP="002F19E1">
      <w:pPr>
        <w:pStyle w:val="Default"/>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h) assessment of the general efficiency of the company's operations.</w:t>
      </w:r>
    </w:p>
    <w:p w14:paraId="57D02B4D" w14:textId="77777777" w:rsidR="002F19E1" w:rsidRPr="003A554E" w:rsidRDefault="002F19E1" w:rsidP="002F19E1">
      <w:pPr>
        <w:tabs>
          <w:tab w:val="left" w:pos="72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i) assessment of the risk management process and</w:t>
      </w:r>
    </w:p>
    <w:p w14:paraId="681A17B7" w14:textId="33104848" w:rsidR="002F19E1" w:rsidRPr="003A554E" w:rsidRDefault="002F19E1" w:rsidP="008C237B">
      <w:pPr>
        <w:tabs>
          <w:tab w:val="left" w:pos="72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j) evaluation of the process of </w:t>
      </w:r>
      <w:r w:rsidRPr="003A554E">
        <w:rPr>
          <w:rFonts w:ascii="StobiSerif Regular" w:hAnsi="StobiSerif Regular" w:cs="Arial"/>
          <w:color w:val="000000"/>
          <w:sz w:val="22"/>
          <w:szCs w:val="22"/>
          <w:lang w:val="en-US"/>
        </w:rPr>
        <w:t xml:space="preserve">payment of pension benefits through programmed withdrawals, </w:t>
      </w:r>
      <w:r w:rsidR="00AD599D" w:rsidRPr="003A554E">
        <w:rPr>
          <w:rFonts w:ascii="StobiSerif Regular" w:hAnsi="StobiSerif Regular" w:cs="Arial"/>
          <w:color w:val="000000"/>
          <w:sz w:val="22"/>
          <w:szCs w:val="22"/>
          <w:lang w:val="en-US"/>
        </w:rPr>
        <w:t>lump sum</w:t>
      </w:r>
      <w:r w:rsidRPr="003A554E">
        <w:rPr>
          <w:rFonts w:ascii="StobiSerif Regular" w:hAnsi="StobiSerif Regular" w:cs="Arial"/>
          <w:color w:val="000000"/>
          <w:sz w:val="22"/>
          <w:szCs w:val="22"/>
          <w:lang w:val="en-US"/>
        </w:rPr>
        <w:t xml:space="preserve"> payments and multiple payments</w:t>
      </w:r>
      <w:r w:rsidRPr="003A554E">
        <w:rPr>
          <w:rFonts w:ascii="StobiSerif Regular" w:hAnsi="StobiSerif Regular" w:cs="Arial"/>
          <w:sz w:val="22"/>
          <w:szCs w:val="22"/>
          <w:lang w:val="en-US"/>
        </w:rPr>
        <w:t>.</w:t>
      </w:r>
    </w:p>
    <w:p w14:paraId="4C0CB327" w14:textId="0FD6DD17" w:rsidR="00CE0280" w:rsidRPr="003A554E" w:rsidRDefault="00CE0280" w:rsidP="002F19E1">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2"/>
          <w:sz w:val="22"/>
          <w:szCs w:val="22"/>
          <w:lang w:val="en-US"/>
        </w:rPr>
        <w:lastRenderedPageBreak/>
        <w:t xml:space="preserve">(3) The organizational unit from paragraph (1) of this article </w:t>
      </w:r>
      <w:r w:rsidR="00183D45" w:rsidRPr="003A554E">
        <w:rPr>
          <w:rFonts w:ascii="StobiSerif Regular" w:hAnsi="StobiSerif Regular" w:cs="Arial"/>
          <w:spacing w:val="-2"/>
          <w:sz w:val="22"/>
          <w:szCs w:val="22"/>
          <w:lang w:val="en-US"/>
        </w:rPr>
        <w:t xml:space="preserve">shall </w:t>
      </w:r>
      <w:r w:rsidRPr="003A554E">
        <w:rPr>
          <w:rFonts w:ascii="StobiSerif Regular" w:hAnsi="StobiSerif Regular" w:cs="Arial"/>
          <w:spacing w:val="-2"/>
          <w:sz w:val="22"/>
          <w:szCs w:val="22"/>
          <w:lang w:val="en-US"/>
        </w:rPr>
        <w:t xml:space="preserve">prepare an annual work plan for the next year in which </w:t>
      </w:r>
      <w:r w:rsidRPr="003A554E">
        <w:rPr>
          <w:rFonts w:ascii="StobiSerif Regular" w:hAnsi="StobiSerif Regular" w:cs="Arial"/>
          <w:sz w:val="22"/>
          <w:szCs w:val="22"/>
          <w:lang w:val="en-US"/>
        </w:rPr>
        <w:t xml:space="preserve">the subject of the audit </w:t>
      </w:r>
      <w:r w:rsidR="00183D4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obligatorily stated with a description of the content of the planned audit in certain areas and schedule of controls during the year with planned duration to implement controls. The </w:t>
      </w:r>
      <w:r w:rsidR="008C1534"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8C1534"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of the company </w:t>
      </w:r>
      <w:r w:rsidR="008C1534"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approve the annual work plan and submit it to the Agency within 15 days from the day of its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w:t>
      </w:r>
    </w:p>
    <w:p w14:paraId="1E41B9AF" w14:textId="495C1EF1" w:rsidR="00CE0280" w:rsidRPr="003A554E" w:rsidRDefault="00CE0280" w:rsidP="002F19E1">
      <w:pPr>
        <w:pStyle w:val="Defaul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2"/>
          <w:sz w:val="22"/>
          <w:szCs w:val="22"/>
          <w:lang w:val="en-US"/>
        </w:rPr>
        <w:t xml:space="preserve">(4) The organizational unit referred to in paragraph (1) of this Article shall prepare a report on its operations for the previous year and submit it to the </w:t>
      </w:r>
      <w:r w:rsidR="008C1534" w:rsidRPr="003A554E">
        <w:rPr>
          <w:rFonts w:ascii="StobiSerif Regular" w:hAnsi="StobiSerif Regular" w:cs="Arial"/>
          <w:spacing w:val="-2"/>
          <w:sz w:val="22"/>
          <w:szCs w:val="22"/>
          <w:lang w:val="en-US"/>
        </w:rPr>
        <w:t>s</w:t>
      </w:r>
      <w:r w:rsidRPr="003A554E">
        <w:rPr>
          <w:rFonts w:ascii="StobiSerif Regular" w:hAnsi="StobiSerif Regular" w:cs="Arial"/>
          <w:spacing w:val="-2"/>
          <w:sz w:val="22"/>
          <w:szCs w:val="22"/>
          <w:lang w:val="en-US"/>
        </w:rPr>
        <w:t xml:space="preserve">upervisory </w:t>
      </w:r>
      <w:r w:rsidR="008C1534" w:rsidRPr="003A554E">
        <w:rPr>
          <w:rFonts w:ascii="StobiSerif Regular" w:hAnsi="StobiSerif Regular" w:cs="Arial"/>
          <w:spacing w:val="-2"/>
          <w:sz w:val="22"/>
          <w:szCs w:val="22"/>
          <w:lang w:val="en-US"/>
        </w:rPr>
        <w:t>b</w:t>
      </w:r>
      <w:r w:rsidRPr="003A554E">
        <w:rPr>
          <w:rFonts w:ascii="StobiSerif Regular" w:hAnsi="StobiSerif Regular" w:cs="Arial"/>
          <w:spacing w:val="-2"/>
          <w:sz w:val="22"/>
          <w:szCs w:val="22"/>
          <w:lang w:val="en-US"/>
        </w:rPr>
        <w:t xml:space="preserve">oard of the company for </w:t>
      </w:r>
      <w:r w:rsidR="003A554E" w:rsidRPr="003A554E">
        <w:rPr>
          <w:rFonts w:ascii="StobiSerif Regular" w:hAnsi="StobiSerif Regular" w:cs="Arial"/>
          <w:spacing w:val="-2"/>
          <w:sz w:val="22"/>
          <w:szCs w:val="22"/>
          <w:lang w:val="en-US"/>
        </w:rPr>
        <w:t>license</w:t>
      </w:r>
      <w:r w:rsidRPr="003A554E">
        <w:rPr>
          <w:rFonts w:ascii="StobiSerif Regular" w:hAnsi="StobiSerif Regular" w:cs="Arial"/>
          <w:spacing w:val="-2"/>
          <w:sz w:val="22"/>
          <w:szCs w:val="22"/>
          <w:lang w:val="en-US"/>
        </w:rPr>
        <w:t xml:space="preserve"> and at the same time submit it to the Agency no later than March 31.</w:t>
      </w:r>
    </w:p>
    <w:p w14:paraId="5A7D323C" w14:textId="727E9450" w:rsidR="00CE0280" w:rsidRPr="003A554E" w:rsidRDefault="00CE0280" w:rsidP="002F19E1">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 xml:space="preserve">(5) The </w:t>
      </w:r>
      <w:r w:rsidR="008C1534" w:rsidRPr="003A554E">
        <w:rPr>
          <w:rFonts w:ascii="StobiSerif Regular" w:hAnsi="StobiSerif Regular" w:cs="Arial"/>
          <w:spacing w:val="-2"/>
          <w:sz w:val="22"/>
          <w:szCs w:val="22"/>
          <w:lang w:val="en-US"/>
        </w:rPr>
        <w:t>s</w:t>
      </w:r>
      <w:r w:rsidRPr="003A554E">
        <w:rPr>
          <w:rFonts w:ascii="StobiSerif Regular" w:hAnsi="StobiSerif Regular" w:cs="Arial"/>
          <w:spacing w:val="-2"/>
          <w:sz w:val="22"/>
          <w:szCs w:val="22"/>
          <w:lang w:val="en-US"/>
        </w:rPr>
        <w:t xml:space="preserve">upervisory </w:t>
      </w:r>
      <w:r w:rsidR="008C1534" w:rsidRPr="003A554E">
        <w:rPr>
          <w:rFonts w:ascii="StobiSerif Regular" w:hAnsi="StobiSerif Regular" w:cs="Arial"/>
          <w:spacing w:val="-2"/>
          <w:sz w:val="22"/>
          <w:szCs w:val="22"/>
          <w:lang w:val="en-US"/>
        </w:rPr>
        <w:t>b</w:t>
      </w:r>
      <w:r w:rsidRPr="003A554E">
        <w:rPr>
          <w:rFonts w:ascii="StobiSerif Regular" w:hAnsi="StobiSerif Regular" w:cs="Arial"/>
          <w:spacing w:val="-2"/>
          <w:sz w:val="22"/>
          <w:szCs w:val="22"/>
          <w:lang w:val="en-US"/>
        </w:rPr>
        <w:t>oard of the company shall submit the adopted report referred to in paragraph (4) of this Article to the assembly of shareholders of the company and at the same time shall submit it to the Agency.</w:t>
      </w:r>
    </w:p>
    <w:p w14:paraId="0FFD0277" w14:textId="77777777" w:rsidR="009A4CEC" w:rsidRPr="003A554E" w:rsidRDefault="00CE0280" w:rsidP="002F19E1">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(6) A person employed in the organizational unit referred to in paragraph (1) of this Article shall perform activities only for the internal audit.</w:t>
      </w:r>
    </w:p>
    <w:p w14:paraId="78543A76" w14:textId="77777777" w:rsidR="008C237B" w:rsidRPr="003A554E" w:rsidRDefault="008C237B" w:rsidP="002F19E1">
      <w:pPr>
        <w:tabs>
          <w:tab w:val="left" w:pos="90"/>
        </w:tabs>
        <w:ind w:firstLine="720"/>
        <w:jc w:val="both"/>
        <w:rPr>
          <w:rFonts w:ascii="StobiSerif Regular" w:hAnsi="StobiSerif Regular" w:cs="Arial"/>
          <w:spacing w:val="-2"/>
          <w:sz w:val="22"/>
          <w:szCs w:val="22"/>
          <w:lang w:val="en-US"/>
        </w:rPr>
      </w:pPr>
    </w:p>
    <w:p w14:paraId="5253B9A7" w14:textId="77777777" w:rsidR="008C237B" w:rsidRPr="003A554E" w:rsidRDefault="008C237B" w:rsidP="008C237B">
      <w:pPr>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34-a</w:t>
      </w:r>
    </w:p>
    <w:p w14:paraId="71060E03" w14:textId="0C6EC0DA" w:rsidR="008C237B" w:rsidRPr="003A554E" w:rsidRDefault="008C237B" w:rsidP="008C237B">
      <w:pPr>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 xml:space="preserve">(1) The company </w:t>
      </w:r>
      <w:r w:rsidR="00776731" w:rsidRPr="003A554E">
        <w:rPr>
          <w:rFonts w:ascii="StobiSerif Regular" w:hAnsi="StobiSerif Regular" w:cs="Arial"/>
          <w:spacing w:val="-2"/>
          <w:sz w:val="22"/>
          <w:szCs w:val="22"/>
          <w:lang w:val="en-US"/>
        </w:rPr>
        <w:t>shall be</w:t>
      </w:r>
      <w:r w:rsidRPr="003A554E">
        <w:rPr>
          <w:rFonts w:ascii="StobiSerif Regular" w:hAnsi="StobiSerif Regular" w:cs="Arial"/>
          <w:spacing w:val="-2"/>
          <w:sz w:val="22"/>
          <w:szCs w:val="22"/>
          <w:lang w:val="en-US"/>
        </w:rPr>
        <w:t xml:space="preserve"> obliged to appoint a person responsible for the calculation of programmed withdrawals, i</w:t>
      </w:r>
      <w:r w:rsidR="00776731" w:rsidRPr="003A554E">
        <w:rPr>
          <w:rFonts w:ascii="StobiSerif Regular" w:hAnsi="StobiSerif Regular" w:cs="Arial"/>
          <w:spacing w:val="-2"/>
          <w:sz w:val="22"/>
          <w:szCs w:val="22"/>
          <w:lang w:val="en-US"/>
        </w:rPr>
        <w:t>.</w:t>
      </w:r>
      <w:r w:rsidRPr="003A554E">
        <w:rPr>
          <w:rFonts w:ascii="StobiSerif Regular" w:hAnsi="StobiSerif Regular" w:cs="Arial"/>
          <w:spacing w:val="-2"/>
          <w:sz w:val="22"/>
          <w:szCs w:val="22"/>
          <w:lang w:val="en-US"/>
        </w:rPr>
        <w:t>e</w:t>
      </w:r>
      <w:r w:rsidR="00776731" w:rsidRPr="003A554E">
        <w:rPr>
          <w:rFonts w:ascii="StobiSerif Regular" w:hAnsi="StobiSerif Regular" w:cs="Arial"/>
          <w:spacing w:val="-2"/>
          <w:sz w:val="22"/>
          <w:szCs w:val="22"/>
          <w:lang w:val="en-US"/>
        </w:rPr>
        <w:t>.,</w:t>
      </w:r>
      <w:r w:rsidRPr="003A554E">
        <w:rPr>
          <w:rFonts w:ascii="StobiSerif Regular" w:hAnsi="StobiSerif Regular" w:cs="Arial"/>
          <w:spacing w:val="-2"/>
          <w:sz w:val="22"/>
          <w:szCs w:val="22"/>
          <w:lang w:val="en-US"/>
        </w:rPr>
        <w:t xml:space="preserve"> an authorized actuary who </w:t>
      </w:r>
      <w:r w:rsidR="00776731" w:rsidRPr="003A554E">
        <w:rPr>
          <w:rFonts w:ascii="StobiSerif Regular" w:hAnsi="StobiSerif Regular" w:cs="Arial"/>
          <w:spacing w:val="-2"/>
          <w:sz w:val="22"/>
          <w:szCs w:val="22"/>
          <w:lang w:val="en-US"/>
        </w:rPr>
        <w:t>shall be</w:t>
      </w:r>
      <w:r w:rsidRPr="003A554E">
        <w:rPr>
          <w:rFonts w:ascii="StobiSerif Regular" w:hAnsi="StobiSerif Regular" w:cs="Arial"/>
          <w:spacing w:val="-2"/>
          <w:sz w:val="22"/>
          <w:szCs w:val="22"/>
          <w:lang w:val="en-US"/>
        </w:rPr>
        <w:t xml:space="preserve"> accountable for his</w:t>
      </w:r>
      <w:r w:rsidR="00776731" w:rsidRPr="003A554E">
        <w:rPr>
          <w:rFonts w:ascii="StobiSerif Regular" w:hAnsi="StobiSerif Regular" w:cs="Arial"/>
          <w:spacing w:val="-2"/>
          <w:sz w:val="22"/>
          <w:szCs w:val="22"/>
          <w:lang w:val="en-US"/>
        </w:rPr>
        <w:t>/her</w:t>
      </w:r>
      <w:r w:rsidRPr="003A554E">
        <w:rPr>
          <w:rFonts w:ascii="StobiSerif Regular" w:hAnsi="StobiSerif Regular" w:cs="Arial"/>
          <w:spacing w:val="-2"/>
          <w:sz w:val="22"/>
          <w:szCs w:val="22"/>
          <w:lang w:val="en-US"/>
        </w:rPr>
        <w:t xml:space="preserve"> work before the </w:t>
      </w:r>
      <w:r w:rsidR="00776731" w:rsidRPr="003A554E">
        <w:rPr>
          <w:rFonts w:ascii="StobiSerif Regular" w:hAnsi="StobiSerif Regular" w:cs="Arial"/>
          <w:spacing w:val="-2"/>
          <w:sz w:val="22"/>
          <w:szCs w:val="22"/>
          <w:lang w:val="en-US"/>
        </w:rPr>
        <w:t xml:space="preserve">management </w:t>
      </w:r>
      <w:r w:rsidRPr="003A554E">
        <w:rPr>
          <w:rFonts w:ascii="StobiSerif Regular" w:hAnsi="StobiSerif Regular" w:cs="Arial"/>
          <w:spacing w:val="-2"/>
          <w:sz w:val="22"/>
          <w:szCs w:val="22"/>
          <w:lang w:val="en-US"/>
        </w:rPr>
        <w:t>board of the company.</w:t>
      </w:r>
    </w:p>
    <w:p w14:paraId="10547AD6" w14:textId="3C45CB4E"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If the authorized actuary ceases to perform actuarial activities in the </w:t>
      </w:r>
      <w:r w:rsidR="003A554E" w:rsidRPr="003A554E">
        <w:rPr>
          <w:rFonts w:ascii="StobiSerif Regular" w:hAnsi="StobiSerif Regular" w:cs="Arial"/>
          <w:sz w:val="22"/>
          <w:szCs w:val="22"/>
          <w:lang w:val="en-US"/>
        </w:rPr>
        <w:t>company,</w:t>
      </w:r>
      <w:r w:rsidRPr="003A554E">
        <w:rPr>
          <w:rFonts w:ascii="StobiSerif Regular" w:hAnsi="StobiSerif Regular" w:cs="Arial"/>
          <w:sz w:val="22"/>
          <w:szCs w:val="22"/>
          <w:lang w:val="en-US"/>
        </w:rPr>
        <w:t xml:space="preserve"> the company shall be obliged to inform the Agency within five days from the termination.</w:t>
      </w:r>
    </w:p>
    <w:p w14:paraId="13F90D08" w14:textId="32AABEBB"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company </w:t>
      </w:r>
      <w:r w:rsidR="00776731" w:rsidRPr="003A554E">
        <w:rPr>
          <w:rFonts w:ascii="StobiSerif Regular" w:hAnsi="StobiSerif Regular" w:cs="Arial"/>
          <w:spacing w:val="-2"/>
          <w:sz w:val="22"/>
          <w:szCs w:val="22"/>
          <w:lang w:val="en-US"/>
        </w:rPr>
        <w:t>shall be</w:t>
      </w:r>
      <w:r w:rsidRPr="003A554E">
        <w:rPr>
          <w:rFonts w:ascii="StobiSerif Regular" w:hAnsi="StobiSerif Regular" w:cs="Arial"/>
          <w:sz w:val="22"/>
          <w:szCs w:val="22"/>
          <w:lang w:val="en-US"/>
        </w:rPr>
        <w:t xml:space="preserve"> obliged to appoint a new authorized actuary within 30 days from the day of the termination of the activities of the authorized actuary.</w:t>
      </w:r>
    </w:p>
    <w:p w14:paraId="5475A29A" w14:textId="33855AF0"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company must not appoint an authorized actuary who </w:t>
      </w:r>
      <w:r w:rsidR="00776731" w:rsidRPr="003A554E">
        <w:rPr>
          <w:rFonts w:ascii="StobiSerif Regular" w:hAnsi="StobiSerif Regular" w:cs="Arial"/>
          <w:sz w:val="22"/>
          <w:szCs w:val="22"/>
          <w:lang w:val="en-US"/>
        </w:rPr>
        <w:t>has ties</w:t>
      </w:r>
      <w:r w:rsidRPr="003A554E">
        <w:rPr>
          <w:rFonts w:ascii="StobiSerif Regular" w:hAnsi="StobiSerif Regular" w:cs="Arial"/>
          <w:sz w:val="22"/>
          <w:szCs w:val="22"/>
          <w:lang w:val="en-US"/>
        </w:rPr>
        <w:t xml:space="preserve"> to the company in accordance with this Law.</w:t>
      </w:r>
    </w:p>
    <w:p w14:paraId="3FEBDEB6" w14:textId="45E1AD24"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authorized actuary </w:t>
      </w:r>
      <w:r w:rsidR="00776731" w:rsidRPr="003A554E">
        <w:rPr>
          <w:rFonts w:ascii="StobiSerif Regular" w:hAnsi="StobiSerif Regular" w:cs="Arial"/>
          <w:spacing w:val="-2"/>
          <w:sz w:val="22"/>
          <w:szCs w:val="22"/>
          <w:lang w:val="en-US"/>
        </w:rPr>
        <w:t>shall be</w:t>
      </w:r>
      <w:r w:rsidRPr="003A554E">
        <w:rPr>
          <w:rFonts w:ascii="StobiSerif Regular" w:hAnsi="StobiSerif Regular" w:cs="Arial"/>
          <w:sz w:val="22"/>
          <w:szCs w:val="22"/>
          <w:lang w:val="en-US"/>
        </w:rPr>
        <w:t xml:space="preserve"> obliged to give instructions for calculations of the programmed withdrawals and to check whether the made calculations and the used mortality tables and interest rates are calculated in accordance with the law and the bylaws prescribed by the Agency.</w:t>
      </w:r>
    </w:p>
    <w:p w14:paraId="56CBD41E" w14:textId="781E5C84"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The authorized actuary </w:t>
      </w:r>
      <w:r w:rsidR="00776731" w:rsidRPr="003A554E">
        <w:rPr>
          <w:rFonts w:ascii="StobiSerif Regular" w:hAnsi="StobiSerif Regular" w:cs="Arial"/>
          <w:spacing w:val="-2"/>
          <w:sz w:val="22"/>
          <w:szCs w:val="22"/>
          <w:lang w:val="en-US"/>
        </w:rPr>
        <w:t>shall be</w:t>
      </w:r>
      <w:r w:rsidRPr="003A554E">
        <w:rPr>
          <w:rFonts w:ascii="StobiSerif Regular" w:hAnsi="StobiSerif Regular" w:cs="Arial"/>
          <w:sz w:val="22"/>
          <w:szCs w:val="22"/>
          <w:lang w:val="en-US"/>
        </w:rPr>
        <w:t xml:space="preserve"> obliged to check the liquidity of the mandatory and/or voluntary pension fund.</w:t>
      </w:r>
    </w:p>
    <w:p w14:paraId="6495613B" w14:textId="784056FB"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Every quarter, the authorized actuary </w:t>
      </w:r>
      <w:r w:rsidR="00377D74"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prepare a certificate with an opinion on the undertaken actions referred to in paragraphs (5) and (6) of this Article in a manner, content and form prescribed by the Agency.</w:t>
      </w:r>
    </w:p>
    <w:p w14:paraId="51C00892" w14:textId="0EB20EEC"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The authorized actuary shall submit the </w:t>
      </w:r>
      <w:r w:rsidR="00377D74" w:rsidRPr="003A554E">
        <w:rPr>
          <w:rFonts w:ascii="StobiSerif Regular" w:hAnsi="StobiSerif Regular" w:cs="Arial"/>
          <w:sz w:val="22"/>
          <w:szCs w:val="22"/>
          <w:lang w:val="en-US"/>
        </w:rPr>
        <w:t>certificate</w:t>
      </w:r>
      <w:r w:rsidRPr="003A554E">
        <w:rPr>
          <w:rFonts w:ascii="StobiSerif Regular" w:hAnsi="StobiSerif Regular" w:cs="Arial"/>
          <w:sz w:val="22"/>
          <w:szCs w:val="22"/>
          <w:lang w:val="en-US"/>
        </w:rPr>
        <w:t xml:space="preserve"> with an opinion referred to in paragraph (7) of this Article to the management board of the company.</w:t>
      </w:r>
    </w:p>
    <w:p w14:paraId="4F15B7B5" w14:textId="57499E4C" w:rsidR="008C237B" w:rsidRPr="003A554E" w:rsidRDefault="008C237B" w:rsidP="008C237B">
      <w:pPr>
        <w:ind w:firstLine="720"/>
        <w:jc w:val="both"/>
        <w:rPr>
          <w:rFonts w:ascii="StobiSerif Regular" w:hAnsi="StobiSerif Regular" w:cs="Arial"/>
          <w:spacing w:val="-2"/>
          <w:sz w:val="22"/>
          <w:szCs w:val="22"/>
          <w:lang w:val="en-US"/>
        </w:rPr>
      </w:pPr>
      <w:r w:rsidRPr="003A554E">
        <w:rPr>
          <w:rFonts w:ascii="StobiSerif Regular" w:hAnsi="StobiSerif Regular" w:cs="Arial"/>
          <w:sz w:val="22"/>
          <w:szCs w:val="22"/>
          <w:lang w:val="en-US"/>
        </w:rPr>
        <w:t xml:space="preserve">(9) The authorized actuary </w:t>
      </w:r>
      <w:r w:rsidR="00377D74" w:rsidRPr="003A554E">
        <w:rPr>
          <w:rFonts w:ascii="StobiSerif Regular" w:hAnsi="StobiSerif Regular" w:cs="Arial"/>
          <w:sz w:val="22"/>
          <w:szCs w:val="22"/>
          <w:lang w:val="en-US"/>
        </w:rPr>
        <w:t xml:space="preserve">shall </w:t>
      </w:r>
      <w:r w:rsidRPr="003A554E">
        <w:rPr>
          <w:rFonts w:ascii="StobiSerif Regular" w:hAnsi="StobiSerif Regular" w:cs="Arial"/>
          <w:spacing w:val="-2"/>
          <w:sz w:val="22"/>
          <w:szCs w:val="22"/>
          <w:lang w:val="en-US"/>
        </w:rPr>
        <w:t xml:space="preserve">prepare a report on its operation for the previous year and submits it for </w:t>
      </w:r>
      <w:r w:rsidR="003A554E" w:rsidRPr="003A554E">
        <w:rPr>
          <w:rFonts w:ascii="StobiSerif Regular" w:hAnsi="StobiSerif Regular" w:cs="Arial"/>
          <w:spacing w:val="-2"/>
          <w:sz w:val="22"/>
          <w:szCs w:val="22"/>
          <w:lang w:val="en-US"/>
        </w:rPr>
        <w:t>license</w:t>
      </w:r>
      <w:r w:rsidRPr="003A554E">
        <w:rPr>
          <w:rFonts w:ascii="StobiSerif Regular" w:hAnsi="StobiSerif Regular" w:cs="Arial"/>
          <w:spacing w:val="-2"/>
          <w:sz w:val="22"/>
          <w:szCs w:val="22"/>
          <w:lang w:val="en-US"/>
        </w:rPr>
        <w:t xml:space="preserve"> to the supervisory board of the company.</w:t>
      </w:r>
    </w:p>
    <w:p w14:paraId="0F357F76" w14:textId="45252F82" w:rsidR="008C237B" w:rsidRPr="003A554E" w:rsidRDefault="008C237B" w:rsidP="008C237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(10) If the authorized actuary during the performance of his</w:t>
      </w:r>
      <w:r w:rsidR="00377D74" w:rsidRPr="003A554E">
        <w:rPr>
          <w:rFonts w:ascii="StobiSerif Regular" w:hAnsi="StobiSerif Regular" w:cs="Arial"/>
          <w:sz w:val="22"/>
          <w:szCs w:val="22"/>
          <w:lang w:val="en-US"/>
        </w:rPr>
        <w:t>/her</w:t>
      </w:r>
      <w:r w:rsidRPr="003A554E">
        <w:rPr>
          <w:rFonts w:ascii="StobiSerif Regular" w:hAnsi="StobiSerif Regular" w:cs="Arial"/>
          <w:sz w:val="22"/>
          <w:szCs w:val="22"/>
          <w:lang w:val="en-US"/>
        </w:rPr>
        <w:t xml:space="preserve"> work determines that the programmed withdrawals are not calculated in accordance with the law and bylaws prescribed by the Agency, he</w:t>
      </w:r>
      <w:r w:rsidR="00377D74"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w:t>
      </w:r>
      <w:r w:rsidR="00377D74"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immediately </w:t>
      </w:r>
      <w:r w:rsidR="00377D74" w:rsidRPr="003A554E">
        <w:rPr>
          <w:rFonts w:ascii="StobiSerif Regular" w:hAnsi="StobiSerif Regular" w:cs="Arial"/>
          <w:sz w:val="22"/>
          <w:szCs w:val="22"/>
          <w:lang w:val="en-US"/>
        </w:rPr>
        <w:t>notify</w:t>
      </w:r>
      <w:r w:rsidRPr="003A554E">
        <w:rPr>
          <w:rFonts w:ascii="StobiSerif Regular" w:hAnsi="StobiSerif Regular" w:cs="Arial"/>
          <w:sz w:val="22"/>
          <w:szCs w:val="22"/>
          <w:lang w:val="en-US"/>
        </w:rPr>
        <w:t xml:space="preserve"> the management board of the company. If the </w:t>
      </w:r>
      <w:r w:rsidR="00377D74" w:rsidRPr="003A554E">
        <w:rPr>
          <w:rFonts w:ascii="StobiSerif Regular" w:hAnsi="StobiSerif Regular" w:cs="Arial"/>
          <w:sz w:val="22"/>
          <w:szCs w:val="22"/>
          <w:lang w:val="en-US"/>
        </w:rPr>
        <w:t xml:space="preserve">management board </w:t>
      </w:r>
      <w:r w:rsidRPr="003A554E">
        <w:rPr>
          <w:rFonts w:ascii="StobiSerif Regular" w:hAnsi="StobiSerif Regular" w:cs="Arial"/>
          <w:sz w:val="22"/>
          <w:szCs w:val="22"/>
          <w:lang w:val="en-US"/>
        </w:rPr>
        <w:t>does not take into account the notification of the authorized actuary, he</w:t>
      </w:r>
      <w:r w:rsidR="00377D74"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w:t>
      </w:r>
      <w:r w:rsidR="00377D74"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immediately notify the Agency.</w:t>
      </w:r>
    </w:p>
    <w:p w14:paraId="12678A24" w14:textId="77777777" w:rsidR="008C237B" w:rsidRPr="003A554E" w:rsidRDefault="008C237B" w:rsidP="008C237B">
      <w:pPr>
        <w:ind w:firstLine="720"/>
        <w:jc w:val="both"/>
        <w:rPr>
          <w:rFonts w:ascii="StobiSerif Regular" w:hAnsi="StobiSerif Regular" w:cs="Arial"/>
          <w:sz w:val="22"/>
          <w:szCs w:val="22"/>
          <w:lang w:val="en-US"/>
        </w:rPr>
      </w:pPr>
    </w:p>
    <w:p w14:paraId="292B4A5E" w14:textId="77777777" w:rsidR="008C237B" w:rsidRPr="003A554E" w:rsidRDefault="008C237B" w:rsidP="008C237B">
      <w:pPr>
        <w:tabs>
          <w:tab w:val="left" w:pos="993"/>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34-b</w:t>
      </w:r>
    </w:p>
    <w:p w14:paraId="7CD0AFF7" w14:textId="1C1D090E" w:rsidR="008C237B" w:rsidRPr="003A554E" w:rsidRDefault="008C237B" w:rsidP="00EA5455">
      <w:pPr>
        <w:pStyle w:val="ListParagraph"/>
        <w:widowControl w:val="0"/>
        <w:numPr>
          <w:ilvl w:val="0"/>
          <w:numId w:val="45"/>
        </w:numPr>
        <w:tabs>
          <w:tab w:val="left" w:pos="1170"/>
        </w:tabs>
        <w:autoSpaceDE w:val="0"/>
        <w:autoSpaceDN w:val="0"/>
        <w:adjustRightInd w:val="0"/>
        <w:spacing w:before="40" w:after="0" w:line="240" w:lineRule="auto"/>
        <w:ind w:left="0" w:right="-46" w:firstLine="851"/>
        <w:jc w:val="both"/>
        <w:rPr>
          <w:rFonts w:ascii="StobiSerif Regular" w:hAnsi="StobiSerif Regular" w:cs="Arial"/>
          <w:iCs/>
          <w:lang w:val="en-US"/>
        </w:rPr>
      </w:pPr>
      <w:r w:rsidRPr="003A554E">
        <w:rPr>
          <w:rFonts w:ascii="StobiSerif Regular" w:hAnsi="StobiSerif Regular" w:cs="Arial"/>
          <w:lang w:val="en-US"/>
        </w:rPr>
        <w:t xml:space="preserve">The Company </w:t>
      </w:r>
      <w:r w:rsidR="001F24AF" w:rsidRPr="003A554E">
        <w:rPr>
          <w:rFonts w:ascii="StobiSerif Regular" w:hAnsi="StobiSerif Regular" w:cs="Arial"/>
          <w:lang w:val="en-US"/>
        </w:rPr>
        <w:t>shall be</w:t>
      </w:r>
      <w:r w:rsidRPr="003A554E">
        <w:rPr>
          <w:rFonts w:ascii="StobiSerif Regular" w:hAnsi="StobiSerif Regular" w:cs="Arial"/>
          <w:lang w:val="en-US"/>
        </w:rPr>
        <w:t xml:space="preserve"> obliged to </w:t>
      </w:r>
      <w:r w:rsidRPr="003A554E">
        <w:rPr>
          <w:rFonts w:ascii="StobiSerif Regular" w:hAnsi="StobiSerif Regular" w:cs="Arial"/>
          <w:iCs/>
          <w:lang w:val="en-US"/>
        </w:rPr>
        <w:t>establish risk management activities of the mandatory and/or voluntary pension fund.</w:t>
      </w:r>
    </w:p>
    <w:p w14:paraId="6CFBA34B" w14:textId="5A91FA9D" w:rsidR="008C237B" w:rsidRPr="003A554E" w:rsidRDefault="008C237B" w:rsidP="008C237B">
      <w:pPr>
        <w:ind w:right="-46" w:firstLine="851"/>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(2) The company </w:t>
      </w:r>
      <w:r w:rsidR="001F24AF" w:rsidRPr="003A554E">
        <w:rPr>
          <w:rFonts w:ascii="StobiSerif Regular" w:hAnsi="StobiSerif Regular" w:cs="Arial"/>
          <w:sz w:val="22"/>
          <w:szCs w:val="22"/>
          <w:lang w:val="en-US"/>
        </w:rPr>
        <w:t>shall be</w:t>
      </w:r>
      <w:r w:rsidRPr="003A554E">
        <w:rPr>
          <w:rFonts w:ascii="StobiSerif Regular" w:hAnsi="StobiSerif Regular" w:cs="Arial"/>
          <w:iCs/>
          <w:sz w:val="22"/>
          <w:szCs w:val="22"/>
          <w:lang w:val="en-US"/>
        </w:rPr>
        <w:t xml:space="preserve"> obliged to appoint a person responsible for risk management who should have appropriate qualifications to perform activities related to risk management and to have no conflict of interest.</w:t>
      </w:r>
    </w:p>
    <w:p w14:paraId="0CB46B29" w14:textId="4A560587" w:rsidR="008C237B" w:rsidRPr="003A554E" w:rsidRDefault="008C237B" w:rsidP="008C237B">
      <w:pPr>
        <w:ind w:right="-46" w:firstLine="851"/>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 xml:space="preserve">(3) The person referred to in paragraph (2) of this Article should have access to the data in the company. The person </w:t>
      </w:r>
      <w:r w:rsidR="001F24AF" w:rsidRPr="003A554E">
        <w:rPr>
          <w:rFonts w:ascii="StobiSerif Regular" w:hAnsi="StobiSerif Regular" w:cs="Arial"/>
          <w:sz w:val="22"/>
          <w:szCs w:val="22"/>
          <w:lang w:val="en-US"/>
        </w:rPr>
        <w:t>shall be</w:t>
      </w:r>
      <w:r w:rsidRPr="003A554E">
        <w:rPr>
          <w:rFonts w:ascii="StobiSerif Regular" w:hAnsi="StobiSerif Regular" w:cs="Arial"/>
          <w:iCs/>
          <w:sz w:val="22"/>
          <w:szCs w:val="22"/>
          <w:lang w:val="en-US"/>
        </w:rPr>
        <w:t xml:space="preserve"> obliged to provide an objective risk analysis and to properly advise the </w:t>
      </w:r>
      <w:r w:rsidR="001F24AF" w:rsidRPr="003A554E">
        <w:rPr>
          <w:rFonts w:ascii="StobiSerif Regular" w:hAnsi="StobiSerif Regular" w:cs="Arial"/>
          <w:iCs/>
          <w:sz w:val="22"/>
          <w:szCs w:val="22"/>
          <w:lang w:val="en-US"/>
        </w:rPr>
        <w:t xml:space="preserve">management </w:t>
      </w:r>
      <w:r w:rsidRPr="003A554E">
        <w:rPr>
          <w:rFonts w:ascii="StobiSerif Regular" w:hAnsi="StobiSerif Regular" w:cs="Arial"/>
          <w:iCs/>
          <w:sz w:val="22"/>
          <w:szCs w:val="22"/>
          <w:lang w:val="en-US"/>
        </w:rPr>
        <w:t>board when making decisions, taking into account all relevant risks.</w:t>
      </w:r>
    </w:p>
    <w:p w14:paraId="007FC191" w14:textId="77777777" w:rsidR="008C237B" w:rsidRPr="003A554E" w:rsidRDefault="008C237B" w:rsidP="008C237B">
      <w:pPr>
        <w:tabs>
          <w:tab w:val="left" w:pos="0"/>
        </w:tabs>
        <w:jc w:val="both"/>
        <w:rPr>
          <w:rFonts w:ascii="StobiSerif Regular" w:hAnsi="StobiSerif Regular" w:cs="Arial"/>
          <w:iCs/>
          <w:sz w:val="22"/>
          <w:szCs w:val="22"/>
          <w:lang w:val="en-US"/>
        </w:rPr>
      </w:pPr>
      <w:r w:rsidRPr="003A554E">
        <w:rPr>
          <w:rFonts w:ascii="StobiSerif Regular" w:hAnsi="StobiSerif Regular" w:cs="Arial"/>
          <w:color w:val="FF0000"/>
          <w:sz w:val="22"/>
          <w:szCs w:val="22"/>
          <w:lang w:val="en-US"/>
        </w:rPr>
        <w:lastRenderedPageBreak/>
        <w:tab/>
        <w:t xml:space="preserve"> </w:t>
      </w:r>
      <w:r w:rsidRPr="003A554E">
        <w:rPr>
          <w:rFonts w:ascii="StobiSerif Regular" w:hAnsi="StobiSerif Regular" w:cs="Arial"/>
          <w:sz w:val="22"/>
          <w:szCs w:val="22"/>
          <w:lang w:val="en-US"/>
        </w:rPr>
        <w:t xml:space="preserve">(4) </w:t>
      </w:r>
      <w:r w:rsidRPr="003A554E">
        <w:rPr>
          <w:rFonts w:ascii="StobiSerif Regular" w:hAnsi="StobiSerif Regular" w:cs="Arial"/>
          <w:iCs/>
          <w:sz w:val="22"/>
          <w:szCs w:val="22"/>
          <w:lang w:val="en-US"/>
        </w:rPr>
        <w:t>The person referred to in paragraph (2) of this Article shall submit a report to the management board of the company.</w:t>
      </w:r>
    </w:p>
    <w:p w14:paraId="40317798" w14:textId="5E3104A4" w:rsidR="008C237B" w:rsidRPr="003A554E" w:rsidRDefault="008C237B" w:rsidP="008C237B">
      <w:pPr>
        <w:tabs>
          <w:tab w:val="left" w:pos="0"/>
        </w:tabs>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ab/>
        <w:t xml:space="preserve">(5) The report referred to in paragraph </w:t>
      </w:r>
      <w:r w:rsidR="00EA5455" w:rsidRPr="003A554E">
        <w:rPr>
          <w:rFonts w:ascii="StobiSerif Regular" w:hAnsi="StobiSerif Regular" w:cs="Arial"/>
          <w:iCs/>
          <w:sz w:val="22"/>
          <w:szCs w:val="22"/>
          <w:lang w:val="en-US"/>
        </w:rPr>
        <w:t>(4) of this Article shall be submitted by the company to the Agency, at least once a year, i</w:t>
      </w:r>
      <w:r w:rsidR="001F24AF" w:rsidRPr="003A554E">
        <w:rPr>
          <w:rFonts w:ascii="StobiSerif Regular" w:hAnsi="StobiSerif Regular" w:cs="Arial"/>
          <w:iCs/>
          <w:sz w:val="22"/>
          <w:szCs w:val="22"/>
          <w:lang w:val="en-US"/>
        </w:rPr>
        <w:t>.</w:t>
      </w:r>
      <w:r w:rsidR="00EA5455" w:rsidRPr="003A554E">
        <w:rPr>
          <w:rFonts w:ascii="StobiSerif Regular" w:hAnsi="StobiSerif Regular" w:cs="Arial"/>
          <w:iCs/>
          <w:sz w:val="22"/>
          <w:szCs w:val="22"/>
          <w:lang w:val="en-US"/>
        </w:rPr>
        <w:t>e</w:t>
      </w:r>
      <w:r w:rsidR="001F24AF" w:rsidRPr="003A554E">
        <w:rPr>
          <w:rFonts w:ascii="StobiSerif Regular" w:hAnsi="StobiSerif Regular" w:cs="Arial"/>
          <w:iCs/>
          <w:sz w:val="22"/>
          <w:szCs w:val="22"/>
          <w:lang w:val="en-US"/>
        </w:rPr>
        <w:t>.,</w:t>
      </w:r>
      <w:r w:rsidR="00EA5455" w:rsidRPr="003A554E">
        <w:rPr>
          <w:rFonts w:ascii="StobiSerif Regular" w:hAnsi="StobiSerif Regular" w:cs="Arial"/>
          <w:iCs/>
          <w:sz w:val="22"/>
          <w:szCs w:val="22"/>
          <w:lang w:val="en-US"/>
        </w:rPr>
        <w:t xml:space="preserve"> immediately if it is determined that a serious threat to the interests of the members</w:t>
      </w:r>
      <w:r w:rsidR="001F24AF" w:rsidRPr="003A554E">
        <w:rPr>
          <w:rFonts w:ascii="StobiSerif Regular" w:hAnsi="StobiSerif Regular" w:cs="Arial"/>
          <w:iCs/>
          <w:sz w:val="22"/>
          <w:szCs w:val="22"/>
          <w:lang w:val="en-US"/>
        </w:rPr>
        <w:t xml:space="preserve"> and retired members</w:t>
      </w:r>
      <w:r w:rsidR="00EA5455" w:rsidRPr="003A554E">
        <w:rPr>
          <w:rFonts w:ascii="StobiSerif Regular" w:hAnsi="StobiSerif Regular" w:cs="Arial"/>
          <w:iCs/>
          <w:sz w:val="22"/>
          <w:szCs w:val="22"/>
          <w:lang w:val="en-US"/>
        </w:rPr>
        <w:t xml:space="preserve"> has occurred.</w:t>
      </w:r>
    </w:p>
    <w:p w14:paraId="44C5EA98" w14:textId="77777777" w:rsidR="002F19E1" w:rsidRPr="003A554E" w:rsidRDefault="002F19E1" w:rsidP="00DD0AA8">
      <w:pPr>
        <w:tabs>
          <w:tab w:val="left" w:pos="90"/>
        </w:tabs>
        <w:jc w:val="both"/>
        <w:rPr>
          <w:rFonts w:ascii="StobiSerif Regular" w:hAnsi="StobiSerif Regular" w:cs="Arial"/>
          <w:spacing w:val="-2"/>
          <w:sz w:val="22"/>
          <w:szCs w:val="22"/>
          <w:lang w:val="en-US"/>
        </w:rPr>
      </w:pPr>
    </w:p>
    <w:p w14:paraId="77C5AF7E" w14:textId="77777777" w:rsidR="009A4CEC" w:rsidRPr="003A554E" w:rsidRDefault="009A4CEC" w:rsidP="00CA7CAD">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35</w:t>
      </w:r>
    </w:p>
    <w:p w14:paraId="75EA72A6" w14:textId="1B28A802" w:rsidR="009A4CEC" w:rsidRPr="003A554E" w:rsidRDefault="009A4CE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company </w:t>
      </w:r>
      <w:r w:rsidR="00B266E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have an external certified auditor who must not be a person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the company or to the shareholders of the company, the foreign asset manager or the custodian and to whom no measures have been imposed by the Institute of certified auditors</w:t>
      </w:r>
      <w:r w:rsidR="003C371C" w:rsidRPr="003A554E">
        <w:rPr>
          <w:rFonts w:ascii="StobiSerif Regular" w:hAnsi="StobiSerif Regular" w:cs="Arial"/>
          <w:sz w:val="22"/>
          <w:szCs w:val="22"/>
          <w:lang w:val="en-US"/>
        </w:rPr>
        <w:t xml:space="preserve"> in the last three years</w:t>
      </w:r>
      <w:r w:rsidRPr="003A554E">
        <w:rPr>
          <w:rFonts w:ascii="StobiSerif Regular" w:hAnsi="StobiSerif Regular" w:cs="Arial"/>
          <w:sz w:val="22"/>
          <w:szCs w:val="22"/>
          <w:lang w:val="en-US"/>
        </w:rPr>
        <w:t>. The same external certified auditor may perform up to three consecutive annual audits of the same company.</w:t>
      </w:r>
    </w:p>
    <w:p w14:paraId="3E3D5080" w14:textId="31759123" w:rsidR="009A4CEC" w:rsidRPr="003A554E" w:rsidRDefault="009A4CEC" w:rsidP="00CA7CAD">
      <w:pPr>
        <w:tabs>
          <w:tab w:val="left" w:pos="90"/>
        </w:tabs>
        <w:ind w:firstLine="720"/>
        <w:jc w:val="both"/>
        <w:rPr>
          <w:rFonts w:ascii="StobiSerif Regular" w:hAnsi="StobiSerif Regular" w:cs="Arial"/>
          <w:sz w:val="22"/>
          <w:szCs w:val="22"/>
          <w:lang w:val="en-US" w:eastAsia="en-GB"/>
        </w:rPr>
      </w:pPr>
      <w:r w:rsidRPr="003A554E">
        <w:rPr>
          <w:rFonts w:ascii="StobiSerif Regular" w:hAnsi="StobiSerif Regular" w:cs="Arial"/>
          <w:sz w:val="22"/>
          <w:szCs w:val="22"/>
          <w:lang w:val="en-US" w:eastAsia="en-GB"/>
        </w:rPr>
        <w:t xml:space="preserve">(2) The company </w:t>
      </w:r>
      <w:r w:rsidR="003C371C" w:rsidRPr="003A554E">
        <w:rPr>
          <w:rFonts w:ascii="StobiSerif Regular" w:hAnsi="StobiSerif Regular" w:cs="Arial"/>
          <w:sz w:val="22"/>
          <w:szCs w:val="22"/>
          <w:lang w:val="en-US"/>
        </w:rPr>
        <w:t>shall be</w:t>
      </w:r>
      <w:r w:rsidR="003C371C" w:rsidRPr="003A554E">
        <w:rPr>
          <w:rFonts w:ascii="StobiSerif Regular" w:hAnsi="StobiSerif Regular" w:cs="Arial"/>
          <w:sz w:val="22"/>
          <w:szCs w:val="22"/>
          <w:lang w:val="en-US" w:eastAsia="en-GB"/>
        </w:rPr>
        <w:t xml:space="preserve"> </w:t>
      </w:r>
      <w:r w:rsidRPr="003A554E">
        <w:rPr>
          <w:rFonts w:ascii="StobiSerif Regular" w:hAnsi="StobiSerif Regular" w:cs="Arial"/>
          <w:sz w:val="22"/>
          <w:szCs w:val="22"/>
          <w:lang w:val="en-US" w:eastAsia="en-GB"/>
        </w:rPr>
        <w:t>obliged to publish an excerpt from the audited financial report with the opinion of the certified auditor, in at least one daily newspaper and on its website, within 15 days from the adoption of the report by the assembly of shareholders of the company.</w:t>
      </w:r>
    </w:p>
    <w:p w14:paraId="514624A0" w14:textId="77777777" w:rsidR="00DD0AA8" w:rsidRPr="003A554E" w:rsidRDefault="00DD0AA8" w:rsidP="00CA7CAD">
      <w:pPr>
        <w:tabs>
          <w:tab w:val="left" w:pos="90"/>
        </w:tabs>
        <w:ind w:firstLine="720"/>
        <w:jc w:val="both"/>
        <w:rPr>
          <w:rFonts w:ascii="StobiSerif Regular" w:hAnsi="StobiSerif Regular" w:cs="Arial"/>
          <w:sz w:val="22"/>
          <w:szCs w:val="22"/>
          <w:lang w:val="en-US" w:eastAsia="en-GB"/>
        </w:rPr>
      </w:pPr>
    </w:p>
    <w:p w14:paraId="0AF7FE12" w14:textId="77777777" w:rsidR="00DD0AA8" w:rsidRPr="003A554E" w:rsidRDefault="00DD0AA8" w:rsidP="00DD0AA8">
      <w:pPr>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35-a</w:t>
      </w:r>
    </w:p>
    <w:p w14:paraId="66DABA40" w14:textId="19E00DCF" w:rsidR="00DD0AA8" w:rsidRPr="003A554E" w:rsidRDefault="00DD0AA8" w:rsidP="00DD0AA8">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Company </w:t>
      </w:r>
      <w:r w:rsidR="003C371C"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provide, maintain, record, archive, submit and publish accurate and up-to-date notices, data and information.</w:t>
      </w:r>
    </w:p>
    <w:p w14:paraId="70280E8D" w14:textId="77777777" w:rsidR="00DD0AA8" w:rsidRPr="003A554E" w:rsidRDefault="00DD0AA8" w:rsidP="00CA7CAD">
      <w:pPr>
        <w:tabs>
          <w:tab w:val="left" w:pos="90"/>
        </w:tabs>
        <w:ind w:firstLine="720"/>
        <w:jc w:val="both"/>
        <w:rPr>
          <w:rFonts w:ascii="StobiSerif Regular" w:hAnsi="StobiSerif Regular" w:cs="Arial"/>
          <w:sz w:val="22"/>
          <w:szCs w:val="22"/>
          <w:lang w:val="en-US" w:eastAsia="en-GB"/>
        </w:rPr>
      </w:pPr>
    </w:p>
    <w:p w14:paraId="4BC3273D" w14:textId="77777777" w:rsidR="00DD0AA8" w:rsidRPr="003A554E" w:rsidRDefault="00DD0AA8" w:rsidP="00CA7CAD">
      <w:pPr>
        <w:tabs>
          <w:tab w:val="left" w:pos="90"/>
        </w:tabs>
        <w:ind w:firstLine="720"/>
        <w:jc w:val="both"/>
        <w:rPr>
          <w:rFonts w:ascii="StobiSerif Regular" w:hAnsi="StobiSerif Regular" w:cs="Arial"/>
          <w:sz w:val="22"/>
          <w:szCs w:val="22"/>
          <w:lang w:val="en-US" w:eastAsia="en-GB"/>
        </w:rPr>
      </w:pPr>
    </w:p>
    <w:p w14:paraId="18C53E48" w14:textId="77777777" w:rsidR="00DD0AA8" w:rsidRPr="003A554E" w:rsidRDefault="00DD0AA8" w:rsidP="00CA7CAD">
      <w:pPr>
        <w:tabs>
          <w:tab w:val="left" w:pos="90"/>
        </w:tabs>
        <w:ind w:firstLine="720"/>
        <w:jc w:val="both"/>
        <w:rPr>
          <w:rFonts w:ascii="StobiSerif Regular" w:hAnsi="StobiSerif Regular" w:cs="Arial"/>
          <w:sz w:val="22"/>
          <w:szCs w:val="22"/>
          <w:lang w:val="en-US" w:eastAsia="en-GB"/>
        </w:rPr>
      </w:pPr>
    </w:p>
    <w:p w14:paraId="61F311F1" w14:textId="77777777" w:rsidR="002F19E1" w:rsidRPr="003A554E" w:rsidRDefault="002F19E1" w:rsidP="00CA7CAD">
      <w:pPr>
        <w:tabs>
          <w:tab w:val="left" w:pos="90"/>
        </w:tabs>
        <w:ind w:firstLine="720"/>
        <w:jc w:val="both"/>
        <w:rPr>
          <w:rFonts w:ascii="StobiSerif Regular" w:hAnsi="StobiSerif Regular" w:cs="Arial"/>
          <w:b/>
          <w:sz w:val="22"/>
          <w:szCs w:val="22"/>
          <w:lang w:val="en-US"/>
        </w:rPr>
      </w:pPr>
    </w:p>
    <w:p w14:paraId="450436D2" w14:textId="77777777" w:rsidR="009A4CEC" w:rsidRPr="003A554E" w:rsidRDefault="009A4CEC" w:rsidP="00CA7CAD">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36</w:t>
      </w:r>
    </w:p>
    <w:p w14:paraId="4DB8022F" w14:textId="77777777" w:rsidR="009A4CEC" w:rsidRPr="003A554E" w:rsidRDefault="009A4CEC" w:rsidP="00CA7CA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Representatives of the company must participate in trainings in the field of fully funded pension insurance organized by the Agency.</w:t>
      </w:r>
    </w:p>
    <w:p w14:paraId="2738B47F" w14:textId="77777777"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Agency shall prescribe the type of trainings and the manner of their implementation.</w:t>
      </w:r>
    </w:p>
    <w:p w14:paraId="4571236F" w14:textId="77777777" w:rsidR="0022557B" w:rsidRPr="003A554E" w:rsidRDefault="002E2A25" w:rsidP="00CA5AE4">
      <w:pPr>
        <w:pStyle w:val="Heading2"/>
        <w:numPr>
          <w:ilvl w:val="0"/>
          <w:numId w:val="0"/>
        </w:numPr>
        <w:ind w:left="5040"/>
        <w:rPr>
          <w:lang w:val="en-US"/>
        </w:rPr>
        <w:sectPr w:rsidR="0022557B" w:rsidRPr="003A554E">
          <w:pgSz w:w="11906" w:h="16838" w:code="9"/>
          <w:pgMar w:top="1259" w:right="1797" w:bottom="902" w:left="1797" w:header="709" w:footer="709" w:gutter="0"/>
          <w:cols w:space="708"/>
          <w:docGrid w:linePitch="360"/>
        </w:sectPr>
      </w:pPr>
      <w:r w:rsidRPr="003A554E">
        <w:rPr>
          <w:lang w:val="en-US"/>
        </w:rPr>
        <w:t xml:space="preserve">        </w:t>
      </w:r>
    </w:p>
    <w:p w14:paraId="2069351D" w14:textId="77777777" w:rsidR="00DD0AA8" w:rsidRPr="003A554E" w:rsidRDefault="00DD0AA8" w:rsidP="00DD0AA8">
      <w:pPr>
        <w:pStyle w:val="Heading1"/>
        <w:tabs>
          <w:tab w:val="left" w:pos="90"/>
        </w:tabs>
        <w:spacing w:after="0"/>
        <w:rPr>
          <w:rFonts w:ascii="StobiSerif Regular" w:hAnsi="StobiSerif Regular" w:cs="Arial"/>
          <w:sz w:val="22"/>
          <w:szCs w:val="22"/>
          <w:lang w:val="en-US"/>
        </w:rPr>
      </w:pPr>
      <w:bookmarkStart w:id="7" w:name="_Toc172340022"/>
      <w:bookmarkStart w:id="8" w:name="_Toc481554577"/>
    </w:p>
    <w:p w14:paraId="7F276090" w14:textId="77777777" w:rsidR="00DD0AA8" w:rsidRPr="003A554E" w:rsidRDefault="00DD0AA8" w:rsidP="00DD0AA8">
      <w:pPr>
        <w:pStyle w:val="Heading1"/>
        <w:tabs>
          <w:tab w:val="left" w:pos="90"/>
        </w:tabs>
        <w:spacing w:after="0"/>
        <w:rPr>
          <w:rFonts w:ascii="StobiSerif Regular" w:hAnsi="StobiSerif Regular" w:cs="Arial"/>
          <w:sz w:val="22"/>
          <w:szCs w:val="22"/>
          <w:lang w:val="en-US"/>
        </w:rPr>
      </w:pPr>
    </w:p>
    <w:p w14:paraId="24B07C02" w14:textId="35B48D07" w:rsidR="009A4CEC" w:rsidRPr="003A554E" w:rsidRDefault="009A4CEC" w:rsidP="00DD0AA8">
      <w:pPr>
        <w:pStyle w:val="Heading1"/>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 xml:space="preserve">CHAPTER 4 </w:t>
      </w:r>
      <w:r w:rsidRPr="003A554E">
        <w:rPr>
          <w:rFonts w:ascii="StobiSerif Regular" w:hAnsi="StobiSerif Regular" w:cs="Arial"/>
          <w:sz w:val="22"/>
          <w:szCs w:val="22"/>
          <w:lang w:val="en-US"/>
        </w:rPr>
        <w:br/>
        <w:t xml:space="preserve">ESTABLISHMENT OF A </w:t>
      </w:r>
      <w:r w:rsidR="00CB777B" w:rsidRPr="003A554E">
        <w:rPr>
          <w:rFonts w:ascii="StobiSerif Regular" w:hAnsi="StobiSerif Regular" w:cs="Arial"/>
          <w:sz w:val="22"/>
          <w:szCs w:val="22"/>
          <w:lang w:val="en-US"/>
        </w:rPr>
        <w:t>COMPANY</w:t>
      </w:r>
      <w:r w:rsidRPr="003A554E">
        <w:rPr>
          <w:rFonts w:ascii="StobiSerif Regular" w:hAnsi="StobiSerif Regular" w:cs="Arial"/>
          <w:sz w:val="22"/>
          <w:szCs w:val="22"/>
          <w:lang w:val="en-US"/>
        </w:rPr>
        <w:t xml:space="preserve"> FOR MANAGEMENT </w:t>
      </w:r>
      <w:r w:rsidR="00CB777B" w:rsidRPr="003A554E">
        <w:rPr>
          <w:rFonts w:ascii="StobiSerif Regular" w:hAnsi="StobiSerif Regular" w:cs="Arial"/>
          <w:sz w:val="22"/>
          <w:szCs w:val="22"/>
          <w:lang w:val="en-US"/>
        </w:rPr>
        <w:t>OF</w:t>
      </w:r>
      <w:r w:rsidRPr="003A554E">
        <w:rPr>
          <w:rFonts w:ascii="StobiSerif Regular" w:hAnsi="StobiSerif Regular" w:cs="Arial"/>
          <w:sz w:val="22"/>
          <w:szCs w:val="22"/>
          <w:lang w:val="en-US"/>
        </w:rPr>
        <w:t xml:space="preserve"> VOLUNTARY PENSION FUNDS</w:t>
      </w:r>
      <w:bookmarkEnd w:id="7"/>
    </w:p>
    <w:p w14:paraId="219230C5" w14:textId="77777777" w:rsidR="00DD0AA8" w:rsidRPr="003A554E" w:rsidRDefault="00DD0AA8" w:rsidP="00DD0AA8">
      <w:pPr>
        <w:pStyle w:val="Heading2"/>
        <w:numPr>
          <w:ilvl w:val="0"/>
          <w:numId w:val="0"/>
        </w:numPr>
        <w:ind w:left="5040"/>
        <w:rPr>
          <w:lang w:val="en-US"/>
        </w:rPr>
      </w:pPr>
    </w:p>
    <w:bookmarkEnd w:id="8"/>
    <w:p w14:paraId="0065B975" w14:textId="77777777" w:rsidR="009A4CEC" w:rsidRPr="003A554E" w:rsidRDefault="009A4CEC" w:rsidP="00DD0AA8">
      <w:pPr>
        <w:tabs>
          <w:tab w:val="left" w:pos="90"/>
        </w:tabs>
        <w:suppressAutoHyphen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37</w:t>
      </w:r>
    </w:p>
    <w:p w14:paraId="59886058" w14:textId="5047E621" w:rsidR="009A4CEC" w:rsidRPr="003A554E" w:rsidRDefault="009A4CEC" w:rsidP="00DD0AA8">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A company for management of voluntary pension funds shall be established on the basis of a license issued by the Agency, and after the establishment, it shall receive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for management of a voluntary pension fund</w:t>
      </w:r>
      <w:r w:rsidRPr="003A554E">
        <w:rPr>
          <w:rFonts w:ascii="StobiSerif Regular" w:hAnsi="StobiSerif Regular" w:cs="Arial"/>
          <w:spacing w:val="-3"/>
          <w:sz w:val="22"/>
          <w:szCs w:val="22"/>
          <w:lang w:val="en-US"/>
        </w:rPr>
        <w:t>.</w:t>
      </w:r>
    </w:p>
    <w:p w14:paraId="5FE4FB91" w14:textId="56206892" w:rsidR="009A4CEC" w:rsidRPr="003A554E" w:rsidRDefault="009A4CEC" w:rsidP="00DD0AA8">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(2)</w:t>
      </w:r>
      <w:r w:rsidR="00CB777B" w:rsidRPr="003A554E">
        <w:rPr>
          <w:rFonts w:ascii="StobiSerif Regular" w:hAnsi="StobiSerif Regular" w:cs="Arial"/>
          <w:sz w:val="22"/>
          <w:szCs w:val="22"/>
          <w:lang w:val="en-US"/>
        </w:rPr>
        <w:t xml:space="preserve"> T</w:t>
      </w:r>
      <w:r w:rsidRPr="003A554E">
        <w:rPr>
          <w:rFonts w:ascii="StobiSerif Regular" w:hAnsi="StobiSerif Regular" w:cs="Arial"/>
          <w:sz w:val="22"/>
          <w:szCs w:val="22"/>
          <w:lang w:val="en-US"/>
        </w:rPr>
        <w:t>he company for management of voluntary pension funds shall be registered</w:t>
      </w:r>
      <w:r w:rsidR="00CB777B" w:rsidRPr="003A554E">
        <w:rPr>
          <w:rFonts w:ascii="StobiSerif Regular" w:hAnsi="StobiSerif Regular" w:cs="Arial"/>
          <w:sz w:val="22"/>
          <w:szCs w:val="22"/>
          <w:lang w:val="en-US"/>
        </w:rPr>
        <w:t xml:space="preserve"> In the Central Register of the Republic of Macedonia</w:t>
      </w:r>
      <w:r w:rsidRPr="003A554E">
        <w:rPr>
          <w:rFonts w:ascii="StobiSerif Regular" w:hAnsi="StobiSerif Regular" w:cs="Arial"/>
          <w:sz w:val="22"/>
          <w:szCs w:val="22"/>
          <w:lang w:val="en-US"/>
        </w:rPr>
        <w:t xml:space="preserve"> only if it has a license from the Agency issued in accordance with the conditions prescribed by this Law</w:t>
      </w:r>
      <w:r w:rsidRPr="003A554E">
        <w:rPr>
          <w:rFonts w:ascii="StobiSerif Regular" w:hAnsi="StobiSerif Regular" w:cs="Arial"/>
          <w:spacing w:val="-3"/>
          <w:sz w:val="22"/>
          <w:szCs w:val="22"/>
          <w:lang w:val="en-US"/>
        </w:rPr>
        <w:t>.</w:t>
      </w:r>
    </w:p>
    <w:p w14:paraId="6E93CB9B" w14:textId="4E3D3236" w:rsidR="009A4CEC" w:rsidRPr="003A554E" w:rsidRDefault="009A4CEC" w:rsidP="00DD0AA8">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prescribe in detail the manner of obtaining a license for establishment and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pension fund.</w:t>
      </w:r>
    </w:p>
    <w:p w14:paraId="36F6E2A9" w14:textId="77777777" w:rsidR="00BF20D1" w:rsidRPr="003A554E" w:rsidRDefault="00BF20D1" w:rsidP="00DD0AA8">
      <w:pPr>
        <w:tabs>
          <w:tab w:val="left" w:pos="90"/>
        </w:tabs>
        <w:suppressAutoHyphens/>
        <w:ind w:firstLine="720"/>
        <w:jc w:val="both"/>
        <w:rPr>
          <w:rFonts w:ascii="StobiSerif Regular" w:hAnsi="StobiSerif Regular" w:cs="Arial"/>
          <w:spacing w:val="-3"/>
          <w:sz w:val="22"/>
          <w:szCs w:val="22"/>
          <w:lang w:val="en-US"/>
        </w:rPr>
      </w:pPr>
    </w:p>
    <w:p w14:paraId="38622FDB" w14:textId="77777777" w:rsidR="009A4CEC" w:rsidRPr="003A554E" w:rsidRDefault="009A4CEC" w:rsidP="00DD0AA8">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38</w:t>
      </w:r>
    </w:p>
    <w:p w14:paraId="29D2C2D2" w14:textId="7679348E"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In order to obtain a license for establishing a company for management of voluntary pension funds, the interested persons shall submit a request to the Agency with the documentation referred to in Article 39 of this Law and a business plan containing details of all fees and commissions to be charged in accordance with this law. </w:t>
      </w:r>
      <w:r w:rsidR="00C61FEB" w:rsidRPr="003A554E">
        <w:rPr>
          <w:rFonts w:ascii="StobiSerif Regular" w:hAnsi="StobiSerif Regular" w:cs="Arial"/>
          <w:spacing w:val="-4"/>
          <w:sz w:val="22"/>
          <w:szCs w:val="22"/>
          <w:lang w:val="en-US"/>
        </w:rPr>
        <w:t>A request</w:t>
      </w:r>
      <w:r w:rsidRPr="003A554E">
        <w:rPr>
          <w:rFonts w:ascii="StobiSerif Regular" w:hAnsi="StobiSerif Regular" w:cs="Arial"/>
          <w:spacing w:val="-4"/>
          <w:sz w:val="22"/>
          <w:szCs w:val="22"/>
          <w:lang w:val="en-US"/>
        </w:rPr>
        <w:t xml:space="preserve"> for </w:t>
      </w:r>
      <w:r w:rsidRPr="003A554E">
        <w:rPr>
          <w:rFonts w:ascii="StobiSerif Regular" w:hAnsi="StobiSerif Regular" w:cs="Arial"/>
          <w:spacing w:val="-4"/>
          <w:sz w:val="22"/>
          <w:szCs w:val="22"/>
          <w:lang w:val="en-US"/>
        </w:rPr>
        <w:softHyphen/>
      </w:r>
      <w:r w:rsidR="003A554E" w:rsidRPr="003A554E">
        <w:rPr>
          <w:rFonts w:ascii="StobiSerif Regular" w:hAnsi="StobiSerif Regular" w:cs="Arial"/>
          <w:spacing w:val="-4"/>
          <w:sz w:val="22"/>
          <w:szCs w:val="22"/>
          <w:lang w:val="en-US"/>
        </w:rPr>
        <w:t>license</w:t>
      </w:r>
      <w:r w:rsidRPr="003A554E">
        <w:rPr>
          <w:rFonts w:ascii="StobiSerif Regular" w:hAnsi="StobiSerif Regular" w:cs="Arial"/>
          <w:spacing w:val="-4"/>
          <w:sz w:val="22"/>
          <w:szCs w:val="22"/>
          <w:lang w:val="en-US"/>
        </w:rPr>
        <w:t xml:space="preserve"> </w:t>
      </w:r>
      <w:r w:rsidR="00C61FEB" w:rsidRPr="003A554E">
        <w:rPr>
          <w:rFonts w:ascii="StobiSerif Regular" w:hAnsi="StobiSerif Regular" w:cs="Arial"/>
          <w:sz w:val="22"/>
          <w:szCs w:val="22"/>
          <w:lang w:val="en-US"/>
        </w:rPr>
        <w:t>for management of</w:t>
      </w:r>
      <w:r w:rsidRPr="003A554E">
        <w:rPr>
          <w:rFonts w:ascii="StobiSerif Regular" w:hAnsi="StobiSerif Regular" w:cs="Arial"/>
          <w:spacing w:val="-4"/>
          <w:sz w:val="22"/>
          <w:szCs w:val="22"/>
          <w:lang w:val="en-US"/>
        </w:rPr>
        <w:t xml:space="preserve"> voluntary pension </w:t>
      </w:r>
      <w:r w:rsidRPr="003A554E">
        <w:rPr>
          <w:rFonts w:ascii="StobiSerif Regular" w:hAnsi="StobiSerif Regular" w:cs="Arial"/>
          <w:spacing w:val="-4"/>
          <w:sz w:val="22"/>
          <w:szCs w:val="22"/>
          <w:lang w:val="en-US"/>
        </w:rPr>
        <w:softHyphen/>
        <w:t>fund</w:t>
      </w:r>
      <w:r w:rsidR="00C61FEB" w:rsidRPr="003A554E">
        <w:rPr>
          <w:rFonts w:ascii="StobiSerif Regular" w:hAnsi="StobiSerif Regular" w:cs="Arial"/>
          <w:spacing w:val="-4"/>
          <w:sz w:val="22"/>
          <w:szCs w:val="22"/>
          <w:lang w:val="en-US"/>
        </w:rPr>
        <w:t>s</w:t>
      </w:r>
      <w:r w:rsidRPr="003A554E">
        <w:rPr>
          <w:rFonts w:ascii="StobiSerif Regular" w:hAnsi="StobiSerif Regular" w:cs="Arial"/>
          <w:spacing w:val="-4"/>
          <w:sz w:val="22"/>
          <w:szCs w:val="22"/>
          <w:lang w:val="en-US"/>
        </w:rPr>
        <w:t xml:space="preserve"> </w:t>
      </w:r>
      <w:r w:rsidR="00B815DC" w:rsidRPr="003A554E">
        <w:rPr>
          <w:rFonts w:ascii="StobiSerif Regular" w:hAnsi="StobiSerif Regular" w:cs="Arial"/>
          <w:color w:val="000000"/>
          <w:spacing w:val="-4"/>
          <w:sz w:val="22"/>
          <w:szCs w:val="22"/>
          <w:lang w:val="en-US"/>
        </w:rPr>
        <w:t xml:space="preserve">and </w:t>
      </w:r>
      <w:r w:rsidR="00F46CBD" w:rsidRPr="003A554E">
        <w:rPr>
          <w:rFonts w:ascii="StobiSerif Regular" w:hAnsi="StobiSerif Regular" w:cs="Arial"/>
          <w:color w:val="000000"/>
          <w:spacing w:val="-4"/>
          <w:sz w:val="22"/>
          <w:szCs w:val="22"/>
          <w:lang w:val="en-US"/>
        </w:rPr>
        <w:t xml:space="preserve">the </w:t>
      </w:r>
      <w:r w:rsidR="00C61FEB" w:rsidRPr="003A554E">
        <w:rPr>
          <w:rFonts w:ascii="StobiSerif Regular" w:hAnsi="StobiSerif Regular" w:cs="Arial"/>
          <w:color w:val="000000"/>
          <w:spacing w:val="-4"/>
          <w:sz w:val="22"/>
          <w:szCs w:val="22"/>
          <w:lang w:val="en-US"/>
        </w:rPr>
        <w:t>request</w:t>
      </w:r>
      <w:r w:rsidR="00B815DC" w:rsidRPr="003A554E">
        <w:rPr>
          <w:rFonts w:ascii="StobiSerif Regular" w:hAnsi="StobiSerif Regular" w:cs="Arial"/>
          <w:color w:val="000000"/>
          <w:spacing w:val="-4"/>
          <w:sz w:val="22"/>
          <w:szCs w:val="22"/>
          <w:lang w:val="en-US"/>
        </w:rPr>
        <w:t xml:space="preserve"> </w:t>
      </w:r>
      <w:r w:rsidR="00B815DC" w:rsidRPr="003A554E">
        <w:rPr>
          <w:rFonts w:ascii="StobiSerif Regular" w:hAnsi="StobiSerif Regular" w:cs="Arial"/>
          <w:sz w:val="22"/>
          <w:szCs w:val="22"/>
          <w:lang w:val="en-US" w:eastAsia="en-GB"/>
        </w:rPr>
        <w:t xml:space="preserve">for registration </w:t>
      </w:r>
      <w:r w:rsidR="00B815DC" w:rsidRPr="003A554E">
        <w:rPr>
          <w:rFonts w:ascii="StobiSerif Regular" w:hAnsi="StobiSerif Regular" w:cs="Arial"/>
          <w:color w:val="000000"/>
          <w:spacing w:val="-4"/>
          <w:sz w:val="22"/>
          <w:szCs w:val="22"/>
          <w:lang w:val="en-US"/>
        </w:rPr>
        <w:t xml:space="preserve">of the voluntary pension fund </w:t>
      </w:r>
      <w:r w:rsidR="00B815DC" w:rsidRPr="003A554E">
        <w:rPr>
          <w:rFonts w:ascii="StobiSerif Regular" w:hAnsi="StobiSerif Regular" w:cs="Arial"/>
          <w:sz w:val="22"/>
          <w:szCs w:val="22"/>
          <w:lang w:val="en-US" w:eastAsia="en-GB"/>
        </w:rPr>
        <w:t xml:space="preserve">in the register of mandatory and voluntary pension funds </w:t>
      </w:r>
      <w:r w:rsidR="00C61FEB" w:rsidRPr="003A554E">
        <w:rPr>
          <w:rFonts w:ascii="StobiSerif Regular" w:hAnsi="StobiSerif Regular" w:cs="Arial"/>
          <w:spacing w:val="-4"/>
          <w:sz w:val="22"/>
          <w:szCs w:val="22"/>
          <w:lang w:val="en-US"/>
        </w:rPr>
        <w:t>shall be</w:t>
      </w:r>
      <w:r w:rsidR="00B815DC" w:rsidRPr="003A554E">
        <w:rPr>
          <w:rFonts w:ascii="StobiSerif Regular" w:hAnsi="StobiSerif Regular" w:cs="Arial"/>
          <w:spacing w:val="-4"/>
          <w:sz w:val="22"/>
          <w:szCs w:val="22"/>
          <w:lang w:val="en-US"/>
        </w:rPr>
        <w:t xml:space="preserve"> submitted together with the request for a license </w:t>
      </w:r>
      <w:r w:rsidR="00F46CBD" w:rsidRPr="003A554E">
        <w:rPr>
          <w:rFonts w:ascii="StobiSerif Regular" w:hAnsi="StobiSerif Regular" w:cs="Arial"/>
          <w:sz w:val="22"/>
          <w:szCs w:val="22"/>
          <w:lang w:val="en-US"/>
        </w:rPr>
        <w:t>for the establishment of</w:t>
      </w:r>
      <w:r w:rsidRPr="003A554E">
        <w:rPr>
          <w:rFonts w:ascii="StobiSerif Regular" w:hAnsi="StobiSerif Regular" w:cs="Arial"/>
          <w:sz w:val="22"/>
          <w:szCs w:val="22"/>
          <w:lang w:val="en-US"/>
        </w:rPr>
        <w:t xml:space="preserve"> a company.</w:t>
      </w:r>
    </w:p>
    <w:p w14:paraId="1588B919" w14:textId="24581106"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4"/>
          <w:sz w:val="22"/>
          <w:szCs w:val="22"/>
          <w:lang w:val="en-US"/>
        </w:rPr>
        <w:t xml:space="preserve">(2) The requests referred to in paragraph (1) of this Article shall be </w:t>
      </w:r>
      <w:r w:rsidRPr="003A554E">
        <w:rPr>
          <w:rFonts w:ascii="StobiSerif Regular" w:hAnsi="StobiSerif Regular" w:cs="Arial"/>
          <w:spacing w:val="-4"/>
          <w:sz w:val="22"/>
          <w:szCs w:val="22"/>
          <w:lang w:val="en-US"/>
        </w:rPr>
        <w:softHyphen/>
      </w:r>
      <w:r w:rsidRPr="003A554E">
        <w:rPr>
          <w:rFonts w:ascii="StobiSerif Regular" w:hAnsi="StobiSerif Regular" w:cs="Arial"/>
          <w:sz w:val="22"/>
          <w:szCs w:val="22"/>
          <w:lang w:val="en-US"/>
        </w:rPr>
        <w:t xml:space="preserve">signed by authorized signatories </w:t>
      </w:r>
      <w:r w:rsidRPr="003A554E">
        <w:rPr>
          <w:rFonts w:ascii="StobiSerif Regular" w:hAnsi="StobiSerif Regular" w:cs="Arial"/>
          <w:spacing w:val="-4"/>
          <w:sz w:val="22"/>
          <w:szCs w:val="22"/>
          <w:lang w:val="en-US"/>
        </w:rPr>
        <w:t xml:space="preserve">of </w:t>
      </w:r>
      <w:r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softHyphen/>
      </w:r>
      <w:r w:rsidRPr="003A554E">
        <w:rPr>
          <w:rFonts w:ascii="StobiSerif Regular" w:hAnsi="StobiSerif Regular" w:cs="Arial"/>
          <w:spacing w:val="-4"/>
          <w:sz w:val="22"/>
          <w:szCs w:val="22"/>
          <w:lang w:val="en-US"/>
        </w:rPr>
        <w:t xml:space="preserve">person </w:t>
      </w:r>
      <w:r w:rsidRPr="003A554E">
        <w:rPr>
          <w:rFonts w:ascii="StobiSerif Regular" w:hAnsi="StobiSerif Regular" w:cs="Arial"/>
          <w:spacing w:val="-4"/>
          <w:sz w:val="22"/>
          <w:szCs w:val="22"/>
          <w:lang w:val="en-US"/>
        </w:rPr>
        <w:softHyphen/>
        <w:t xml:space="preserve">or persons who would be founders of a company, </w:t>
      </w:r>
      <w:r w:rsidRPr="003A554E">
        <w:rPr>
          <w:rFonts w:ascii="StobiSerif Regular" w:hAnsi="StobiSerif Regular" w:cs="Arial"/>
          <w:sz w:val="22"/>
          <w:szCs w:val="22"/>
          <w:lang w:val="en-US"/>
        </w:rPr>
        <w:t xml:space="preserve">in a form </w:t>
      </w:r>
      <w:r w:rsidRPr="003A554E">
        <w:rPr>
          <w:rFonts w:ascii="StobiSerif Regular" w:hAnsi="StobiSerif Regular" w:cs="Arial"/>
          <w:sz w:val="22"/>
          <w:szCs w:val="22"/>
          <w:lang w:val="en-US"/>
        </w:rPr>
        <w:softHyphen/>
        <w:t>prescribed by the Agency.</w:t>
      </w:r>
      <w:r w:rsidRPr="003A554E">
        <w:rPr>
          <w:rFonts w:ascii="StobiSerif Regular" w:hAnsi="StobiSerif Regular" w:cs="Arial"/>
          <w:spacing w:val="-4"/>
          <w:sz w:val="22"/>
          <w:szCs w:val="22"/>
          <w:lang w:val="en-US"/>
        </w:rPr>
        <w:t xml:space="preserve"> In case </w:t>
      </w:r>
      <w:r w:rsidRPr="003A554E">
        <w:rPr>
          <w:rFonts w:ascii="StobiSerif Regular" w:hAnsi="StobiSerif Regular" w:cs="Arial"/>
          <w:spacing w:val="-4"/>
          <w:sz w:val="22"/>
          <w:szCs w:val="22"/>
          <w:lang w:val="en-US"/>
        </w:rPr>
        <w:softHyphen/>
        <w:t xml:space="preserve">there are several persons who have an interest to act as one applicant, the requests with documentation </w:t>
      </w:r>
      <w:r w:rsidR="00F46CBD" w:rsidRPr="003A554E">
        <w:rPr>
          <w:rFonts w:ascii="StobiSerif Regular" w:hAnsi="StobiSerif Regular" w:cs="Arial"/>
          <w:spacing w:val="-4"/>
          <w:sz w:val="22"/>
          <w:szCs w:val="22"/>
          <w:lang w:val="en-US"/>
        </w:rPr>
        <w:t>shall be</w:t>
      </w:r>
      <w:r w:rsidRPr="003A554E">
        <w:rPr>
          <w:rFonts w:ascii="StobiSerif Regular" w:hAnsi="StobiSerif Regular" w:cs="Arial"/>
          <w:spacing w:val="-4"/>
          <w:sz w:val="22"/>
          <w:szCs w:val="22"/>
          <w:lang w:val="en-US"/>
        </w:rPr>
        <w:t xml:space="preserve"> submitted jointly on behalf of all persons</w:t>
      </w:r>
      <w:r w:rsidRPr="003A554E">
        <w:rPr>
          <w:rFonts w:ascii="StobiSerif Regular" w:hAnsi="StobiSerif Regular" w:cs="Arial"/>
          <w:sz w:val="22"/>
          <w:szCs w:val="22"/>
          <w:lang w:val="en-US"/>
        </w:rPr>
        <w:t>.</w:t>
      </w:r>
    </w:p>
    <w:p w14:paraId="3931C082" w14:textId="77777777" w:rsidR="00BF20D1" w:rsidRPr="003A554E" w:rsidRDefault="00BF20D1" w:rsidP="00DD0AA8">
      <w:pPr>
        <w:tabs>
          <w:tab w:val="left" w:pos="90"/>
        </w:tabs>
        <w:ind w:firstLine="720"/>
        <w:jc w:val="both"/>
        <w:rPr>
          <w:rFonts w:ascii="StobiSerif Regular" w:hAnsi="StobiSerif Regular" w:cs="Arial"/>
          <w:spacing w:val="-4"/>
          <w:sz w:val="22"/>
          <w:szCs w:val="22"/>
          <w:lang w:val="en-US"/>
        </w:rPr>
      </w:pPr>
    </w:p>
    <w:p w14:paraId="44B31F8E" w14:textId="77777777" w:rsidR="009A4CEC" w:rsidRPr="003A554E" w:rsidRDefault="009A4CEC" w:rsidP="00DD0AA8">
      <w:pPr>
        <w:pStyle w:val="Heading1"/>
        <w:numPr>
          <w:ilvl w:val="0"/>
          <w:numId w:val="0"/>
        </w:numPr>
        <w:tabs>
          <w:tab w:val="left" w:pos="90"/>
        </w:tabs>
        <w:suppressAutoHyphens/>
        <w:spacing w:after="0"/>
        <w:rPr>
          <w:rFonts w:ascii="StobiSerif Regular" w:hAnsi="StobiSerif Regular" w:cs="Arial"/>
          <w:b w:val="0"/>
          <w:kern w:val="0"/>
          <w:sz w:val="22"/>
          <w:szCs w:val="22"/>
          <w:lang w:val="en-US"/>
        </w:rPr>
      </w:pPr>
      <w:r w:rsidRPr="003A554E">
        <w:rPr>
          <w:rFonts w:ascii="StobiSerif Regular" w:hAnsi="StobiSerif Regular" w:cs="Arial"/>
          <w:kern w:val="0"/>
          <w:sz w:val="22"/>
          <w:szCs w:val="22"/>
          <w:lang w:val="en-US"/>
        </w:rPr>
        <w:t>Article 39</w:t>
      </w:r>
    </w:p>
    <w:p w14:paraId="6157C41D" w14:textId="56809B1E" w:rsidR="00F46CBD" w:rsidRPr="003A554E" w:rsidRDefault="00F46CBD" w:rsidP="00BF20D1">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following documentation shall be submitted </w:t>
      </w:r>
      <w:r w:rsidR="003A554E" w:rsidRPr="003A554E">
        <w:rPr>
          <w:rFonts w:ascii="StobiSerif Regular" w:hAnsi="StobiSerif Regular" w:cs="Arial"/>
          <w:sz w:val="22"/>
          <w:szCs w:val="22"/>
          <w:lang w:val="en-US"/>
        </w:rPr>
        <w:t>along</w:t>
      </w:r>
      <w:r w:rsidRPr="003A554E">
        <w:rPr>
          <w:rFonts w:ascii="StobiSerif Regular" w:hAnsi="StobiSerif Regular" w:cs="Arial"/>
          <w:sz w:val="22"/>
          <w:szCs w:val="22"/>
          <w:lang w:val="en-US"/>
        </w:rPr>
        <w:t xml:space="preserve"> with the requests referred to in Article 38 items (1) of this Law: </w:t>
      </w:r>
    </w:p>
    <w:p w14:paraId="582E8CEA" w14:textId="42DFF04C" w:rsidR="009A4CEC" w:rsidRPr="003A554E" w:rsidRDefault="009A4CEC" w:rsidP="00BF20D1">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w:t>
      </w:r>
      <w:r w:rsidR="00084329"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draft statute of the future company </w:t>
      </w:r>
      <w:r w:rsidRPr="003A554E">
        <w:rPr>
          <w:rFonts w:ascii="StobiSerif Regular" w:hAnsi="StobiSerif Regular" w:cs="Arial"/>
          <w:color w:val="000000"/>
          <w:sz w:val="22"/>
          <w:szCs w:val="22"/>
          <w:lang w:val="en-US"/>
        </w:rPr>
        <w:t>for management of voluntary pension funds</w:t>
      </w:r>
      <w:r w:rsidRPr="003A554E">
        <w:rPr>
          <w:rFonts w:ascii="StobiSerif Regular" w:hAnsi="StobiSerif Regular" w:cs="Arial"/>
          <w:sz w:val="22"/>
          <w:szCs w:val="22"/>
          <w:lang w:val="en-US"/>
        </w:rPr>
        <w:t>;</w:t>
      </w:r>
    </w:p>
    <w:p w14:paraId="0CE0C953" w14:textId="4B3DA438" w:rsidR="009A4CEC" w:rsidRPr="003A554E" w:rsidRDefault="009A4CEC" w:rsidP="00BF20D1">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b) a draft statute of the voluntary pension fund that will be managed;</w:t>
      </w:r>
    </w:p>
    <w:p w14:paraId="2698203D" w14:textId="2FE2B7E7" w:rsidR="009A4CEC" w:rsidRPr="003A554E" w:rsidRDefault="009A4CEC" w:rsidP="00BF20D1">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c) </w:t>
      </w:r>
      <w:r w:rsidR="00084329"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draft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custodian</w:t>
      </w:r>
      <w:r w:rsidRPr="003A554E">
        <w:rPr>
          <w:rFonts w:ascii="StobiSerif Regular" w:hAnsi="StobiSerif Regular" w:cs="Arial"/>
          <w:spacing w:val="-3"/>
          <w:sz w:val="22"/>
          <w:szCs w:val="22"/>
          <w:lang w:val="en-US"/>
        </w:rPr>
        <w:t>;</w:t>
      </w:r>
    </w:p>
    <w:p w14:paraId="351988A5" w14:textId="0CFD09C8" w:rsidR="009A4CEC" w:rsidRPr="003A554E" w:rsidRDefault="009A4CEC" w:rsidP="00BF20D1">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d) a signed statement by authorized signatories of all persons who would be founders, if they receive permission to establish a company for management of voluntary pension funds and a voluntary pension fund in accordance with this Law</w:t>
      </w:r>
      <w:r w:rsidRPr="003A554E">
        <w:rPr>
          <w:rFonts w:ascii="StobiSerif Regular" w:hAnsi="StobiSerif Regular" w:cs="Arial"/>
          <w:spacing w:val="-3"/>
          <w:sz w:val="22"/>
          <w:szCs w:val="22"/>
          <w:lang w:val="en-US"/>
        </w:rPr>
        <w:t>;</w:t>
      </w:r>
    </w:p>
    <w:p w14:paraId="2F9BFC88" w14:textId="07FE3BF1" w:rsidR="009A4CEC" w:rsidRPr="003A554E" w:rsidRDefault="009A4CEC" w:rsidP="00BF20D1">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w:t>
      </w:r>
      <w:r w:rsidR="00084329"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list of founders and data on the connection of legal entities and explanations on the nature of such connection;</w:t>
      </w:r>
    </w:p>
    <w:p w14:paraId="0E33B80A" w14:textId="4A6F7477" w:rsidR="009A4CEC" w:rsidRPr="003A554E" w:rsidRDefault="009A4CEC"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f) for all persons who would be founders, certified copies of the </w:t>
      </w:r>
      <w:r w:rsidR="00B815DC" w:rsidRPr="003A554E">
        <w:rPr>
          <w:rFonts w:ascii="StobiSerif Regular" w:hAnsi="StobiSerif Regular" w:cs="Arial"/>
          <w:color w:val="000000"/>
          <w:sz w:val="22"/>
          <w:szCs w:val="22"/>
          <w:lang w:val="en-US"/>
        </w:rPr>
        <w:t>statutes or other founding acts</w:t>
      </w:r>
      <w:r w:rsidR="00B815DC" w:rsidRPr="003A554E" w:rsidDel="00B815DC">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of </w:t>
      </w:r>
      <w:r w:rsidR="00084329"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 xml:space="preserve">companies and excerpt from competent authority in which they are </w:t>
      </w:r>
      <w:r w:rsidRPr="003A554E">
        <w:rPr>
          <w:rFonts w:ascii="StobiSerif Regular" w:hAnsi="StobiSerif Regular" w:cs="Arial"/>
          <w:sz w:val="22"/>
          <w:szCs w:val="22"/>
          <w:lang w:val="en-US"/>
        </w:rPr>
        <w:softHyphen/>
        <w:t>registered, names and addresses of board members and certified copies of the last three</w:t>
      </w:r>
      <w:r w:rsidR="00084329"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lastRenderedPageBreak/>
        <w:t>financial statements audited by an external certified auditor, as well as any additional evidence necessary to show that the requirements of Article 25 of this Law are met;</w:t>
      </w:r>
    </w:p>
    <w:p w14:paraId="712807CF" w14:textId="5F107FCC" w:rsidR="009A4CEC" w:rsidRPr="003A554E" w:rsidRDefault="009A4CEC"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g) documents confirming that on the date of </w:t>
      </w:r>
      <w:r w:rsidR="00DD2EE1" w:rsidRPr="003A554E">
        <w:rPr>
          <w:rFonts w:ascii="StobiSerif Regular" w:hAnsi="StobiSerif Regular" w:cs="Arial"/>
          <w:sz w:val="22"/>
          <w:szCs w:val="22"/>
          <w:lang w:val="en-US"/>
        </w:rPr>
        <w:t>request</w:t>
      </w:r>
      <w:r w:rsidRPr="003A554E">
        <w:rPr>
          <w:rFonts w:ascii="StobiSerif Regular" w:hAnsi="StobiSerif Regular" w:cs="Arial"/>
          <w:sz w:val="22"/>
          <w:szCs w:val="22"/>
          <w:lang w:val="en-US"/>
        </w:rPr>
        <w:t xml:space="preserve"> for a license, the founders who will own 51% of the founding capital of the company for management of voluntary pension funds have extensive experience in asset management;</w:t>
      </w:r>
    </w:p>
    <w:p w14:paraId="27C08889" w14:textId="23BCE520" w:rsidR="009A4CEC" w:rsidRPr="003A554E" w:rsidRDefault="009A4CEC"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h) proof of the origin of the financial </w:t>
      </w:r>
      <w:r w:rsidR="00E2701A"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that will be paid in the name of </w:t>
      </w:r>
      <w:r w:rsidR="00E2701A" w:rsidRPr="003A554E">
        <w:rPr>
          <w:rFonts w:ascii="StobiSerif Regular" w:hAnsi="StobiSerif Regular" w:cs="Arial"/>
          <w:sz w:val="22"/>
          <w:szCs w:val="22"/>
          <w:lang w:val="en-US"/>
        </w:rPr>
        <w:t>founding capital</w:t>
      </w:r>
      <w:r w:rsidR="00B815DC" w:rsidRPr="003A554E" w:rsidDel="00B815DC">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to the company for management of voluntary pension funds;</w:t>
      </w:r>
    </w:p>
    <w:p w14:paraId="2042BED2" w14:textId="288414D8" w:rsidR="009A4CEC" w:rsidRPr="003A554E" w:rsidRDefault="009A4CEC"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i) </w:t>
      </w:r>
      <w:r w:rsidR="00176397"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list of candidates for members of the </w:t>
      </w:r>
      <w:r w:rsidR="00433275" w:rsidRPr="003A554E">
        <w:rPr>
          <w:rFonts w:ascii="StobiSerif Regular" w:hAnsi="StobiSerif Regular" w:cs="Arial"/>
          <w:sz w:val="22"/>
          <w:szCs w:val="22"/>
          <w:lang w:val="en-US"/>
        </w:rPr>
        <w:t>management board</w:t>
      </w:r>
      <w:r w:rsidRPr="003A554E">
        <w:rPr>
          <w:rFonts w:ascii="StobiSerif Regular" w:hAnsi="StobiSerif Regular" w:cs="Arial"/>
          <w:sz w:val="22"/>
          <w:szCs w:val="22"/>
          <w:lang w:val="en-US"/>
        </w:rPr>
        <w:t xml:space="preserve"> and the supervisory board of the company for management of voluntary pension funds together with statements with which they agree to perform these functions if they obtain a license for establishment, and to meet all the conditions prescribed by this law including resignation from any position that constitutes a conflict of interest and is prohibited by this law, as well as a description of their professional qualifications and previous professional experience</w:t>
      </w:r>
      <w:r w:rsidR="00B815DC" w:rsidRPr="003A554E">
        <w:rPr>
          <w:rFonts w:ascii="StobiSerif Regular" w:hAnsi="StobiSerif Regular" w:cs="Arial"/>
          <w:sz w:val="22"/>
          <w:szCs w:val="22"/>
          <w:lang w:val="en-US"/>
        </w:rPr>
        <w:t xml:space="preserve">  with recommendations</w:t>
      </w:r>
      <w:r w:rsidRPr="003A554E">
        <w:rPr>
          <w:rFonts w:ascii="StobiSerif Regular" w:hAnsi="StobiSerif Regular" w:cs="Arial"/>
          <w:sz w:val="22"/>
          <w:szCs w:val="22"/>
          <w:lang w:val="en-US"/>
        </w:rPr>
        <w:t>;</w:t>
      </w:r>
    </w:p>
    <w:p w14:paraId="3B9F49F8" w14:textId="77777777" w:rsidR="009A4CEC" w:rsidRPr="003A554E" w:rsidRDefault="009A4CEC"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j) data on persons proposed to be responsible for investment decisions, </w:t>
      </w:r>
      <w:r w:rsidR="00BF20D1" w:rsidRPr="003A554E">
        <w:rPr>
          <w:rFonts w:ascii="StobiSerif Regular" w:hAnsi="StobiSerif Regular" w:cs="Arial"/>
          <w:sz w:val="22"/>
          <w:szCs w:val="22"/>
          <w:lang w:val="en-US"/>
        </w:rPr>
        <w:t xml:space="preserve">calculation of programmed withdrawals, risk management, </w:t>
      </w:r>
      <w:r w:rsidRPr="003A554E">
        <w:rPr>
          <w:rFonts w:ascii="StobiSerif Regular" w:hAnsi="StobiSerif Regular" w:cs="Arial"/>
          <w:sz w:val="22"/>
          <w:szCs w:val="22"/>
          <w:lang w:val="en-US"/>
        </w:rPr>
        <w:t>internal audit, individual accounts, marketing and control of agents;</w:t>
      </w:r>
    </w:p>
    <w:p w14:paraId="68E5741A" w14:textId="7970A5E8" w:rsidR="009A4CEC" w:rsidRPr="003A554E" w:rsidRDefault="00E2701A"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k</w:t>
      </w:r>
      <w:r w:rsidR="009A4CEC" w:rsidRPr="003A554E">
        <w:rPr>
          <w:rFonts w:ascii="StobiSerif Regular" w:hAnsi="StobiSerif Regular" w:cs="Arial"/>
          <w:sz w:val="22"/>
          <w:szCs w:val="22"/>
          <w:lang w:val="en-US"/>
        </w:rPr>
        <w:t xml:space="preserve">) </w:t>
      </w:r>
      <w:r w:rsidR="003008C7" w:rsidRPr="003A554E">
        <w:rPr>
          <w:rFonts w:ascii="StobiSerif Regular" w:hAnsi="StobiSerif Regular" w:cs="Arial"/>
          <w:sz w:val="22"/>
          <w:szCs w:val="22"/>
          <w:u w:val="single"/>
          <w:lang w:val="en-US"/>
        </w:rPr>
        <w:t xml:space="preserve">repealed by Decision of the Constitutional Court of the Republic of Macedonia no. </w:t>
      </w:r>
      <w:r w:rsidR="003008C7" w:rsidRPr="003A554E">
        <w:rPr>
          <w:rFonts w:ascii="StobiSerif Regular" w:hAnsi="StobiSerif Regular" w:cs="Arial"/>
          <w:sz w:val="22"/>
          <w:szCs w:val="22"/>
          <w:lang w:val="en-US"/>
        </w:rPr>
        <w:t>117/2008</w:t>
      </w:r>
      <w:r w:rsidR="003008C7" w:rsidRPr="003A554E">
        <w:rPr>
          <w:rFonts w:ascii="StobiSerif Regular" w:hAnsi="StobiSerif Regular" w:cs="Arial"/>
          <w:sz w:val="22"/>
          <w:szCs w:val="22"/>
          <w:u w:val="single"/>
          <w:lang w:val="en-US"/>
        </w:rPr>
        <w:t xml:space="preserve">, published in the "Official Gazette of the Republic of Macedonia" no. </w:t>
      </w:r>
      <w:r w:rsidR="0003603B" w:rsidRPr="003A554E">
        <w:rPr>
          <w:rFonts w:ascii="StobiSerif Regular" w:hAnsi="StobiSerif Regular" w:cs="Arial"/>
          <w:sz w:val="22"/>
          <w:szCs w:val="22"/>
          <w:u w:val="single"/>
          <w:lang w:val="en-US"/>
        </w:rPr>
        <w:t>162/2008</w:t>
      </w:r>
      <w:r w:rsidR="003008C7" w:rsidRPr="003A554E">
        <w:rPr>
          <w:rFonts w:ascii="StobiSerif Regular" w:hAnsi="StobiSerif Regular" w:cs="Arial"/>
          <w:sz w:val="22"/>
          <w:szCs w:val="22"/>
          <w:lang w:val="en-US"/>
        </w:rPr>
        <w:t xml:space="preserve">; </w:t>
      </w:r>
    </w:p>
    <w:p w14:paraId="45A3EE73" w14:textId="6D598ADF" w:rsidR="009A4CEC" w:rsidRPr="003A554E" w:rsidRDefault="009A4CEC"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l) </w:t>
      </w:r>
      <w:r w:rsidR="00176397"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program for implementation of the establishment of a company for management of voluntary pension funds and the voluntary pension fund, as well as an organizational program for the structure of the company;</w:t>
      </w:r>
    </w:p>
    <w:p w14:paraId="3CFF85EC" w14:textId="363C114A" w:rsidR="009A4CEC" w:rsidRPr="003A554E" w:rsidRDefault="00E2701A"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m</w:t>
      </w:r>
      <w:r w:rsidR="009A4CEC" w:rsidRPr="003A554E">
        <w:rPr>
          <w:rFonts w:ascii="StobiSerif Regular" w:hAnsi="StobiSerif Regular" w:cs="Arial"/>
          <w:sz w:val="22"/>
          <w:szCs w:val="22"/>
          <w:lang w:val="en-US"/>
        </w:rPr>
        <w:t>)</w:t>
      </w:r>
      <w:r w:rsidR="00176397" w:rsidRPr="003A554E">
        <w:rPr>
          <w:rFonts w:ascii="StobiSerif Regular" w:hAnsi="StobiSerif Regular" w:cs="Arial"/>
          <w:sz w:val="22"/>
          <w:szCs w:val="22"/>
          <w:lang w:val="en-US"/>
        </w:rPr>
        <w:t xml:space="preserve"> an information prospectus </w:t>
      </w:r>
      <w:r w:rsidR="00B815DC" w:rsidRPr="003A554E">
        <w:rPr>
          <w:rFonts w:ascii="StobiSerif Regular" w:hAnsi="StobiSerif Regular" w:cs="Arial"/>
          <w:sz w:val="22"/>
          <w:szCs w:val="22"/>
          <w:lang w:val="en-US"/>
        </w:rPr>
        <w:t>for the voluntary pension fund, program for investment strategy of the voluntary pension fund and program for prevention of money laundering and financing of terrorism;</w:t>
      </w:r>
      <w:r w:rsidR="00B815DC" w:rsidRPr="003A554E" w:rsidDel="00B815DC">
        <w:rPr>
          <w:rFonts w:ascii="StobiSerif Regular" w:hAnsi="StobiSerif Regular" w:cs="Arial"/>
          <w:sz w:val="22"/>
          <w:szCs w:val="22"/>
          <w:lang w:val="en-US"/>
        </w:rPr>
        <w:t xml:space="preserve"> </w:t>
      </w:r>
    </w:p>
    <w:p w14:paraId="31C187E6" w14:textId="0550B673" w:rsidR="002061C7" w:rsidRPr="003A554E" w:rsidRDefault="00E2701A"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n</w:t>
      </w:r>
      <w:r w:rsidR="002061C7" w:rsidRPr="003A554E">
        <w:rPr>
          <w:rFonts w:ascii="StobiSerif Regular" w:hAnsi="StobiSerif Regular" w:cs="Arial"/>
          <w:sz w:val="22"/>
          <w:szCs w:val="22"/>
          <w:lang w:val="en-US"/>
        </w:rPr>
        <w:t xml:space="preserve">) a </w:t>
      </w:r>
      <w:r w:rsidR="002061C7" w:rsidRPr="003A554E">
        <w:rPr>
          <w:rFonts w:ascii="StobiSerif Regular" w:hAnsi="StobiSerif Regular" w:cs="Arial"/>
          <w:color w:val="000000"/>
          <w:sz w:val="22"/>
          <w:szCs w:val="22"/>
          <w:lang w:val="en-US"/>
        </w:rPr>
        <w:t xml:space="preserve">signed </w:t>
      </w:r>
      <w:r w:rsidR="002061C7" w:rsidRPr="003A554E">
        <w:rPr>
          <w:rFonts w:ascii="StobiSerif Regular" w:hAnsi="StobiSerif Regular" w:cs="Arial"/>
          <w:color w:val="000000"/>
          <w:sz w:val="22"/>
          <w:szCs w:val="22"/>
          <w:lang w:val="en-US"/>
        </w:rPr>
        <w:softHyphen/>
        <w:t xml:space="preserve">statement by authorized signatories of all </w:t>
      </w:r>
      <w:r w:rsidR="007C2A1E" w:rsidRPr="003A554E">
        <w:rPr>
          <w:rFonts w:ascii="StobiSerif Regular" w:hAnsi="StobiSerif Regular" w:cs="Arial"/>
          <w:color w:val="000000"/>
          <w:sz w:val="22"/>
          <w:szCs w:val="22"/>
          <w:lang w:val="en-US"/>
        </w:rPr>
        <w:t xml:space="preserve">persons who would be founders </w:t>
      </w:r>
      <w:r w:rsidR="002061C7" w:rsidRPr="003A554E">
        <w:rPr>
          <w:rFonts w:ascii="StobiSerif Regular" w:hAnsi="StobiSerif Regular" w:cs="Arial"/>
          <w:color w:val="000000"/>
          <w:sz w:val="22"/>
          <w:szCs w:val="22"/>
          <w:lang w:val="en-US"/>
        </w:rPr>
        <w:t xml:space="preserve">that </w:t>
      </w:r>
      <w:r w:rsidR="002061C7" w:rsidRPr="003A554E">
        <w:rPr>
          <w:rFonts w:ascii="StobiSerif Regular" w:hAnsi="StobiSerif Regular" w:cs="Arial"/>
          <w:color w:val="000000"/>
          <w:sz w:val="22"/>
          <w:szCs w:val="22"/>
          <w:lang w:val="en-US"/>
        </w:rPr>
        <w:softHyphen/>
      </w:r>
      <w:r w:rsidR="007C2A1E" w:rsidRPr="003A554E">
        <w:rPr>
          <w:rFonts w:ascii="StobiSerif Regular" w:hAnsi="StobiSerif Regular" w:cs="Arial"/>
          <w:color w:val="000000"/>
          <w:sz w:val="22"/>
          <w:szCs w:val="22"/>
          <w:lang w:val="en-US"/>
        </w:rPr>
        <w:t xml:space="preserve">after </w:t>
      </w:r>
      <w:r w:rsidR="007C2A1E" w:rsidRPr="003A554E">
        <w:rPr>
          <w:rFonts w:ascii="StobiSerif Regular" w:hAnsi="StobiSerif Regular" w:cs="Arial"/>
          <w:color w:val="000000"/>
          <w:sz w:val="22"/>
          <w:szCs w:val="22"/>
          <w:lang w:val="en-US"/>
        </w:rPr>
        <w:softHyphen/>
      </w:r>
      <w:r w:rsidR="002061C7" w:rsidRPr="003A554E">
        <w:rPr>
          <w:rFonts w:ascii="StobiSerif Regular" w:hAnsi="StobiSerif Regular" w:cs="Arial"/>
          <w:color w:val="000000"/>
          <w:sz w:val="22"/>
          <w:szCs w:val="22"/>
          <w:lang w:val="en-US"/>
        </w:rPr>
        <w:t xml:space="preserve">obtaining </w:t>
      </w:r>
      <w:r w:rsidR="003A554E" w:rsidRPr="003A554E">
        <w:rPr>
          <w:rFonts w:ascii="StobiSerif Regular" w:hAnsi="StobiSerif Regular" w:cs="Arial"/>
          <w:color w:val="000000"/>
          <w:sz w:val="22"/>
          <w:szCs w:val="22"/>
          <w:lang w:val="en-US"/>
        </w:rPr>
        <w:t>license</w:t>
      </w:r>
      <w:r w:rsidR="002061C7" w:rsidRPr="003A554E">
        <w:rPr>
          <w:rFonts w:ascii="StobiSerif Regular" w:hAnsi="StobiSerif Regular" w:cs="Arial"/>
          <w:color w:val="000000"/>
          <w:sz w:val="22"/>
          <w:szCs w:val="22"/>
          <w:lang w:val="en-US"/>
        </w:rPr>
        <w:t xml:space="preserve"> for management of a voluntary pension fund</w:t>
      </w:r>
      <w:r w:rsidR="002061C7" w:rsidRPr="003A554E">
        <w:rPr>
          <w:rFonts w:ascii="StobiSerif Regular" w:hAnsi="StobiSerif Regular" w:cs="Arial"/>
          <w:sz w:val="22"/>
          <w:szCs w:val="22"/>
          <w:lang w:val="en-US"/>
        </w:rPr>
        <w:t xml:space="preserve">, </w:t>
      </w:r>
      <w:r w:rsidR="002061C7" w:rsidRPr="003A554E">
        <w:rPr>
          <w:rFonts w:ascii="StobiSerif Regular" w:hAnsi="StobiSerif Regular" w:cs="Arial"/>
          <w:sz w:val="22"/>
          <w:szCs w:val="22"/>
          <w:lang w:val="en-US"/>
        </w:rPr>
        <w:softHyphen/>
        <w:t xml:space="preserve">the company for management of voluntary pension funds </w:t>
      </w:r>
      <w:r w:rsidR="002061C7" w:rsidRPr="003A554E">
        <w:rPr>
          <w:rFonts w:ascii="StobiSerif Regular" w:hAnsi="StobiSerif Regular" w:cs="Arial"/>
          <w:color w:val="000000"/>
          <w:sz w:val="22"/>
          <w:szCs w:val="22"/>
          <w:lang w:val="en-US"/>
        </w:rPr>
        <w:t>will be included in the Center for electronic listing system (hereinafter: The Center) in accordance with the Law on Payment of Pensions and Pension Benefits from Fully Funded Pension Insurance and</w:t>
      </w:r>
    </w:p>
    <w:p w14:paraId="6887623C" w14:textId="77F61BCA" w:rsidR="009A4CEC" w:rsidRPr="003A554E" w:rsidRDefault="00E2701A" w:rsidP="00BF20D1">
      <w:pPr>
        <w:pStyle w:val="BodyText21"/>
        <w:keepNext/>
        <w:tabs>
          <w:tab w:val="clear" w:pos="720"/>
          <w:tab w:val="left" w:pos="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o</w:t>
      </w:r>
      <w:r w:rsidR="002061C7" w:rsidRPr="003A554E">
        <w:rPr>
          <w:rFonts w:ascii="StobiSerif Regular" w:hAnsi="StobiSerif Regular" w:cs="Arial"/>
          <w:sz w:val="22"/>
          <w:szCs w:val="22"/>
          <w:lang w:val="en-US"/>
        </w:rPr>
        <w:t>) other documents prescribed by the Agency.</w:t>
      </w:r>
    </w:p>
    <w:p w14:paraId="2CD09647" w14:textId="4CFCF0E5"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53619F" w:rsidRPr="003A554E">
        <w:rPr>
          <w:rFonts w:ascii="StobiSerif Regular" w:hAnsi="StobiSerif Regular" w:cs="Arial"/>
          <w:color w:val="000000"/>
          <w:sz w:val="22"/>
          <w:szCs w:val="22"/>
          <w:lang w:val="en-US"/>
        </w:rPr>
        <w:t>U</w:t>
      </w:r>
      <w:r w:rsidRPr="003A554E">
        <w:rPr>
          <w:rFonts w:ascii="StobiSerif Regular" w:hAnsi="StobiSerif Regular" w:cs="Arial"/>
          <w:sz w:val="22"/>
          <w:szCs w:val="22"/>
          <w:lang w:val="en-US"/>
        </w:rPr>
        <w:t xml:space="preserve">pon </w:t>
      </w:r>
      <w:r w:rsidRPr="003A554E">
        <w:rPr>
          <w:rFonts w:ascii="StobiSerif Regular" w:hAnsi="StobiSerif Regular" w:cs="Arial"/>
          <w:sz w:val="22"/>
          <w:szCs w:val="22"/>
          <w:lang w:val="en-US"/>
        </w:rPr>
        <w:softHyphen/>
        <w:t xml:space="preserve">receipt of the requirements referred to in Article 38 paragraph (1) of this Law, the Agency </w:t>
      </w:r>
      <w:r w:rsidRPr="003A554E">
        <w:rPr>
          <w:rFonts w:ascii="StobiSerif Regular" w:hAnsi="StobiSerif Regular" w:cs="Arial"/>
          <w:sz w:val="22"/>
          <w:szCs w:val="22"/>
          <w:lang w:val="en-US"/>
        </w:rPr>
        <w:softHyphen/>
        <w:t>may request submission of additional documents and data.</w:t>
      </w:r>
    </w:p>
    <w:p w14:paraId="5921ECA5" w14:textId="104CECAA"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w:t>
      </w:r>
      <w:r w:rsidRPr="003A554E">
        <w:rPr>
          <w:rFonts w:ascii="StobiSerif Regular" w:hAnsi="StobiSerif Regular" w:cs="Arial"/>
          <w:sz w:val="22"/>
          <w:szCs w:val="22"/>
          <w:lang w:val="en-US"/>
        </w:rPr>
        <w:softHyphen/>
        <w:t xml:space="preserve">may additionally examine </w:t>
      </w:r>
      <w:r w:rsidRPr="003A554E">
        <w:rPr>
          <w:rFonts w:ascii="StobiSerif Regular" w:hAnsi="StobiSerif Regular" w:cs="Arial"/>
          <w:sz w:val="22"/>
          <w:szCs w:val="22"/>
          <w:lang w:val="en-US"/>
        </w:rPr>
        <w:softHyphen/>
        <w:t xml:space="preserve">certain facts regarding the requests and the </w:t>
      </w:r>
      <w:r w:rsidRPr="003A554E">
        <w:rPr>
          <w:rFonts w:ascii="StobiSerif Regular" w:hAnsi="StobiSerif Regular" w:cs="Arial"/>
          <w:sz w:val="22"/>
          <w:szCs w:val="22"/>
          <w:lang w:val="en-US"/>
        </w:rPr>
        <w:softHyphen/>
      </w:r>
      <w:r w:rsidR="0053619F" w:rsidRPr="003A554E">
        <w:rPr>
          <w:rFonts w:ascii="StobiSerif Regular" w:hAnsi="StobiSerif Regular" w:cs="Arial"/>
          <w:sz w:val="22"/>
          <w:szCs w:val="22"/>
          <w:lang w:val="en-US"/>
        </w:rPr>
        <w:t xml:space="preserve">documents </w:t>
      </w:r>
      <w:r w:rsidRPr="003A554E">
        <w:rPr>
          <w:rFonts w:ascii="StobiSerif Regular" w:hAnsi="StobiSerif Regular" w:cs="Arial"/>
          <w:sz w:val="22"/>
          <w:szCs w:val="22"/>
          <w:lang w:val="en-US"/>
        </w:rPr>
        <w:t xml:space="preserve">and for that purpose </w:t>
      </w:r>
      <w:r w:rsidR="0053619F" w:rsidRPr="003A554E">
        <w:rPr>
          <w:rFonts w:ascii="StobiSerif Regular" w:hAnsi="StobiSerif Regular" w:cs="Arial"/>
          <w:sz w:val="22"/>
          <w:szCs w:val="22"/>
          <w:lang w:val="en-US"/>
        </w:rPr>
        <w:t xml:space="preserve">it </w:t>
      </w:r>
      <w:r w:rsidRPr="003A554E">
        <w:rPr>
          <w:rFonts w:ascii="StobiSerif Regular" w:hAnsi="StobiSerif Regular" w:cs="Arial"/>
          <w:sz w:val="22"/>
          <w:szCs w:val="22"/>
          <w:lang w:val="en-US"/>
        </w:rPr>
        <w:t xml:space="preserve">may </w:t>
      </w:r>
      <w:r w:rsidRPr="003A554E">
        <w:rPr>
          <w:rFonts w:ascii="StobiSerif Regular" w:hAnsi="StobiSerif Regular" w:cs="Arial"/>
          <w:sz w:val="22"/>
          <w:szCs w:val="22"/>
          <w:lang w:val="en-US"/>
        </w:rPr>
        <w:softHyphen/>
        <w:t>:</w:t>
      </w:r>
    </w:p>
    <w:p w14:paraId="05806164" w14:textId="7AD1BFF6" w:rsidR="00B815DC" w:rsidRPr="003A554E" w:rsidRDefault="00B815DC" w:rsidP="00573FB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a) request information from the Office for Prevention of Money Laundering and Financing of Terrorism for the involvement of the founders in cases of money laundering or financing of terrorism;</w:t>
      </w:r>
    </w:p>
    <w:p w14:paraId="2924FEF0" w14:textId="1F93238A" w:rsidR="009A4CEC" w:rsidRPr="003A554E" w:rsidRDefault="00B815DC" w:rsidP="00573FB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contact </w:t>
      </w:r>
      <w:r w:rsidR="009A4CEC" w:rsidRPr="003A554E">
        <w:rPr>
          <w:rFonts w:ascii="StobiSerif Regular" w:hAnsi="StobiSerif Regular" w:cs="Arial"/>
          <w:sz w:val="22"/>
          <w:szCs w:val="22"/>
          <w:lang w:val="en-US"/>
        </w:rPr>
        <w:softHyphen/>
        <w:t>other competent regulatory and supervisory bodies and institutions in the Republic of Macedonia and abroad; and</w:t>
      </w:r>
    </w:p>
    <w:p w14:paraId="0B550D37" w14:textId="276F8721" w:rsidR="009A4CEC" w:rsidRPr="003A554E" w:rsidRDefault="00B815DC" w:rsidP="00573FBA">
      <w:pPr>
        <w:pStyle w:val="BodyText21"/>
        <w:keepNext/>
        <w:tabs>
          <w:tab w:val="clear" w:pos="720"/>
          <w:tab w:val="left" w:pos="0"/>
          <w:tab w:val="left" w:pos="90"/>
        </w:tabs>
        <w:spacing w:line="240" w:lineRule="auto"/>
        <w:ind w:left="0" w:firstLine="720"/>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c) </w:t>
      </w:r>
      <w:r w:rsidR="009A4CEC" w:rsidRPr="003A554E">
        <w:rPr>
          <w:rFonts w:ascii="StobiSerif Regular" w:hAnsi="StobiSerif Regular" w:cs="Arial"/>
          <w:spacing w:val="-4"/>
          <w:sz w:val="22"/>
          <w:szCs w:val="22"/>
          <w:lang w:val="en-US"/>
        </w:rPr>
        <w:t>collect documents and data from other sources.</w:t>
      </w:r>
    </w:p>
    <w:p w14:paraId="58E8AA28" w14:textId="77777777" w:rsidR="00573FBA" w:rsidRPr="003A554E" w:rsidRDefault="00573FBA" w:rsidP="00DD0AA8">
      <w:pPr>
        <w:pStyle w:val="BodyText21"/>
        <w:keepNext/>
        <w:tabs>
          <w:tab w:val="clear" w:pos="720"/>
          <w:tab w:val="left" w:pos="0"/>
          <w:tab w:val="left" w:pos="90"/>
        </w:tabs>
        <w:spacing w:line="240" w:lineRule="auto"/>
        <w:ind w:left="0" w:firstLine="0"/>
        <w:rPr>
          <w:rFonts w:ascii="StobiSerif Regular" w:hAnsi="StobiSerif Regular" w:cs="Arial"/>
          <w:spacing w:val="-4"/>
          <w:sz w:val="22"/>
          <w:szCs w:val="22"/>
          <w:lang w:val="en-US"/>
        </w:rPr>
      </w:pPr>
    </w:p>
    <w:p w14:paraId="70D49CB1"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40</w:t>
      </w:r>
    </w:p>
    <w:p w14:paraId="278C1C2D" w14:textId="7294EF23"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w:t>
      </w:r>
      <w:r w:rsidR="0053619F"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issue a license for establishing a </w:t>
      </w:r>
      <w:r w:rsidRPr="003A554E">
        <w:rPr>
          <w:rFonts w:ascii="StobiSerif Regular" w:hAnsi="StobiSerif Regular" w:cs="Arial"/>
          <w:color w:val="000000"/>
          <w:sz w:val="22"/>
          <w:szCs w:val="22"/>
          <w:lang w:val="en-US"/>
        </w:rPr>
        <w:t xml:space="preserve">company for </w:t>
      </w:r>
      <w:r w:rsidR="008B2175" w:rsidRPr="003A554E">
        <w:rPr>
          <w:rFonts w:ascii="StobiSerif Regular" w:hAnsi="StobiSerif Regular" w:cs="Arial"/>
          <w:color w:val="000000"/>
          <w:sz w:val="22"/>
          <w:szCs w:val="22"/>
          <w:lang w:val="en-US"/>
        </w:rPr>
        <w:t xml:space="preserve">the </w:t>
      </w:r>
      <w:r w:rsidRPr="003A554E">
        <w:rPr>
          <w:rFonts w:ascii="StobiSerif Regular" w:hAnsi="StobiSerif Regular" w:cs="Arial"/>
          <w:color w:val="000000"/>
          <w:sz w:val="22"/>
          <w:szCs w:val="22"/>
          <w:lang w:val="en-US"/>
        </w:rPr>
        <w:t xml:space="preserve">management of voluntary pension funds </w:t>
      </w:r>
      <w:r w:rsidRPr="003A554E">
        <w:rPr>
          <w:rFonts w:ascii="StobiSerif Regular" w:hAnsi="StobiSerif Regular" w:cs="Arial"/>
          <w:sz w:val="22"/>
          <w:szCs w:val="22"/>
          <w:lang w:val="en-US"/>
        </w:rPr>
        <w:t xml:space="preserve">and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w:t>
      </w:r>
      <w:r w:rsidR="0053619F"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voluntary pension fund to applicants, based on the documents and data from Article 39 of this Law, if it is not contrary to the interests of persons who </w:t>
      </w:r>
      <w:r w:rsidRPr="003A554E">
        <w:rPr>
          <w:rFonts w:ascii="StobiSerif Regular" w:hAnsi="StobiSerif Regular" w:cs="Arial"/>
          <w:sz w:val="22"/>
          <w:szCs w:val="22"/>
          <w:lang w:val="en-US"/>
        </w:rPr>
        <w:softHyphen/>
        <w:t>may become member</w:t>
      </w:r>
      <w:r w:rsidR="0053619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w:t>
      </w:r>
      <w:r w:rsidR="004B15DA" w:rsidRPr="003A554E">
        <w:rPr>
          <w:rFonts w:ascii="StobiSerif Regular" w:hAnsi="StobiSerif Regular" w:cs="Arial"/>
          <w:sz w:val="22"/>
          <w:szCs w:val="22"/>
          <w:lang w:val="en-US"/>
        </w:rPr>
        <w:t xml:space="preserve">or become retired members of the future voluntary pension </w:t>
      </w:r>
      <w:r w:rsidRPr="003A554E">
        <w:rPr>
          <w:rFonts w:ascii="StobiSerif Regular" w:hAnsi="StobiSerif Regular" w:cs="Arial"/>
          <w:sz w:val="22"/>
          <w:szCs w:val="22"/>
          <w:lang w:val="en-US"/>
        </w:rPr>
        <w:softHyphen/>
        <w:t>fund which will be established in accordance with this Law and after fulfilling the following conditions:</w:t>
      </w:r>
    </w:p>
    <w:p w14:paraId="4521B726" w14:textId="7249CB23" w:rsidR="009A4CEC" w:rsidRPr="003A554E" w:rsidRDefault="009A4CEC" w:rsidP="005E227E">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lastRenderedPageBreak/>
        <w:t xml:space="preserve">a) </w:t>
      </w:r>
      <w:r w:rsidR="008B2175" w:rsidRPr="003A554E">
        <w:rPr>
          <w:rFonts w:ascii="StobiSerif Regular" w:hAnsi="StobiSerif Regular" w:cs="Arial"/>
          <w:sz w:val="22"/>
          <w:szCs w:val="22"/>
          <w:lang w:val="en-US"/>
        </w:rPr>
        <w:t xml:space="preserve">that </w:t>
      </w:r>
      <w:r w:rsidRPr="003A554E">
        <w:rPr>
          <w:rFonts w:ascii="StobiSerif Regular" w:hAnsi="StobiSerif Regular" w:cs="Arial"/>
          <w:sz w:val="22"/>
          <w:szCs w:val="22"/>
          <w:lang w:val="en-US"/>
        </w:rPr>
        <w:t xml:space="preserve">the documents and </w:t>
      </w:r>
      <w:r w:rsidR="008B2175"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available data show that the interested persons have financial resources for that purpose</w:t>
      </w:r>
      <w:r w:rsidRPr="003A554E">
        <w:rPr>
          <w:rFonts w:ascii="StobiSerif Regular" w:hAnsi="StobiSerif Regular" w:cs="Arial"/>
          <w:spacing w:val="-3"/>
          <w:sz w:val="22"/>
          <w:szCs w:val="22"/>
          <w:lang w:val="en-US"/>
        </w:rPr>
        <w:t>;</w:t>
      </w:r>
    </w:p>
    <w:p w14:paraId="397C0D9D" w14:textId="318722C9" w:rsidR="009A4CEC" w:rsidRPr="003A554E" w:rsidRDefault="009A4CEC" w:rsidP="005E227E">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b) </w:t>
      </w:r>
      <w:r w:rsidR="008B2175" w:rsidRPr="003A554E">
        <w:rPr>
          <w:rFonts w:ascii="StobiSerif Regular" w:hAnsi="StobiSerif Regular" w:cs="Arial"/>
          <w:sz w:val="22"/>
          <w:szCs w:val="22"/>
          <w:lang w:val="en-US"/>
        </w:rPr>
        <w:t xml:space="preserve">that </w:t>
      </w:r>
      <w:r w:rsidRPr="003A554E">
        <w:rPr>
          <w:rFonts w:ascii="StobiSerif Regular" w:hAnsi="StobiSerif Regular" w:cs="Arial"/>
          <w:sz w:val="22"/>
          <w:szCs w:val="22"/>
          <w:lang w:val="en-US"/>
        </w:rPr>
        <w:t>the documents and the available data show that the interested persons meet the conditions for founders from articles 24 and 25 of this law</w:t>
      </w:r>
      <w:r w:rsidRPr="003A554E">
        <w:rPr>
          <w:rFonts w:ascii="StobiSerif Regular" w:hAnsi="StobiSerif Regular" w:cs="Arial"/>
          <w:spacing w:val="-3"/>
          <w:sz w:val="22"/>
          <w:szCs w:val="22"/>
          <w:lang w:val="en-US"/>
        </w:rPr>
        <w:t>;</w:t>
      </w:r>
    </w:p>
    <w:p w14:paraId="67230D95" w14:textId="5FC4F3FB" w:rsidR="009A4CEC" w:rsidRPr="003A554E" w:rsidRDefault="009A4CEC" w:rsidP="005E227E">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c) </w:t>
      </w:r>
      <w:r w:rsidR="008B2175" w:rsidRPr="003A554E">
        <w:rPr>
          <w:rFonts w:ascii="StobiSerif Regular" w:hAnsi="StobiSerif Regular" w:cs="Arial"/>
          <w:sz w:val="22"/>
          <w:szCs w:val="22"/>
          <w:lang w:val="en-US"/>
        </w:rPr>
        <w:t xml:space="preserve">that </w:t>
      </w:r>
      <w:r w:rsidRPr="003A554E">
        <w:rPr>
          <w:rFonts w:ascii="StobiSerif Regular" w:hAnsi="StobiSerif Regular" w:cs="Arial"/>
          <w:sz w:val="22"/>
          <w:szCs w:val="22"/>
          <w:lang w:val="en-US"/>
        </w:rPr>
        <w:t xml:space="preserve">the documents and the available data show that the persons proposed for members of the </w:t>
      </w:r>
      <w:r w:rsidR="008B2175"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8B2175"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and the </w:t>
      </w:r>
      <w:r w:rsidR="008B2175"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8B2175"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oard and the persons responsible for the investment management meet the conditions determined by this Law</w:t>
      </w:r>
      <w:r w:rsidRPr="003A554E">
        <w:rPr>
          <w:rFonts w:ascii="StobiSerif Regular" w:hAnsi="StobiSerif Regular" w:cs="Arial"/>
          <w:spacing w:val="-3"/>
          <w:sz w:val="22"/>
          <w:szCs w:val="22"/>
          <w:lang w:val="en-US"/>
        </w:rPr>
        <w:t>;</w:t>
      </w:r>
    </w:p>
    <w:p w14:paraId="46CD0D42" w14:textId="77777777" w:rsidR="009A4CEC" w:rsidRPr="003A554E" w:rsidRDefault="009A4CEC" w:rsidP="005E227E">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d) that the proposed name of the future voluntary pension company or the name of the voluntary pension fund will not mislead the members and retired members of the fund, future members and retired members and any other person who may have contacts with the company and the pension fund </w:t>
      </w:r>
      <w:r w:rsidRPr="003A554E">
        <w:rPr>
          <w:rFonts w:ascii="StobiSerif Regular" w:hAnsi="StobiSerif Regular" w:cs="Arial"/>
          <w:spacing w:val="-3"/>
          <w:sz w:val="22"/>
          <w:szCs w:val="22"/>
          <w:lang w:val="en-US"/>
        </w:rPr>
        <w:t>and</w:t>
      </w:r>
    </w:p>
    <w:p w14:paraId="438267AE" w14:textId="00AE4A61" w:rsidR="009A4CEC" w:rsidRPr="003A554E" w:rsidRDefault="009A4CEC" w:rsidP="005E227E">
      <w:pPr>
        <w:keepNext/>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that the operation of the </w:t>
      </w:r>
      <w:r w:rsidR="008B2175" w:rsidRPr="003A554E">
        <w:rPr>
          <w:rFonts w:ascii="StobiSerif Regular" w:hAnsi="StobiSerif Regular" w:cs="Arial"/>
          <w:sz w:val="22"/>
          <w:szCs w:val="22"/>
          <w:lang w:val="en-US"/>
        </w:rPr>
        <w:t xml:space="preserve">company for management of </w:t>
      </w:r>
      <w:r w:rsidRPr="003A554E">
        <w:rPr>
          <w:rFonts w:ascii="StobiSerif Regular" w:hAnsi="StobiSerif Regular" w:cs="Arial"/>
          <w:sz w:val="22"/>
          <w:szCs w:val="22"/>
          <w:lang w:val="en-US"/>
        </w:rPr>
        <w:t>voluntary pension fund</w:t>
      </w:r>
      <w:r w:rsidR="008B2175"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and the voluntary pension fund will be performed in accordance with the standards of pension fund management and good business practices.</w:t>
      </w:r>
    </w:p>
    <w:p w14:paraId="7CD05BB8" w14:textId="77777777" w:rsidR="004B15DA" w:rsidRPr="003A554E" w:rsidRDefault="004B15DA" w:rsidP="005E227E">
      <w:pPr>
        <w:keepNext/>
        <w:tabs>
          <w:tab w:val="left" w:pos="90"/>
        </w:tabs>
        <w:suppressAutoHyphens/>
        <w:ind w:firstLine="720"/>
        <w:jc w:val="both"/>
        <w:rPr>
          <w:rFonts w:ascii="StobiSerif Regular" w:hAnsi="StobiSerif Regular" w:cs="Arial"/>
          <w:spacing w:val="-3"/>
          <w:sz w:val="22"/>
          <w:szCs w:val="22"/>
          <w:lang w:val="en-US"/>
        </w:rPr>
      </w:pPr>
    </w:p>
    <w:p w14:paraId="605B960E" w14:textId="77777777" w:rsidR="009A4CEC" w:rsidRPr="003A554E" w:rsidRDefault="009A4CEC" w:rsidP="00DD0AA8">
      <w:pPr>
        <w:numPr>
          <w:ilvl w:val="1"/>
          <w:numId w:val="0"/>
        </w:numPr>
        <w:tabs>
          <w:tab w:val="num" w:pos="0"/>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sz w:val="22"/>
          <w:szCs w:val="22"/>
          <w:lang w:val="en-US"/>
        </w:rPr>
        <w:t xml:space="preserve">. </w:t>
      </w:r>
      <w:r w:rsidRPr="003A554E">
        <w:rPr>
          <w:rFonts w:ascii="StobiSerif Regular" w:hAnsi="StobiSerif Regular" w:cs="Arial"/>
          <w:b/>
          <w:sz w:val="22"/>
          <w:szCs w:val="22"/>
          <w:lang w:val="en-US"/>
        </w:rPr>
        <w:t>Article 41</w:t>
      </w:r>
    </w:p>
    <w:p w14:paraId="34988CCD" w14:textId="77777777"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Agency shall decide on the requests referred to in Article 38 paragraph (1) of this Law within 60 days from the receipt of the requests.</w:t>
      </w:r>
    </w:p>
    <w:p w14:paraId="0021FAA2" w14:textId="6092AB1F" w:rsidR="00F86DE5" w:rsidRPr="003A554E" w:rsidRDefault="00F86DE5"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shall issue a license for the establishment of a company for management of voluntary pension funds and a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to the interested persons whose requests have been accepted. </w:t>
      </w:r>
    </w:p>
    <w:p w14:paraId="4D090F48" w14:textId="3C8A1C24"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interested persons who have been issued a license for establishment and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pension fund, </w:t>
      </w:r>
      <w:r w:rsidR="00F86DE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establish a company in accordance with the submitted documentation in accordance with the Law on Trade Companies and this Law. The company must be established within 90 days from the receipt of the license, and for justified reasons the Agency can extend the deadline for a maximum of 90 days.</w:t>
      </w:r>
    </w:p>
    <w:p w14:paraId="6F9C23A8" w14:textId="467591CB" w:rsidR="00892363" w:rsidRPr="003A554E" w:rsidRDefault="009A4CEC" w:rsidP="00DD0AA8">
      <w:pPr>
        <w:pStyle w:val="BodyText21"/>
        <w:keepNext/>
        <w:tabs>
          <w:tab w:val="clear" w:pos="720"/>
          <w:tab w:val="left" w:pos="0"/>
          <w:tab w:val="left" w:pos="90"/>
        </w:tabs>
        <w:spacing w:line="240" w:lineRule="auto"/>
        <w:ind w:left="0" w:firstLine="0"/>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(4) If </w:t>
      </w:r>
      <w:r w:rsidRPr="003A554E">
        <w:rPr>
          <w:rFonts w:ascii="StobiSerif Regular" w:hAnsi="StobiSerif Regular" w:cs="Arial"/>
          <w:sz w:val="22"/>
          <w:szCs w:val="22"/>
          <w:lang w:val="en-US"/>
        </w:rPr>
        <w:softHyphen/>
        <w:t xml:space="preserve">the interested persons who have been </w:t>
      </w:r>
      <w:r w:rsidRPr="003A554E">
        <w:rPr>
          <w:rFonts w:ascii="StobiSerif Regular" w:hAnsi="StobiSerif Regular" w:cs="Arial"/>
          <w:sz w:val="22"/>
          <w:szCs w:val="22"/>
          <w:lang w:val="en-US"/>
        </w:rPr>
        <w:softHyphen/>
        <w:t xml:space="preserve">issued a license for establishment do not establish a company within the deadline determined in paragraph (3) of this Article, after </w:t>
      </w:r>
      <w:r w:rsidRPr="003A554E">
        <w:rPr>
          <w:rFonts w:ascii="StobiSerif Regular" w:hAnsi="StobiSerif Regular" w:cs="Arial"/>
          <w:sz w:val="22"/>
          <w:szCs w:val="22"/>
          <w:lang w:val="en-US"/>
        </w:rPr>
        <w:softHyphen/>
        <w:t>the expiration of that deadline, the Agency shall revoke the license for establishment.</w:t>
      </w:r>
    </w:p>
    <w:p w14:paraId="5410D074" w14:textId="77777777" w:rsidR="00892363" w:rsidRPr="003A554E" w:rsidRDefault="00892363" w:rsidP="00DD0AA8">
      <w:pPr>
        <w:tabs>
          <w:tab w:val="left" w:pos="90"/>
        </w:tabs>
        <w:rPr>
          <w:rFonts w:ascii="StobiSerif Regular" w:hAnsi="StobiSerif Regular" w:cs="Arial"/>
          <w:spacing w:val="-3"/>
          <w:sz w:val="22"/>
          <w:szCs w:val="22"/>
          <w:lang w:val="en-US"/>
        </w:rPr>
      </w:pPr>
    </w:p>
    <w:p w14:paraId="2419C5B0" w14:textId="77777777" w:rsidR="009A4CEC" w:rsidRPr="003A554E" w:rsidRDefault="009A4CEC" w:rsidP="004B15DA">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42</w:t>
      </w:r>
    </w:p>
    <w:p w14:paraId="618632B2" w14:textId="446326E3" w:rsidR="00BC7F7C" w:rsidRPr="003A554E" w:rsidRDefault="00BC7F7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Agency shall submit a decision with an explanation for the refusal to the interested persons who have not been issued a permit. These decisions shall be available to the public. </w:t>
      </w:r>
    </w:p>
    <w:p w14:paraId="21D84522" w14:textId="236AE6E8"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Against the decision referred to in paragraph (1) of this Article, the interested person may file a lawsuit for initiating an administrative dispute to a competent court. The lawsuit </w:t>
      </w:r>
      <w:r w:rsidR="00BC7F7C"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 delay the execution of the decision.</w:t>
      </w:r>
    </w:p>
    <w:p w14:paraId="00E0FE79" w14:textId="77777777" w:rsidR="004B15DA" w:rsidRPr="003A554E" w:rsidRDefault="004B15DA" w:rsidP="00DD0AA8">
      <w:pPr>
        <w:tabs>
          <w:tab w:val="left" w:pos="90"/>
        </w:tabs>
        <w:ind w:firstLine="720"/>
        <w:jc w:val="both"/>
        <w:rPr>
          <w:rFonts w:ascii="StobiSerif Regular" w:hAnsi="StobiSerif Regular" w:cs="Arial"/>
          <w:sz w:val="22"/>
          <w:szCs w:val="22"/>
          <w:lang w:val="en-US"/>
        </w:rPr>
      </w:pPr>
    </w:p>
    <w:p w14:paraId="528F289F"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43</w:t>
      </w:r>
    </w:p>
    <w:p w14:paraId="59162C3C" w14:textId="3FE3528D" w:rsidR="009A4CEC" w:rsidRPr="003A554E" w:rsidRDefault="009A4CEC" w:rsidP="00DD0AA8">
      <w:pPr>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(1) The </w:t>
      </w:r>
      <w:r w:rsidR="000D50DD" w:rsidRPr="003A554E">
        <w:rPr>
          <w:rFonts w:ascii="StobiSerif Regular" w:hAnsi="StobiSerif Regular" w:cs="Arial"/>
          <w:sz w:val="22"/>
          <w:szCs w:val="22"/>
          <w:lang w:val="en-US"/>
        </w:rPr>
        <w:t xml:space="preserve">company for management of voluntary pension funds </w:t>
      </w:r>
      <w:r w:rsidRPr="003A554E">
        <w:rPr>
          <w:rFonts w:ascii="StobiSerif Regular" w:hAnsi="StobiSerif Regular" w:cs="Arial"/>
          <w:sz w:val="22"/>
          <w:szCs w:val="22"/>
          <w:lang w:val="en-US"/>
        </w:rPr>
        <w:t xml:space="preserve">shall inform the Agency on the establishment and registration in the Central Register of the Republic of Macedonia within 30 days from the performed registration. The company </w:t>
      </w:r>
      <w:r w:rsidR="000D50DD"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submit a </w:t>
      </w:r>
      <w:r w:rsidR="007D021B" w:rsidRPr="003A554E">
        <w:rPr>
          <w:rFonts w:ascii="StobiSerif Regular" w:hAnsi="StobiSerif Regular" w:cs="Arial"/>
          <w:color w:val="000000"/>
          <w:sz w:val="22"/>
          <w:szCs w:val="22"/>
          <w:lang w:val="en-US"/>
        </w:rPr>
        <w:t>certified copy of the statute</w:t>
      </w:r>
      <w:r w:rsidR="007D021B" w:rsidRPr="003A554E" w:rsidDel="007D021B">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of the company, the latest versions of the documents referred to in Article </w:t>
      </w:r>
      <w:r w:rsidRPr="003A554E">
        <w:rPr>
          <w:rFonts w:ascii="StobiSerif Regular" w:hAnsi="StobiSerif Regular" w:cs="Arial"/>
          <w:color w:val="000000"/>
          <w:sz w:val="22"/>
          <w:szCs w:val="22"/>
          <w:lang w:val="en-US"/>
        </w:rPr>
        <w:t xml:space="preserve">39 </w:t>
      </w:r>
      <w:r w:rsidRPr="003A554E">
        <w:rPr>
          <w:rFonts w:ascii="StobiSerif Regular" w:hAnsi="StobiSerif Regular" w:cs="Arial"/>
          <w:sz w:val="22"/>
          <w:szCs w:val="22"/>
          <w:lang w:val="en-US"/>
        </w:rPr>
        <w:t>paragraph (1) items b) and c) of this Law and other documents related to the operation of the voluntary pension fund prescribed by the Agency.</w:t>
      </w:r>
    </w:p>
    <w:p w14:paraId="42ABE23F" w14:textId="06D065B0" w:rsidR="007D021B" w:rsidRPr="003A554E" w:rsidRDefault="009A4CEC" w:rsidP="00DD0AA8">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After fulfilling the conditions provided in Article 41 paragraph (3) of this Law and paragraph (1) of this Article, the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voluntary pension fund </w:t>
      </w:r>
      <w:r w:rsidR="000D50DD"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become valid.</w:t>
      </w:r>
    </w:p>
    <w:p w14:paraId="57136CAB" w14:textId="54FD606B" w:rsidR="007D021B" w:rsidRPr="003A554E" w:rsidRDefault="007D021B" w:rsidP="00DD0AA8">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(3) After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Pr="003A554E">
        <w:rPr>
          <w:rFonts w:ascii="StobiSerif Regular" w:hAnsi="StobiSerif Regular" w:cs="Arial"/>
          <w:color w:val="000000"/>
          <w:spacing w:val="-2"/>
          <w:sz w:val="22"/>
          <w:szCs w:val="22"/>
          <w:lang w:val="en-US"/>
        </w:rPr>
        <w:t xml:space="preserve"> for management of a voluntary pension fund</w:t>
      </w:r>
      <w:r w:rsidR="000D50DD" w:rsidRPr="003A554E">
        <w:rPr>
          <w:rFonts w:ascii="StobiSerif Regular" w:hAnsi="StobiSerif Regular" w:cs="Arial"/>
          <w:color w:val="000000"/>
          <w:spacing w:val="-2"/>
          <w:sz w:val="22"/>
          <w:szCs w:val="22"/>
          <w:lang w:val="en-US"/>
        </w:rPr>
        <w:t xml:space="preserve"> becomes valid</w:t>
      </w:r>
      <w:r w:rsidRPr="003A554E">
        <w:rPr>
          <w:rFonts w:ascii="StobiSerif Regular" w:hAnsi="StobiSerif Regular" w:cs="Arial"/>
          <w:color w:val="000000"/>
          <w:spacing w:val="-2"/>
          <w:sz w:val="22"/>
          <w:szCs w:val="22"/>
          <w:lang w:val="en-US"/>
        </w:rPr>
        <w:t xml:space="preserve">, the Agency shall register the voluntary pension fund in the </w:t>
      </w:r>
      <w:r w:rsidRPr="003A554E">
        <w:rPr>
          <w:rFonts w:ascii="StobiSerif Regular" w:hAnsi="StobiSerif Regular" w:cs="Arial"/>
          <w:sz w:val="22"/>
          <w:szCs w:val="22"/>
          <w:lang w:val="en-US" w:eastAsia="en-GB"/>
        </w:rPr>
        <w:t>register of mandatory and voluntary pension funds and shall assign an identification number to it.</w:t>
      </w:r>
    </w:p>
    <w:p w14:paraId="1F3CB789" w14:textId="77777777" w:rsidR="007D021B" w:rsidRPr="003A554E" w:rsidRDefault="007D021B" w:rsidP="00DD0AA8">
      <w:pPr>
        <w:tabs>
          <w:tab w:val="left" w:pos="90"/>
        </w:tabs>
        <w:suppressAutoHyphens/>
        <w:ind w:firstLine="720"/>
        <w:jc w:val="both"/>
        <w:rPr>
          <w:rFonts w:ascii="StobiSerif Regular" w:hAnsi="StobiSerif Regular" w:cs="Arial"/>
          <w:sz w:val="22"/>
          <w:szCs w:val="22"/>
          <w:lang w:val="en-US" w:eastAsia="en-GB"/>
        </w:rPr>
      </w:pPr>
      <w:r w:rsidRPr="003A554E">
        <w:rPr>
          <w:rFonts w:ascii="StobiSerif Regular" w:hAnsi="StobiSerif Regular" w:cs="Arial"/>
          <w:sz w:val="22"/>
          <w:szCs w:val="22"/>
          <w:lang w:val="en-US" w:eastAsia="en-GB"/>
        </w:rPr>
        <w:lastRenderedPageBreak/>
        <w:t>(4) The registration of the voluntary pension fund in the register of mandatory and voluntary pension funds shall have legal effect towards third parties on the day following the day of registration in the register of mandatory and voluntary pension funds.</w:t>
      </w:r>
    </w:p>
    <w:p w14:paraId="7759CD52" w14:textId="2C21ADD7" w:rsidR="004B15DA" w:rsidRPr="003A554E" w:rsidRDefault="004B15DA" w:rsidP="004B2E09">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company </w:t>
      </w:r>
      <w:r w:rsidR="009079D0"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within 90 days from the day of </w:t>
      </w:r>
      <w:r w:rsidRPr="003A554E">
        <w:rPr>
          <w:rFonts w:ascii="StobiSerif Regular" w:hAnsi="StobiSerif Regular" w:cs="Arial"/>
          <w:color w:val="000000"/>
          <w:sz w:val="22"/>
          <w:szCs w:val="22"/>
          <w:lang w:val="en-US"/>
        </w:rPr>
        <w:t xml:space="preserve">validity of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Pr="003A554E">
        <w:rPr>
          <w:rFonts w:ascii="StobiSerif Regular" w:hAnsi="StobiSerif Regular" w:cs="Arial"/>
          <w:color w:val="000000"/>
          <w:sz w:val="22"/>
          <w:szCs w:val="22"/>
          <w:lang w:val="en-US"/>
        </w:rPr>
        <w:t xml:space="preserve"> for management of a voluntary pension fund, in accordance with paragraph (2) of this Article, to be included in the Center in accordance with the Law on Payment of Pensions and Pension Benefits from fully funded pension insurance.</w:t>
      </w:r>
    </w:p>
    <w:p w14:paraId="4B26B8BA" w14:textId="77777777" w:rsidR="009A4CEC" w:rsidRPr="003A554E" w:rsidRDefault="009A4CEC" w:rsidP="00DD0AA8">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(6) A company for management of voluntary pension funds may not start with activities of pension fund management, as well as marketing and public opinion examination before the entry in the Central Register of the Republic of Macedonia and before the date determined by the Agency.</w:t>
      </w:r>
    </w:p>
    <w:p w14:paraId="27898DD1" w14:textId="77777777" w:rsidR="00AF4E38" w:rsidRPr="003A554E" w:rsidRDefault="00AF4E38" w:rsidP="00DD0AA8">
      <w:pPr>
        <w:tabs>
          <w:tab w:val="left" w:pos="90"/>
        </w:tabs>
        <w:suppressAutoHyphens/>
        <w:ind w:firstLine="720"/>
        <w:jc w:val="both"/>
        <w:rPr>
          <w:rFonts w:ascii="StobiSerif Regular" w:hAnsi="StobiSerif Regular" w:cs="Arial"/>
          <w:spacing w:val="-3"/>
          <w:sz w:val="22"/>
          <w:szCs w:val="22"/>
          <w:lang w:val="en-US"/>
        </w:rPr>
      </w:pPr>
    </w:p>
    <w:p w14:paraId="63124106"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44</w:t>
      </w:r>
    </w:p>
    <w:p w14:paraId="43B82E70" w14:textId="579C5FDD" w:rsidR="00BD7B8E" w:rsidRPr="003A554E" w:rsidRDefault="00BD7B8E" w:rsidP="00DD0AA8">
      <w:pPr>
        <w:tabs>
          <w:tab w:val="left" w:pos="90"/>
        </w:tabs>
        <w:ind w:firstLine="720"/>
        <w:jc w:val="both"/>
        <w:rPr>
          <w:rFonts w:ascii="StobiSerif Regular" w:hAnsi="StobiSerif Regular"/>
          <w:sz w:val="22"/>
          <w:szCs w:val="22"/>
          <w:lang w:val="en-US"/>
        </w:rPr>
      </w:pPr>
      <w:r w:rsidRPr="003A554E">
        <w:rPr>
          <w:rFonts w:ascii="StobiSerif Regular" w:hAnsi="StobiSerif Regular"/>
          <w:sz w:val="22"/>
          <w:szCs w:val="22"/>
          <w:lang w:val="en-US"/>
        </w:rPr>
        <w:t xml:space="preserve">(1) All changes of the shareholders, members of the management and supervisory board, responsible persons or amendments to the documents and data referred to in Article 39 of this Law shall be subject to </w:t>
      </w:r>
      <w:r w:rsidR="003A554E" w:rsidRPr="003A554E">
        <w:rPr>
          <w:rFonts w:ascii="StobiSerif Regular" w:hAnsi="StobiSerif Regular"/>
          <w:sz w:val="22"/>
          <w:szCs w:val="22"/>
          <w:lang w:val="en-US"/>
        </w:rPr>
        <w:t>license</w:t>
      </w:r>
      <w:r w:rsidRPr="003A554E">
        <w:rPr>
          <w:rFonts w:ascii="StobiSerif Regular" w:hAnsi="StobiSerif Regular"/>
          <w:sz w:val="22"/>
          <w:szCs w:val="22"/>
          <w:lang w:val="en-US"/>
        </w:rPr>
        <w:t xml:space="preserve"> by the Agency, unless the changes are beyond the control of the company, and the company has taken all necessary measures to prevent those changes. The company shall be obliged to inform the Agency about the changes made outside the control of the company. </w:t>
      </w:r>
    </w:p>
    <w:p w14:paraId="3CB310EB" w14:textId="27C17527"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w:t>
      </w:r>
      <w:r w:rsidRPr="003A554E">
        <w:rPr>
          <w:rFonts w:ascii="StobiSerif Regular" w:hAnsi="StobiSerif Regular" w:cs="Arial"/>
          <w:sz w:val="22"/>
          <w:szCs w:val="22"/>
          <w:lang w:val="en-US"/>
        </w:rPr>
        <w:softHyphen/>
        <w:t xml:space="preserve">shall evaluate the changes referred to in paragraph (1) in accordance with the provisions for fulfilling the conditions referred to in Article 40 of this Article </w:t>
      </w:r>
      <w:r w:rsidRPr="003A554E">
        <w:rPr>
          <w:rFonts w:ascii="StobiSerif Regular" w:hAnsi="StobiSerif Regular" w:cs="Arial"/>
          <w:sz w:val="22"/>
          <w:szCs w:val="22"/>
          <w:lang w:val="en-US"/>
        </w:rPr>
        <w:softHyphen/>
        <w:t>.</w:t>
      </w:r>
    </w:p>
    <w:p w14:paraId="3C9CE2B6" w14:textId="6C5896F5" w:rsidR="007D021B" w:rsidRPr="003A554E" w:rsidRDefault="007D021B"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prescribe the manner and the procedure for granting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referred to in paragraph (1) of this Article.</w:t>
      </w:r>
    </w:p>
    <w:p w14:paraId="69B223B3" w14:textId="77777777" w:rsidR="00AF4E38" w:rsidRPr="003A554E" w:rsidRDefault="00AF4E38" w:rsidP="00DD0AA8">
      <w:pPr>
        <w:tabs>
          <w:tab w:val="left" w:pos="90"/>
        </w:tabs>
        <w:ind w:firstLine="720"/>
        <w:jc w:val="both"/>
        <w:rPr>
          <w:rFonts w:ascii="StobiSerif Regular" w:hAnsi="StobiSerif Regular" w:cs="Arial"/>
          <w:sz w:val="22"/>
          <w:szCs w:val="22"/>
          <w:lang w:val="en-US"/>
        </w:rPr>
      </w:pPr>
    </w:p>
    <w:p w14:paraId="72108415"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45</w:t>
      </w:r>
    </w:p>
    <w:p w14:paraId="7EA815B5" w14:textId="3B5E54D5" w:rsidR="00AF4E38" w:rsidRPr="003A554E" w:rsidRDefault="009A4CEC" w:rsidP="00DD0AA8">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AF4E38" w:rsidRPr="003A554E">
        <w:rPr>
          <w:rFonts w:ascii="StobiSerif Regular" w:hAnsi="StobiSerif Regular" w:cs="Arial"/>
          <w:color w:val="000000"/>
          <w:sz w:val="22"/>
          <w:szCs w:val="22"/>
          <w:lang w:val="en-US"/>
        </w:rPr>
        <w:t xml:space="preserve">The Agency </w:t>
      </w:r>
      <w:r w:rsidR="00AF4E38" w:rsidRPr="003A554E">
        <w:rPr>
          <w:rFonts w:ascii="StobiSerif Regular" w:hAnsi="StobiSerif Regular" w:cs="Arial"/>
          <w:color w:val="000000"/>
          <w:sz w:val="22"/>
          <w:szCs w:val="22"/>
          <w:lang w:val="en-US"/>
        </w:rPr>
        <w:softHyphen/>
        <w:t xml:space="preserve">may withdraw or revoke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00AF4E38" w:rsidRPr="003A554E">
        <w:rPr>
          <w:rFonts w:ascii="StobiSerif Regular" w:hAnsi="StobiSerif Regular" w:cs="Arial"/>
          <w:color w:val="000000"/>
          <w:sz w:val="22"/>
          <w:szCs w:val="22"/>
          <w:lang w:val="en-US"/>
        </w:rPr>
        <w:t xml:space="preserve"> for management of a voluntary pension fund for the same reasons for which it rejects a request due to non-submission of the documents referred to in Article </w:t>
      </w:r>
      <w:r w:rsidR="00C87CBD" w:rsidRPr="003A554E">
        <w:rPr>
          <w:rFonts w:ascii="StobiSerif Regular" w:hAnsi="StobiSerif Regular" w:cs="Arial"/>
          <w:color w:val="000000"/>
          <w:sz w:val="22"/>
          <w:szCs w:val="22"/>
          <w:lang w:val="en-US"/>
        </w:rPr>
        <w:t>3</w:t>
      </w:r>
      <w:r w:rsidR="00AF4E38" w:rsidRPr="003A554E">
        <w:rPr>
          <w:rFonts w:ascii="StobiSerif Regular" w:hAnsi="StobiSerif Regular" w:cs="Arial"/>
          <w:color w:val="000000"/>
          <w:sz w:val="22"/>
          <w:szCs w:val="22"/>
          <w:lang w:val="en-US"/>
        </w:rPr>
        <w:t xml:space="preserve">9 </w:t>
      </w:r>
      <w:r w:rsidR="00C87CBD" w:rsidRPr="003A554E">
        <w:rPr>
          <w:rFonts w:ascii="StobiSerif Regular" w:hAnsi="StobiSerif Regular" w:cs="Arial"/>
          <w:color w:val="000000"/>
          <w:sz w:val="22"/>
          <w:szCs w:val="22"/>
          <w:lang w:val="en-US"/>
        </w:rPr>
        <w:t xml:space="preserve">of this </w:t>
      </w:r>
      <w:r w:rsidR="0003315B" w:rsidRPr="003A554E">
        <w:rPr>
          <w:rFonts w:ascii="StobiSerif Regular" w:hAnsi="StobiSerif Regular" w:cs="Arial"/>
          <w:color w:val="000000"/>
          <w:sz w:val="22"/>
          <w:szCs w:val="22"/>
          <w:lang w:val="en-US"/>
        </w:rPr>
        <w:t>Law</w:t>
      </w:r>
      <w:r w:rsidR="00C87CBD" w:rsidRPr="003A554E">
        <w:rPr>
          <w:rFonts w:ascii="StobiSerif Regular" w:hAnsi="StobiSerif Regular" w:cs="Arial"/>
          <w:color w:val="000000"/>
          <w:sz w:val="22"/>
          <w:szCs w:val="22"/>
          <w:lang w:val="en-US"/>
        </w:rPr>
        <w:t xml:space="preserve"> for </w:t>
      </w:r>
      <w:r w:rsidR="00AF4E38" w:rsidRPr="003A554E">
        <w:rPr>
          <w:rFonts w:ascii="StobiSerif Regular" w:hAnsi="StobiSerif Regular" w:cs="Arial"/>
          <w:color w:val="000000"/>
          <w:sz w:val="22"/>
          <w:szCs w:val="22"/>
          <w:lang w:val="en-US"/>
        </w:rPr>
        <w:softHyphen/>
        <w:t>failure or non-fulfillment of the conditions referred to in Article</w:t>
      </w:r>
      <w:r w:rsidR="0003315B" w:rsidRPr="003A554E">
        <w:rPr>
          <w:rFonts w:ascii="StobiSerif Regular" w:hAnsi="StobiSerif Regular" w:cs="Arial"/>
          <w:color w:val="000000"/>
          <w:sz w:val="22"/>
          <w:szCs w:val="22"/>
          <w:lang w:val="en-US"/>
        </w:rPr>
        <w:t>s</w:t>
      </w:r>
      <w:r w:rsidR="00AF4E38" w:rsidRPr="003A554E">
        <w:rPr>
          <w:rFonts w:ascii="StobiSerif Regular" w:hAnsi="StobiSerif Regular" w:cs="Arial"/>
          <w:color w:val="000000"/>
          <w:sz w:val="22"/>
          <w:szCs w:val="22"/>
          <w:lang w:val="en-US"/>
        </w:rPr>
        <w:t xml:space="preserve"> </w:t>
      </w:r>
      <w:r w:rsidR="00C87CBD" w:rsidRPr="003A554E">
        <w:rPr>
          <w:rFonts w:ascii="StobiSerif Regular" w:hAnsi="StobiSerif Regular" w:cs="Arial"/>
          <w:color w:val="000000"/>
          <w:sz w:val="22"/>
          <w:szCs w:val="22"/>
          <w:lang w:val="en-US"/>
        </w:rPr>
        <w:t xml:space="preserve">40 </w:t>
      </w:r>
      <w:r w:rsidR="00AF4E38" w:rsidRPr="003A554E">
        <w:rPr>
          <w:rFonts w:ascii="StobiSerif Regular" w:hAnsi="StobiSerif Regular" w:cs="Arial"/>
          <w:color w:val="000000"/>
          <w:sz w:val="22"/>
          <w:szCs w:val="22"/>
          <w:lang w:val="en-US"/>
        </w:rPr>
        <w:t>and 43 paragraph</w:t>
      </w:r>
      <w:r w:rsidR="0003315B" w:rsidRPr="003A554E">
        <w:rPr>
          <w:rFonts w:ascii="StobiSerif Regular" w:hAnsi="StobiSerif Regular" w:cs="Arial"/>
          <w:color w:val="000000"/>
          <w:sz w:val="22"/>
          <w:szCs w:val="22"/>
          <w:lang w:val="en-US"/>
        </w:rPr>
        <w:t xml:space="preserve"> </w:t>
      </w:r>
      <w:r w:rsidR="00AF4E38" w:rsidRPr="003A554E">
        <w:rPr>
          <w:rFonts w:ascii="StobiSerif Regular" w:hAnsi="StobiSerif Regular" w:cs="Arial"/>
          <w:color w:val="000000"/>
          <w:sz w:val="22"/>
          <w:szCs w:val="22"/>
          <w:lang w:val="en-US"/>
        </w:rPr>
        <w:t xml:space="preserve">(5) of this Law, misuse of personal data of members or retired members, at the </w:t>
      </w:r>
      <w:r w:rsidR="00AF4E38" w:rsidRPr="003A554E">
        <w:rPr>
          <w:rFonts w:ascii="StobiSerif Regular" w:hAnsi="StobiSerif Regular" w:cs="Arial"/>
          <w:color w:val="000000"/>
          <w:sz w:val="22"/>
          <w:szCs w:val="22"/>
          <w:lang w:val="en-US"/>
        </w:rPr>
        <w:softHyphen/>
        <w:t xml:space="preserve">request of a company for management of </w:t>
      </w:r>
      <w:r w:rsidR="00AF4E38" w:rsidRPr="003A554E">
        <w:rPr>
          <w:rFonts w:ascii="StobiSerif Regular" w:hAnsi="StobiSerif Regular" w:cs="Arial"/>
          <w:sz w:val="22"/>
          <w:szCs w:val="22"/>
          <w:lang w:val="en-US"/>
        </w:rPr>
        <w:t xml:space="preserve">voluntary pension funds, </w:t>
      </w:r>
      <w:r w:rsidR="00AF4E38" w:rsidRPr="003A554E">
        <w:rPr>
          <w:rFonts w:ascii="StobiSerif Regular" w:hAnsi="StobiSerif Regular" w:cs="Arial"/>
          <w:color w:val="000000"/>
          <w:sz w:val="22"/>
          <w:szCs w:val="22"/>
          <w:lang w:val="en-US"/>
        </w:rPr>
        <w:t xml:space="preserve">gross </w:t>
      </w:r>
      <w:r w:rsidR="00AF4E38" w:rsidRPr="003A554E">
        <w:rPr>
          <w:rFonts w:ascii="StobiSerif Regular" w:hAnsi="StobiSerif Regular" w:cs="Arial"/>
          <w:color w:val="000000"/>
          <w:sz w:val="22"/>
          <w:szCs w:val="22"/>
          <w:lang w:val="en-US"/>
        </w:rPr>
        <w:softHyphen/>
        <w:t xml:space="preserve">violation of the provisions of </w:t>
      </w:r>
      <w:r w:rsidR="00C87CBD" w:rsidRPr="003A554E">
        <w:rPr>
          <w:rFonts w:ascii="StobiSerif Regular" w:hAnsi="StobiSerif Regular" w:cs="Arial"/>
          <w:color w:val="000000"/>
          <w:sz w:val="22"/>
          <w:szCs w:val="22"/>
          <w:lang w:val="en-US"/>
        </w:rPr>
        <w:t>this</w:t>
      </w:r>
      <w:r w:rsidR="00AF4E38" w:rsidRPr="003A554E">
        <w:rPr>
          <w:rFonts w:ascii="StobiSerif Regular" w:hAnsi="StobiSerif Regular" w:cs="Arial"/>
          <w:color w:val="000000"/>
          <w:sz w:val="22"/>
          <w:szCs w:val="22"/>
          <w:lang w:val="en-US"/>
        </w:rPr>
        <w:softHyphen/>
        <w:t xml:space="preserve"> </w:t>
      </w:r>
      <w:r w:rsidR="00C87CBD" w:rsidRPr="003A554E">
        <w:rPr>
          <w:rFonts w:ascii="StobiSerif Regular" w:hAnsi="StobiSerif Regular" w:cs="Arial"/>
          <w:sz w:val="22"/>
          <w:szCs w:val="22"/>
          <w:lang w:val="en-US"/>
        </w:rPr>
        <w:t xml:space="preserve">and the Law on Prevention of Money Laundering and Other Proceeds from Crime and Financing of Terrorism, </w:t>
      </w:r>
      <w:r w:rsidR="00AF4E38" w:rsidRPr="003A554E">
        <w:rPr>
          <w:rFonts w:ascii="StobiSerif Regular" w:hAnsi="StobiSerif Regular" w:cs="Arial"/>
          <w:color w:val="000000"/>
          <w:sz w:val="22"/>
          <w:szCs w:val="22"/>
          <w:lang w:val="en-US"/>
        </w:rPr>
        <w:t>as well as in other cases determined by this Law.</w:t>
      </w:r>
      <w:r w:rsidR="00AF4E38" w:rsidRPr="003A554E" w:rsidDel="00AF4E38">
        <w:rPr>
          <w:rFonts w:ascii="StobiSerif Regular" w:hAnsi="StobiSerif Regular" w:cs="Arial"/>
          <w:sz w:val="22"/>
          <w:szCs w:val="22"/>
          <w:lang w:val="en-US"/>
        </w:rPr>
        <w:t xml:space="preserve"> </w:t>
      </w:r>
    </w:p>
    <w:p w14:paraId="1155B92B" w14:textId="0BCD64FA" w:rsidR="009A4CEC" w:rsidRPr="003A554E" w:rsidRDefault="009A4CEC" w:rsidP="00110F36">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(2) Before withdrawing or revoking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the Agency shall provide the company for management of voluntary pension funds with an opportunity to eliminate the illegalities in the operation within a deadline determined by the Agency, unless it considers that such possibility would be contrary</w:t>
      </w:r>
      <w:r w:rsidR="0003315B" w:rsidRPr="003A554E">
        <w:rPr>
          <w:rFonts w:ascii="StobiSerif Regular" w:hAnsi="StobiSerif Regular" w:cs="Arial"/>
          <w:sz w:val="22"/>
          <w:szCs w:val="22"/>
          <w:lang w:val="en-US"/>
        </w:rPr>
        <w:t xml:space="preserve"> to</w:t>
      </w:r>
      <w:r w:rsidRPr="003A554E">
        <w:rPr>
          <w:rFonts w:ascii="StobiSerif Regular" w:hAnsi="StobiSerif Regular" w:cs="Arial"/>
          <w:sz w:val="22"/>
          <w:szCs w:val="22"/>
          <w:lang w:val="en-US"/>
        </w:rPr>
        <w:t xml:space="preserve"> the interests of the members </w:t>
      </w:r>
      <w:r w:rsidR="00C87CBD" w:rsidRPr="003A554E">
        <w:rPr>
          <w:rFonts w:ascii="StobiSerif Regular" w:hAnsi="StobiSerif Regular" w:cs="Arial"/>
          <w:color w:val="000000"/>
          <w:sz w:val="22"/>
          <w:szCs w:val="22"/>
          <w:lang w:val="en-US"/>
        </w:rPr>
        <w:t xml:space="preserve">and the retired members </w:t>
      </w:r>
      <w:r w:rsidR="008D065A" w:rsidRPr="003A554E">
        <w:rPr>
          <w:rFonts w:ascii="StobiSerif Regular" w:hAnsi="StobiSerif Regular" w:cs="Arial"/>
          <w:sz w:val="22"/>
          <w:szCs w:val="22"/>
          <w:lang w:val="en-US"/>
        </w:rPr>
        <w:t>of the voluntary pension fund or the public interest.</w:t>
      </w:r>
    </w:p>
    <w:p w14:paraId="20AD5634" w14:textId="3EF8A290" w:rsidR="009A4CEC" w:rsidRPr="003A554E" w:rsidRDefault="009A4CEC" w:rsidP="00DD0AA8">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immediately inform the </w:t>
      </w:r>
      <w:r w:rsidR="0003315B" w:rsidRPr="003A554E">
        <w:rPr>
          <w:rFonts w:ascii="StobiSerif Regular" w:hAnsi="StobiSerif Regular" w:cs="Arial"/>
          <w:sz w:val="22"/>
          <w:szCs w:val="22"/>
          <w:lang w:val="en-US"/>
        </w:rPr>
        <w:t xml:space="preserve">company for </w:t>
      </w:r>
      <w:r w:rsidR="003A554E" w:rsidRPr="003A554E">
        <w:rPr>
          <w:rFonts w:ascii="StobiSerif Regular" w:hAnsi="StobiSerif Regular" w:cs="Arial"/>
          <w:sz w:val="22"/>
          <w:szCs w:val="22"/>
          <w:lang w:val="en-US"/>
        </w:rPr>
        <w:t>management of</w:t>
      </w:r>
      <w:r w:rsidR="0003315B"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voluntary pension fund</w:t>
      </w:r>
      <w:r w:rsidR="0003315B"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about the decision to withdraw or revoke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voluntary pension fund management.</w:t>
      </w:r>
    </w:p>
    <w:p w14:paraId="34D0C97B" w14:textId="728C6A41"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Against </w:t>
      </w:r>
      <w:r w:rsidRPr="003A554E">
        <w:rPr>
          <w:rFonts w:ascii="StobiSerif Regular" w:hAnsi="StobiSerif Regular" w:cs="Arial"/>
          <w:sz w:val="22"/>
          <w:szCs w:val="22"/>
          <w:lang w:val="en-US"/>
        </w:rPr>
        <w:softHyphen/>
        <w:t xml:space="preserve">the decision of the Agency referred to in paragraph (1) of this Article, the company for management of voluntary pension funds may file a lawsuit for initiating an administrative dispute to a competent court. The lawsuit does </w:t>
      </w:r>
      <w:r w:rsidR="0003315B" w:rsidRPr="003A554E">
        <w:rPr>
          <w:rFonts w:ascii="StobiSerif Regular" w:hAnsi="StobiSerif Regular" w:cs="Arial"/>
          <w:sz w:val="22"/>
          <w:szCs w:val="22"/>
          <w:lang w:val="en-US"/>
        </w:rPr>
        <w:t>shall not</w:t>
      </w:r>
      <w:r w:rsidRPr="003A554E">
        <w:rPr>
          <w:rFonts w:ascii="StobiSerif Regular" w:hAnsi="StobiSerif Regular" w:cs="Arial"/>
          <w:sz w:val="22"/>
          <w:szCs w:val="22"/>
          <w:lang w:val="en-US"/>
        </w:rPr>
        <w:t xml:space="preserve"> delay the execution of the decision. </w:t>
      </w:r>
    </w:p>
    <w:p w14:paraId="48CE3D30" w14:textId="71AE525B" w:rsidR="005F26D8" w:rsidRPr="003A554E" w:rsidRDefault="009A4CEC" w:rsidP="00DD0AA8">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b/>
      </w:r>
      <w:r w:rsidR="00D17174"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 xml:space="preserve">(5) The Agency </w:t>
      </w:r>
      <w:r w:rsidRPr="003A554E">
        <w:rPr>
          <w:rFonts w:ascii="StobiSerif Regular" w:hAnsi="StobiSerif Regular" w:cs="Arial"/>
          <w:sz w:val="22"/>
          <w:szCs w:val="22"/>
          <w:lang w:val="en-US"/>
        </w:rPr>
        <w:softHyphen/>
        <w:t xml:space="preserve">shall more closely regulate the manner of withdrawal or revocation of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w:t>
      </w:r>
      <w:r w:rsidRPr="003A554E">
        <w:rPr>
          <w:rFonts w:ascii="StobiSerif Regular" w:hAnsi="StobiSerif Regular" w:cs="Arial"/>
          <w:sz w:val="22"/>
          <w:szCs w:val="22"/>
          <w:lang w:val="en-US"/>
        </w:rPr>
        <w:softHyphen/>
        <w:t>fund referred to in paragraph (1) of this Article.</w:t>
      </w:r>
    </w:p>
    <w:p w14:paraId="5C0F2CEB" w14:textId="0705DBA1" w:rsidR="00D17174" w:rsidRPr="003A554E" w:rsidRDefault="00217CCC" w:rsidP="00DD0AA8">
      <w:pPr>
        <w:pStyle w:val="ListParagraph"/>
        <w:tabs>
          <w:tab w:val="left" w:pos="90"/>
        </w:tabs>
        <w:spacing w:after="0" w:line="240" w:lineRule="auto"/>
        <w:ind w:left="0" w:firstLine="720"/>
        <w:jc w:val="both"/>
        <w:rPr>
          <w:rFonts w:ascii="StobiSerif Regular" w:hAnsi="StobiSerif Regular" w:cs="Arial"/>
          <w:color w:val="000000"/>
          <w:spacing w:val="-2"/>
          <w:lang w:val="en-US"/>
        </w:rPr>
      </w:pPr>
      <w:r w:rsidRPr="003A554E">
        <w:rPr>
          <w:rFonts w:ascii="StobiSerif Regular" w:hAnsi="StobiSerif Regular" w:cs="Arial"/>
          <w:lang w:val="en-US"/>
        </w:rPr>
        <w:t xml:space="preserve">(6) </w:t>
      </w:r>
      <w:r w:rsidR="0003315B" w:rsidRPr="003A554E">
        <w:rPr>
          <w:rFonts w:ascii="StobiSerif Regular" w:hAnsi="StobiSerif Regular" w:cs="Arial"/>
          <w:lang w:val="en-US"/>
        </w:rPr>
        <w:t xml:space="preserve">After revoking </w:t>
      </w:r>
      <w:r w:rsidR="00203C65" w:rsidRPr="003A554E">
        <w:rPr>
          <w:rFonts w:ascii="StobiSerif Regular" w:hAnsi="StobiSerif Regular" w:cs="Arial"/>
          <w:lang w:val="en-US"/>
        </w:rPr>
        <w:t xml:space="preserve">the </w:t>
      </w:r>
      <w:r w:rsidR="003A554E" w:rsidRPr="003A554E">
        <w:rPr>
          <w:rFonts w:ascii="StobiSerif Regular" w:hAnsi="StobiSerif Regular" w:cs="Arial"/>
          <w:lang w:val="en-US"/>
        </w:rPr>
        <w:t>license</w:t>
      </w:r>
      <w:r w:rsidR="0003315B" w:rsidRPr="003A554E">
        <w:rPr>
          <w:rFonts w:ascii="StobiSerif Regular" w:hAnsi="StobiSerif Regular" w:cs="Arial"/>
          <w:lang w:val="en-US"/>
        </w:rPr>
        <w:t xml:space="preserve"> for managing a voluntary pension fund, the provisions for liquidation of companies from the Law on Trade Companies or the provisions from the Bankruptcy Law shall be appropriately applied to the company that managed that pension fund.</w:t>
      </w:r>
    </w:p>
    <w:p w14:paraId="4D3B2304" w14:textId="77777777" w:rsidR="009A4CEC" w:rsidRPr="003A554E" w:rsidRDefault="009A4CEC" w:rsidP="00DD0AA8">
      <w:pPr>
        <w:tabs>
          <w:tab w:val="left" w:pos="90"/>
        </w:tabs>
        <w:jc w:val="center"/>
        <w:rPr>
          <w:rFonts w:ascii="StobiSerif Regular" w:hAnsi="StobiSerif Regular" w:cs="Arial"/>
          <w:b/>
          <w:bCs/>
          <w:sz w:val="22"/>
          <w:szCs w:val="22"/>
          <w:lang w:val="en-US"/>
        </w:rPr>
      </w:pPr>
      <w:r w:rsidRPr="003A554E">
        <w:rPr>
          <w:rFonts w:ascii="StobiSerif Regular" w:hAnsi="StobiSerif Regular" w:cs="Arial"/>
          <w:b/>
          <w:bCs/>
          <w:sz w:val="22"/>
          <w:szCs w:val="22"/>
          <w:lang w:val="en-US"/>
        </w:rPr>
        <w:lastRenderedPageBreak/>
        <w:t>Article 46</w:t>
      </w:r>
    </w:p>
    <w:p w14:paraId="70BB1CA7" w14:textId="2B37C360" w:rsidR="009A4CEC" w:rsidRPr="003A554E" w:rsidRDefault="00D17174" w:rsidP="00DD0AA8">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 </w:t>
      </w:r>
      <w:r w:rsidR="009A4CEC" w:rsidRPr="003A554E">
        <w:rPr>
          <w:rFonts w:ascii="StobiSerif Regular" w:hAnsi="StobiSerif Regular" w:cs="Arial"/>
          <w:sz w:val="22"/>
          <w:szCs w:val="22"/>
          <w:lang w:val="en-US"/>
        </w:rPr>
        <w:tab/>
        <w:t xml:space="preserve">(1) The company for management of voluntary pension funds to which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009A4CEC" w:rsidRPr="003A554E">
        <w:rPr>
          <w:rFonts w:ascii="StobiSerif Regular" w:hAnsi="StobiSerif Regular" w:cs="Arial"/>
          <w:sz w:val="22"/>
          <w:szCs w:val="22"/>
          <w:lang w:val="en-US"/>
        </w:rPr>
        <w:t xml:space="preserve"> for management of voluntary pension fund has been withdrawn on the basis of Article 45 of this Law shall continue to operate under the supervision of the Agency, in a manner prescribed by the Agency.</w:t>
      </w:r>
    </w:p>
    <w:p w14:paraId="55472874" w14:textId="178EE4F7"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If the </w:t>
      </w:r>
      <w:r w:rsidR="003712D3" w:rsidRPr="003A554E">
        <w:rPr>
          <w:rFonts w:ascii="StobiSerif Regular" w:hAnsi="StobiSerif Regular" w:cs="Arial"/>
          <w:sz w:val="22"/>
          <w:szCs w:val="22"/>
          <w:lang w:val="en-US"/>
        </w:rPr>
        <w:t xml:space="preserve">company for management of voluntary pension funds has had </w:t>
      </w:r>
      <w:r w:rsidR="003A554E" w:rsidRPr="003A554E">
        <w:rPr>
          <w:rFonts w:ascii="StobiSerif Regular" w:hAnsi="StobiSerif Regular" w:cs="Arial"/>
          <w:sz w:val="22"/>
          <w:szCs w:val="22"/>
          <w:lang w:val="en-US"/>
        </w:rPr>
        <w:t>its</w:t>
      </w:r>
      <w:r w:rsidR="003712D3" w:rsidRPr="003A554E">
        <w:rPr>
          <w:rFonts w:ascii="StobiSerif Regular" w:hAnsi="StobiSerif Regular" w:cs="Arial"/>
          <w:sz w:val="22"/>
          <w:szCs w:val="22"/>
          <w:lang w:val="en-US"/>
        </w:rPr>
        <w:t xml:space="preserv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w:t>
      </w:r>
      <w:r w:rsidR="003712D3" w:rsidRPr="003A554E">
        <w:rPr>
          <w:rFonts w:ascii="StobiSerif Regular" w:hAnsi="StobiSerif Regular" w:cs="Arial"/>
          <w:sz w:val="22"/>
          <w:szCs w:val="22"/>
          <w:lang w:val="en-US"/>
        </w:rPr>
        <w:t xml:space="preserve">management of </w:t>
      </w:r>
      <w:r w:rsidRPr="003A554E">
        <w:rPr>
          <w:rFonts w:ascii="StobiSerif Regular" w:hAnsi="StobiSerif Regular" w:cs="Arial"/>
          <w:sz w:val="22"/>
          <w:szCs w:val="22"/>
          <w:lang w:val="en-US"/>
        </w:rPr>
        <w:t>voluntary pension fund</w:t>
      </w:r>
      <w:r w:rsidR="003712D3" w:rsidRPr="003A554E">
        <w:rPr>
          <w:rFonts w:ascii="StobiSerif Regular" w:hAnsi="StobiSerif Regular" w:cs="Arial"/>
          <w:sz w:val="22"/>
          <w:szCs w:val="22"/>
          <w:lang w:val="en-US"/>
        </w:rPr>
        <w:t>s revoked</w:t>
      </w:r>
      <w:r w:rsidRPr="003A554E">
        <w:rPr>
          <w:rFonts w:ascii="StobiSerif Regular" w:hAnsi="StobiSerif Regular" w:cs="Arial"/>
          <w:sz w:val="22"/>
          <w:szCs w:val="22"/>
          <w:lang w:val="en-US"/>
        </w:rPr>
        <w:t xml:space="preserve">, based on Article 45 of this Law, in order to protect the interests of the members </w:t>
      </w:r>
      <w:r w:rsidR="00D17174" w:rsidRPr="003A554E">
        <w:rPr>
          <w:rFonts w:ascii="StobiSerif Regular" w:hAnsi="StobiSerif Regular" w:cs="Arial"/>
          <w:sz w:val="22"/>
          <w:szCs w:val="22"/>
          <w:lang w:val="en-US"/>
        </w:rPr>
        <w:t xml:space="preserve">and the retired members </w:t>
      </w:r>
      <w:r w:rsidRPr="003A554E">
        <w:rPr>
          <w:rFonts w:ascii="StobiSerif Regular" w:hAnsi="StobiSerif Regular" w:cs="Arial"/>
          <w:sz w:val="22"/>
          <w:szCs w:val="22"/>
          <w:lang w:val="en-US"/>
        </w:rPr>
        <w:t xml:space="preserve">of the pension funds, the Agency shall take over the management and the </w:t>
      </w:r>
      <w:r w:rsidR="003712D3" w:rsidRPr="003A554E">
        <w:rPr>
          <w:rFonts w:ascii="StobiSerif Regular" w:hAnsi="StobiSerif Regular" w:cs="Arial"/>
          <w:sz w:val="22"/>
          <w:szCs w:val="22"/>
          <w:lang w:val="en-US"/>
        </w:rPr>
        <w:t>operations</w:t>
      </w:r>
      <w:r w:rsidRPr="003A554E">
        <w:rPr>
          <w:rFonts w:ascii="StobiSerif Regular" w:hAnsi="StobiSerif Regular" w:cs="Arial"/>
          <w:sz w:val="22"/>
          <w:szCs w:val="22"/>
          <w:lang w:val="en-US"/>
        </w:rPr>
        <w:t xml:space="preserve"> of that pension fund, until the finality of the decision to revoke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in a manner prescribed by the Agency.</w:t>
      </w:r>
    </w:p>
    <w:p w14:paraId="25E7D8A9" w14:textId="78AAACB7" w:rsidR="009A4CEC" w:rsidRPr="003A554E" w:rsidRDefault="009A4CEC" w:rsidP="00DD0AA8">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When the decision for revocation of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becomes final, the Agency shall distribute the members </w:t>
      </w:r>
      <w:r w:rsidR="000D52E8" w:rsidRPr="003A554E">
        <w:rPr>
          <w:rFonts w:ascii="StobiSerif Regular" w:hAnsi="StobiSerif Regular" w:cs="Arial"/>
          <w:sz w:val="22"/>
          <w:szCs w:val="22"/>
          <w:lang w:val="en-US"/>
        </w:rPr>
        <w:t xml:space="preserve">and the retired members in the existing voluntary pension funds at random in a manner prescribed by the Agency. If there is no voluntary pension fund, the Agency </w:t>
      </w:r>
      <w:r w:rsidR="003712D3" w:rsidRPr="003A554E">
        <w:rPr>
          <w:rFonts w:ascii="StobiSerif Regular" w:hAnsi="StobiSerif Regular" w:cs="Arial"/>
          <w:sz w:val="22"/>
          <w:szCs w:val="22"/>
          <w:lang w:val="en-US"/>
        </w:rPr>
        <w:t xml:space="preserve">shall </w:t>
      </w:r>
      <w:r w:rsidR="000D52E8" w:rsidRPr="003A554E">
        <w:rPr>
          <w:rFonts w:ascii="StobiSerif Regular" w:hAnsi="StobiSerif Regular" w:cs="Arial"/>
          <w:sz w:val="22"/>
          <w:szCs w:val="22"/>
          <w:lang w:val="en-US"/>
        </w:rPr>
        <w:t xml:space="preserve">manage the pension fund </w:t>
      </w:r>
      <w:r w:rsidR="003712D3" w:rsidRPr="003A554E">
        <w:rPr>
          <w:rFonts w:ascii="StobiSerif Regular" w:hAnsi="StobiSerif Regular" w:cs="Arial"/>
          <w:sz w:val="22"/>
          <w:szCs w:val="22"/>
          <w:lang w:val="en-US"/>
        </w:rPr>
        <w:t xml:space="preserve">that was </w:t>
      </w:r>
      <w:r w:rsidR="000D52E8" w:rsidRPr="003A554E">
        <w:rPr>
          <w:rFonts w:ascii="StobiSerif Regular" w:hAnsi="StobiSerif Regular" w:cs="Arial"/>
          <w:sz w:val="22"/>
          <w:szCs w:val="22"/>
          <w:lang w:val="en-US"/>
        </w:rPr>
        <w:t>managed by the company whose license for managing a voluntary pension fund has been revoked, until the establishment, i</w:t>
      </w:r>
      <w:r w:rsidR="003712D3" w:rsidRPr="003A554E">
        <w:rPr>
          <w:rFonts w:ascii="StobiSerif Regular" w:hAnsi="StobiSerif Regular" w:cs="Arial"/>
          <w:sz w:val="22"/>
          <w:szCs w:val="22"/>
          <w:lang w:val="en-US"/>
        </w:rPr>
        <w:t>.</w:t>
      </w:r>
      <w:r w:rsidR="000D52E8" w:rsidRPr="003A554E">
        <w:rPr>
          <w:rFonts w:ascii="StobiSerif Regular" w:hAnsi="StobiSerif Regular" w:cs="Arial"/>
          <w:sz w:val="22"/>
          <w:szCs w:val="22"/>
          <w:lang w:val="en-US"/>
        </w:rPr>
        <w:t>e</w:t>
      </w:r>
      <w:r w:rsidR="003712D3" w:rsidRPr="003A554E">
        <w:rPr>
          <w:rFonts w:ascii="StobiSerif Regular" w:hAnsi="StobiSerif Regular" w:cs="Arial"/>
          <w:sz w:val="22"/>
          <w:szCs w:val="22"/>
          <w:lang w:val="en-US"/>
        </w:rPr>
        <w:t>.,</w:t>
      </w:r>
      <w:r w:rsidR="000D52E8" w:rsidRPr="003A554E">
        <w:rPr>
          <w:rFonts w:ascii="StobiSerif Regular" w:hAnsi="StobiSerif Regular" w:cs="Arial"/>
          <w:sz w:val="22"/>
          <w:szCs w:val="22"/>
          <w:lang w:val="en-US"/>
        </w:rPr>
        <w:t xml:space="preserve"> change of the registration of the company.</w:t>
      </w:r>
    </w:p>
    <w:p w14:paraId="4A6FA229" w14:textId="06BE19F5" w:rsidR="009A4CEC" w:rsidRPr="003A554E" w:rsidRDefault="009A4CEC" w:rsidP="00DD0AA8">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When </w:t>
      </w:r>
      <w:r w:rsidRPr="003A554E">
        <w:rPr>
          <w:rFonts w:ascii="StobiSerif Regular" w:hAnsi="StobiSerif Regular" w:cs="Arial"/>
          <w:sz w:val="22"/>
          <w:szCs w:val="22"/>
          <w:lang w:val="en-US"/>
        </w:rPr>
        <w:softHyphen/>
        <w:t>di</w:t>
      </w:r>
      <w:r w:rsidR="003712D3" w:rsidRPr="003A554E">
        <w:rPr>
          <w:rFonts w:ascii="StobiSerif Regular" w:hAnsi="StobiSerif Regular" w:cs="Arial"/>
          <w:sz w:val="22"/>
          <w:szCs w:val="22"/>
          <w:lang w:val="en-US"/>
        </w:rPr>
        <w:t>stributing</w:t>
      </w:r>
      <w:r w:rsidRPr="003A554E">
        <w:rPr>
          <w:rFonts w:ascii="StobiSerif Regular" w:hAnsi="StobiSerif Regular" w:cs="Arial"/>
          <w:sz w:val="22"/>
          <w:szCs w:val="22"/>
          <w:lang w:val="en-US"/>
        </w:rPr>
        <w:t xml:space="preserve"> the members and retired members of the voluntary pension </w:t>
      </w:r>
      <w:r w:rsidRPr="003A554E">
        <w:rPr>
          <w:rFonts w:ascii="StobiSerif Regular" w:hAnsi="StobiSerif Regular" w:cs="Arial"/>
          <w:sz w:val="22"/>
          <w:szCs w:val="22"/>
          <w:lang w:val="en-US"/>
        </w:rPr>
        <w:softHyphen/>
        <w:t>funds in accordance with paragraph (3</w:t>
      </w:r>
      <w:r w:rsidR="003A554E" w:rsidRPr="003A554E">
        <w:rPr>
          <w:rFonts w:ascii="StobiSerif Regular" w:hAnsi="StobiSerif Regular" w:cs="Arial"/>
          <w:sz w:val="22"/>
          <w:szCs w:val="22"/>
          <w:lang w:val="en-US"/>
        </w:rPr>
        <w:t>) of</w:t>
      </w:r>
      <w:r w:rsidRPr="003A554E">
        <w:rPr>
          <w:rFonts w:ascii="StobiSerif Regular" w:hAnsi="StobiSerif Regular" w:cs="Arial"/>
          <w:sz w:val="22"/>
          <w:szCs w:val="22"/>
          <w:lang w:val="en-US"/>
        </w:rPr>
        <w:t xml:space="preserve"> this Article, the Agency </w:t>
      </w:r>
      <w:r w:rsidRPr="003A554E">
        <w:rPr>
          <w:rFonts w:ascii="StobiSerif Regular" w:hAnsi="StobiSerif Regular" w:cs="Arial"/>
          <w:sz w:val="22"/>
          <w:szCs w:val="22"/>
          <w:lang w:val="en-US"/>
        </w:rPr>
        <w:softHyphen/>
        <w:t xml:space="preserve">shall ensure that the number of members distributed in each separate pension fund is determined according to the </w:t>
      </w:r>
      <w:r w:rsidR="003712D3" w:rsidRPr="003A554E">
        <w:rPr>
          <w:rFonts w:ascii="StobiSerif Regular" w:hAnsi="StobiSerif Regular" w:cs="Arial"/>
          <w:sz w:val="22"/>
          <w:szCs w:val="22"/>
          <w:lang w:val="en-US"/>
        </w:rPr>
        <w:t xml:space="preserve">return </w:t>
      </w:r>
      <w:r w:rsidRPr="003A554E">
        <w:rPr>
          <w:rFonts w:ascii="StobiSerif Regular" w:hAnsi="StobiSerif Regular" w:cs="Arial"/>
          <w:sz w:val="22"/>
          <w:szCs w:val="22"/>
          <w:lang w:val="en-US"/>
        </w:rPr>
        <w:t xml:space="preserve">of the pension fund and the amount of the compensation referred to in Article 117 paragraph (1) items a) and b) of this Law charged by the company that manages that pension fund, to </w:t>
      </w:r>
      <w:r w:rsidRPr="003A554E">
        <w:rPr>
          <w:rFonts w:ascii="StobiSerif Regular" w:hAnsi="StobiSerif Regular" w:cs="Arial"/>
          <w:sz w:val="22"/>
          <w:szCs w:val="22"/>
          <w:lang w:val="en-US"/>
        </w:rPr>
        <w:softHyphen/>
        <w:t>the amount determined by the Agency.</w:t>
      </w:r>
    </w:p>
    <w:p w14:paraId="37ACE5C6" w14:textId="77777777" w:rsidR="00B60FFF" w:rsidRPr="003A554E" w:rsidRDefault="00B60FFF" w:rsidP="00DD0AA8">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p>
    <w:p w14:paraId="7EF79F76"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47</w:t>
      </w:r>
    </w:p>
    <w:p w14:paraId="7CAD7D75" w14:textId="2E1E83AE" w:rsidR="009A4CEC" w:rsidRPr="003A554E" w:rsidRDefault="009A4CEC" w:rsidP="00DD0AA8">
      <w:pPr>
        <w:pStyle w:val="ListNumber"/>
        <w:tabs>
          <w:tab w:val="clear" w:pos="360"/>
          <w:tab w:val="num" w:pos="0"/>
          <w:tab w:val="left" w:pos="90"/>
        </w:tabs>
        <w:ind w:left="0" w:firstLine="0"/>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A </w:t>
      </w:r>
      <w:r w:rsidR="002169D6" w:rsidRPr="003A554E">
        <w:rPr>
          <w:rFonts w:ascii="StobiSerif Regular" w:hAnsi="StobiSerif Regular" w:cs="Arial"/>
          <w:sz w:val="22"/>
          <w:szCs w:val="22"/>
          <w:lang w:val="en-US"/>
        </w:rPr>
        <w:t xml:space="preserve">company for management of voluntary pension </w:t>
      </w:r>
      <w:r w:rsidR="003A554E" w:rsidRPr="003A554E">
        <w:rPr>
          <w:rFonts w:ascii="StobiSerif Regular" w:hAnsi="StobiSerif Regular" w:cs="Arial"/>
          <w:sz w:val="22"/>
          <w:szCs w:val="22"/>
          <w:lang w:val="en-US"/>
        </w:rPr>
        <w:t>funds can</w:t>
      </w:r>
      <w:r w:rsidRPr="003A554E">
        <w:rPr>
          <w:rFonts w:ascii="StobiSerif Regular" w:hAnsi="StobiSerif Regular" w:cs="Arial"/>
          <w:sz w:val="22"/>
          <w:szCs w:val="22"/>
          <w:lang w:val="en-US"/>
        </w:rPr>
        <w:t xml:space="preserve"> only be merged with another </w:t>
      </w:r>
      <w:r w:rsidR="002169D6" w:rsidRPr="003A554E">
        <w:rPr>
          <w:rFonts w:ascii="StobiSerif Regular" w:hAnsi="StobiSerif Regular" w:cs="Arial"/>
          <w:sz w:val="22"/>
          <w:szCs w:val="22"/>
          <w:lang w:val="en-US"/>
        </w:rPr>
        <w:t>company for management of voluntary pension funds</w:t>
      </w:r>
      <w:r w:rsidRPr="003A554E">
        <w:rPr>
          <w:rFonts w:ascii="StobiSerif Regular" w:hAnsi="StobiSerif Regular" w:cs="Arial"/>
          <w:sz w:val="22"/>
          <w:szCs w:val="22"/>
          <w:lang w:val="en-US"/>
        </w:rPr>
        <w:t>.</w:t>
      </w:r>
      <w:r w:rsidRPr="003A554E">
        <w:rPr>
          <w:rFonts w:ascii="StobiSerif Regular" w:hAnsi="StobiSerif Regular" w:cs="Arial"/>
          <w:sz w:val="22"/>
          <w:szCs w:val="22"/>
          <w:lang w:val="en-US"/>
        </w:rPr>
        <w:tab/>
      </w:r>
    </w:p>
    <w:p w14:paraId="26B2DAA1" w14:textId="77777777" w:rsidR="00B60FFF" w:rsidRPr="003A554E" w:rsidRDefault="00B60FFF" w:rsidP="00DD0AA8">
      <w:pPr>
        <w:pStyle w:val="ListNumber"/>
        <w:tabs>
          <w:tab w:val="clear" w:pos="360"/>
          <w:tab w:val="num" w:pos="0"/>
          <w:tab w:val="left" w:pos="90"/>
        </w:tabs>
        <w:ind w:left="0" w:firstLine="0"/>
        <w:rPr>
          <w:rFonts w:ascii="StobiSerif Regular" w:hAnsi="StobiSerif Regular" w:cs="Arial"/>
          <w:sz w:val="22"/>
          <w:szCs w:val="22"/>
          <w:lang w:val="en-US"/>
        </w:rPr>
      </w:pPr>
    </w:p>
    <w:p w14:paraId="367A2655"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48</w:t>
      </w:r>
    </w:p>
    <w:p w14:paraId="071D6E8A" w14:textId="77777777"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By merging the companies referred to in Article 47 of this Law, a new company shall be established.</w:t>
      </w:r>
    </w:p>
    <w:p w14:paraId="0F264794" w14:textId="34528ED7" w:rsidR="009A4CEC" w:rsidRPr="003A554E" w:rsidRDefault="009A4CEC" w:rsidP="00DD0AA8">
      <w:pPr>
        <w:pStyle w:val="ListNumber"/>
        <w:tabs>
          <w:tab w:val="clear" w:pos="360"/>
          <w:tab w:val="left" w:pos="90"/>
        </w:tabs>
        <w:ind w:left="0"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The new company shall be established on the basis of a license issued by the Agency, and after the establishment, it shall receive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for management of a voluntary pension fund.</w:t>
      </w:r>
    </w:p>
    <w:p w14:paraId="4A94A905" w14:textId="25F7127E" w:rsidR="009A4CEC" w:rsidRPr="003A554E" w:rsidRDefault="009A4CEC" w:rsidP="00DD0A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In order to obtain a license for establishment of a new company for management of voluntary pension funds, the existing companies shall submit to the Agency a request with the documentation referred to in paragraph (5) of this Article and a business plan that contains the details of all fees and commissions that will be charged in accordance with this Law. </w:t>
      </w:r>
      <w:r w:rsidR="002169D6" w:rsidRPr="003A554E">
        <w:rPr>
          <w:rFonts w:ascii="StobiSerif Regular" w:hAnsi="StobiSerif Regular" w:cs="Arial"/>
          <w:spacing w:val="-4"/>
          <w:sz w:val="22"/>
          <w:szCs w:val="22"/>
          <w:lang w:val="en-US"/>
        </w:rPr>
        <w:t>Request</w:t>
      </w:r>
      <w:r w:rsidRPr="003A554E">
        <w:rPr>
          <w:rFonts w:ascii="StobiSerif Regular" w:hAnsi="StobiSerif Regular" w:cs="Arial"/>
          <w:spacing w:val="-4"/>
          <w:sz w:val="22"/>
          <w:szCs w:val="22"/>
          <w:lang w:val="en-US"/>
        </w:rPr>
        <w:t xml:space="preserve"> </w:t>
      </w:r>
      <w:r w:rsidR="00F163EB" w:rsidRPr="003A554E">
        <w:rPr>
          <w:rFonts w:ascii="StobiSerif Regular" w:hAnsi="StobiSerif Regular" w:cs="Arial"/>
          <w:spacing w:val="-4"/>
          <w:sz w:val="22"/>
          <w:szCs w:val="22"/>
          <w:lang w:val="en-US"/>
        </w:rPr>
        <w:t xml:space="preserve">for </w:t>
      </w:r>
      <w:r w:rsidRPr="003A554E">
        <w:rPr>
          <w:rFonts w:ascii="StobiSerif Regular" w:hAnsi="StobiSerif Regular" w:cs="Arial"/>
          <w:spacing w:val="-4"/>
          <w:sz w:val="22"/>
          <w:szCs w:val="22"/>
          <w:lang w:val="en-US"/>
        </w:rPr>
        <w:softHyphen/>
      </w:r>
      <w:r w:rsidR="003A554E" w:rsidRPr="003A554E">
        <w:rPr>
          <w:rFonts w:ascii="StobiSerif Regular" w:hAnsi="StobiSerif Regular" w:cs="Arial"/>
          <w:spacing w:val="-4"/>
          <w:sz w:val="22"/>
          <w:szCs w:val="22"/>
          <w:lang w:val="en-US"/>
        </w:rPr>
        <w:t>license</w:t>
      </w:r>
      <w:r w:rsidRPr="003A554E">
        <w:rPr>
          <w:rFonts w:ascii="StobiSerif Regular" w:hAnsi="StobiSerif Regular" w:cs="Arial"/>
          <w:spacing w:val="-4"/>
          <w:sz w:val="22"/>
          <w:szCs w:val="22"/>
          <w:lang w:val="en-US"/>
        </w:rPr>
        <w:t xml:space="preserve"> </w:t>
      </w:r>
      <w:r w:rsidRPr="003A554E">
        <w:rPr>
          <w:rFonts w:ascii="StobiSerif Regular" w:hAnsi="StobiSerif Regular" w:cs="Arial"/>
          <w:spacing w:val="-4"/>
          <w:sz w:val="22"/>
          <w:szCs w:val="22"/>
          <w:lang w:val="en-US"/>
        </w:rPr>
        <w:softHyphen/>
        <w:t xml:space="preserve">for management of a voluntary pension </w:t>
      </w:r>
      <w:r w:rsidRPr="003A554E">
        <w:rPr>
          <w:rFonts w:ascii="StobiSerif Regular" w:hAnsi="StobiSerif Regular" w:cs="Arial"/>
          <w:spacing w:val="-4"/>
          <w:sz w:val="22"/>
          <w:szCs w:val="22"/>
          <w:lang w:val="en-US"/>
        </w:rPr>
        <w:softHyphen/>
        <w:t xml:space="preserve">fund </w:t>
      </w:r>
      <w:r w:rsidR="00217CCC" w:rsidRPr="003A554E">
        <w:rPr>
          <w:rFonts w:ascii="StobiSerif Regular" w:hAnsi="StobiSerif Regular" w:cs="Arial"/>
          <w:color w:val="000000"/>
          <w:spacing w:val="-4"/>
          <w:sz w:val="22"/>
          <w:szCs w:val="22"/>
          <w:lang w:val="en-US"/>
        </w:rPr>
        <w:t xml:space="preserve">and the request </w:t>
      </w:r>
      <w:r w:rsidR="00217CCC" w:rsidRPr="003A554E">
        <w:rPr>
          <w:rFonts w:ascii="StobiSerif Regular" w:hAnsi="StobiSerif Regular" w:cs="Arial"/>
          <w:sz w:val="22"/>
          <w:szCs w:val="22"/>
          <w:lang w:val="en-US" w:eastAsia="en-GB"/>
        </w:rPr>
        <w:t xml:space="preserve">for registration </w:t>
      </w:r>
      <w:r w:rsidR="00217CCC" w:rsidRPr="003A554E">
        <w:rPr>
          <w:rFonts w:ascii="StobiSerif Regular" w:hAnsi="StobiSerif Regular" w:cs="Arial"/>
          <w:color w:val="000000"/>
          <w:spacing w:val="-4"/>
          <w:sz w:val="22"/>
          <w:szCs w:val="22"/>
          <w:lang w:val="en-US"/>
        </w:rPr>
        <w:t xml:space="preserve">of the voluntary pension </w:t>
      </w:r>
      <w:r w:rsidR="00217CCC" w:rsidRPr="003A554E">
        <w:rPr>
          <w:rFonts w:ascii="StobiSerif Regular" w:hAnsi="StobiSerif Regular" w:cs="Arial"/>
          <w:color w:val="000000"/>
          <w:spacing w:val="-4"/>
          <w:sz w:val="22"/>
          <w:szCs w:val="22"/>
          <w:lang w:val="en-US"/>
        </w:rPr>
        <w:softHyphen/>
        <w:t xml:space="preserve">fund </w:t>
      </w:r>
      <w:r w:rsidR="00217CCC" w:rsidRPr="003A554E">
        <w:rPr>
          <w:rFonts w:ascii="StobiSerif Regular" w:hAnsi="StobiSerif Regular" w:cs="Arial"/>
          <w:sz w:val="22"/>
          <w:szCs w:val="22"/>
          <w:lang w:val="en-US" w:eastAsia="en-GB"/>
        </w:rPr>
        <w:t xml:space="preserve">in the register of mandatory and voluntary pension funds </w:t>
      </w:r>
      <w:r w:rsidR="002169D6" w:rsidRPr="003A554E">
        <w:rPr>
          <w:rFonts w:ascii="StobiSerif Regular" w:hAnsi="StobiSerif Regular" w:cs="Arial"/>
          <w:spacing w:val="-4"/>
          <w:sz w:val="22"/>
          <w:szCs w:val="22"/>
          <w:lang w:val="en-US"/>
        </w:rPr>
        <w:t>shall be</w:t>
      </w:r>
      <w:r w:rsidR="00217CCC" w:rsidRPr="003A554E">
        <w:rPr>
          <w:rFonts w:ascii="StobiSerif Regular" w:hAnsi="StobiSerif Regular" w:cs="Arial"/>
          <w:spacing w:val="-4"/>
          <w:sz w:val="22"/>
          <w:szCs w:val="22"/>
          <w:lang w:val="en-US"/>
        </w:rPr>
        <w:t xml:space="preserve"> submitted together with the request for a license </w:t>
      </w:r>
      <w:r w:rsidRPr="003A554E">
        <w:rPr>
          <w:rFonts w:ascii="StobiSerif Regular" w:hAnsi="StobiSerif Regular" w:cs="Arial"/>
          <w:sz w:val="22"/>
          <w:szCs w:val="22"/>
          <w:lang w:val="en-US"/>
        </w:rPr>
        <w:t xml:space="preserve">for </w:t>
      </w:r>
      <w:r w:rsidR="002169D6" w:rsidRPr="003A554E">
        <w:rPr>
          <w:rFonts w:ascii="StobiSerif Regular" w:hAnsi="StobiSerif Regular" w:cs="Arial"/>
          <w:sz w:val="22"/>
          <w:szCs w:val="22"/>
          <w:lang w:val="en-US"/>
        </w:rPr>
        <w:t>the establishment of</w:t>
      </w:r>
      <w:r w:rsidRPr="003A554E">
        <w:rPr>
          <w:rFonts w:ascii="StobiSerif Regular" w:hAnsi="StobiSerif Regular" w:cs="Arial"/>
          <w:sz w:val="22"/>
          <w:szCs w:val="22"/>
          <w:lang w:val="en-US"/>
        </w:rPr>
        <w:t xml:space="preserve"> a company.</w:t>
      </w:r>
    </w:p>
    <w:p w14:paraId="4424FDC2" w14:textId="772C7C6B" w:rsidR="009A4CEC" w:rsidRPr="003A554E" w:rsidRDefault="009A4CEC" w:rsidP="00DD0AA8">
      <w:pPr>
        <w:tabs>
          <w:tab w:val="left" w:pos="90"/>
        </w:tab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(4) The requests referred to in paragraph (3) of this Article shall be </w:t>
      </w:r>
      <w:r w:rsidRPr="003A554E">
        <w:rPr>
          <w:rFonts w:ascii="StobiSerif Regular" w:hAnsi="StobiSerif Regular" w:cs="Arial"/>
          <w:sz w:val="22"/>
          <w:szCs w:val="22"/>
          <w:lang w:val="en-US"/>
        </w:rPr>
        <w:softHyphen/>
        <w:t xml:space="preserve">signed by authorized signatories of the existing companies for managing voluntary pension funds that would be </w:t>
      </w:r>
      <w:r w:rsidRPr="003A554E">
        <w:rPr>
          <w:rFonts w:ascii="StobiSerif Regular" w:hAnsi="StobiSerif Regular" w:cs="Arial"/>
          <w:sz w:val="22"/>
          <w:szCs w:val="22"/>
          <w:lang w:val="en-US"/>
        </w:rPr>
        <w:softHyphen/>
        <w:t>the founders of the new company</w:t>
      </w:r>
      <w:r w:rsidRPr="003A554E">
        <w:rPr>
          <w:rFonts w:ascii="StobiSerif Regular" w:hAnsi="StobiSerif Regular" w:cs="Arial"/>
          <w:sz w:val="22"/>
          <w:szCs w:val="22"/>
          <w:lang w:val="en-US"/>
        </w:rPr>
        <w:softHyphen/>
        <w:t xml:space="preserve">, in a form </w:t>
      </w:r>
      <w:r w:rsidRPr="003A554E">
        <w:rPr>
          <w:rFonts w:ascii="StobiSerif Regular" w:hAnsi="StobiSerif Regular" w:cs="Arial"/>
          <w:sz w:val="22"/>
          <w:szCs w:val="22"/>
          <w:lang w:val="en-US"/>
        </w:rPr>
        <w:softHyphen/>
        <w:t>prescribed by the Agency.</w:t>
      </w:r>
    </w:p>
    <w:p w14:paraId="5A27C641" w14:textId="55A18CF1" w:rsidR="009A4CEC" w:rsidRPr="003A554E" w:rsidRDefault="009A4CEC" w:rsidP="00DD0AA8">
      <w:pPr>
        <w:pStyle w:val="ListNumber"/>
        <w:tabs>
          <w:tab w:val="clear" w:pos="360"/>
          <w:tab w:val="left" w:pos="90"/>
        </w:tabs>
        <w:ind w:left="0"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(5) In addition to the requirements referred to in paragraph (3) of this Article, the </w:t>
      </w:r>
      <w:r w:rsidR="002169D6" w:rsidRPr="003A554E">
        <w:rPr>
          <w:rFonts w:ascii="StobiSerif Regular" w:hAnsi="StobiSerif Regular" w:cs="Arial"/>
          <w:sz w:val="22"/>
          <w:szCs w:val="22"/>
          <w:lang w:val="en-US"/>
        </w:rPr>
        <w:t xml:space="preserve">companies for management of </w:t>
      </w:r>
      <w:r w:rsidRPr="003A554E">
        <w:rPr>
          <w:rFonts w:ascii="StobiSerif Regular" w:hAnsi="StobiSerif Regular" w:cs="Arial"/>
          <w:sz w:val="22"/>
          <w:szCs w:val="22"/>
          <w:lang w:val="en-US"/>
        </w:rPr>
        <w:t>voluntary pension fund</w:t>
      </w:r>
      <w:r w:rsidR="002169D6" w:rsidRPr="003A554E">
        <w:rPr>
          <w:rFonts w:ascii="StobiSerif Regular" w:hAnsi="StobiSerif Regular" w:cs="Arial"/>
          <w:sz w:val="22"/>
          <w:szCs w:val="22"/>
          <w:lang w:val="en-US"/>
        </w:rPr>
        <w:t xml:space="preserve">s </w:t>
      </w:r>
      <w:r w:rsidRPr="003A554E">
        <w:rPr>
          <w:rFonts w:ascii="StobiSerif Regular" w:hAnsi="StobiSerif Regular" w:cs="Arial"/>
          <w:sz w:val="22"/>
          <w:szCs w:val="22"/>
          <w:lang w:val="en-US"/>
        </w:rPr>
        <w:t>shall submit the following documents:</w:t>
      </w:r>
    </w:p>
    <w:p w14:paraId="42ED9018" w14:textId="370CDA9E" w:rsidR="009A4CEC" w:rsidRPr="003A554E" w:rsidRDefault="00B60FFF" w:rsidP="00DD0AA8">
      <w:pPr>
        <w:tabs>
          <w:tab w:val="left" w:pos="90"/>
        </w:tabs>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ab/>
      </w:r>
      <w:r w:rsidRPr="003A554E">
        <w:rPr>
          <w:rFonts w:ascii="StobiSerif Regular" w:hAnsi="StobiSerif Regular" w:cs="Arial"/>
          <w:color w:val="000000"/>
          <w:sz w:val="22"/>
          <w:szCs w:val="22"/>
          <w:lang w:val="en-US"/>
        </w:rPr>
        <w:tab/>
      </w:r>
      <w:r w:rsidR="009A4CEC" w:rsidRPr="003A554E">
        <w:rPr>
          <w:rFonts w:ascii="StobiSerif Regular" w:hAnsi="StobiSerif Regular" w:cs="Arial"/>
          <w:color w:val="000000"/>
          <w:sz w:val="22"/>
          <w:szCs w:val="22"/>
          <w:lang w:val="en-US"/>
        </w:rPr>
        <w:t xml:space="preserve">a) </w:t>
      </w:r>
      <w:r w:rsidR="002169D6" w:rsidRPr="003A554E">
        <w:rPr>
          <w:rFonts w:ascii="StobiSerif Regular" w:hAnsi="StobiSerif Regular" w:cs="Arial"/>
          <w:color w:val="000000"/>
          <w:sz w:val="22"/>
          <w:szCs w:val="22"/>
          <w:lang w:val="en-US"/>
        </w:rPr>
        <w:t xml:space="preserve">a </w:t>
      </w:r>
      <w:r w:rsidR="009A4CEC" w:rsidRPr="003A554E">
        <w:rPr>
          <w:rFonts w:ascii="StobiSerif Regular" w:hAnsi="StobiSerif Regular" w:cs="Arial"/>
          <w:color w:val="000000"/>
          <w:sz w:val="22"/>
          <w:szCs w:val="22"/>
          <w:lang w:val="en-US"/>
        </w:rPr>
        <w:t>decision for merger adopted by a competent body of each of the companies;</w:t>
      </w:r>
    </w:p>
    <w:p w14:paraId="2EBDB273" w14:textId="0ACA072B" w:rsidR="009A4CEC" w:rsidRPr="003A554E" w:rsidRDefault="009A4CEC" w:rsidP="00DD0AA8">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b) </w:t>
      </w:r>
      <w:r w:rsidR="002169D6" w:rsidRPr="003A554E">
        <w:rPr>
          <w:rFonts w:ascii="StobiSerif Regular" w:hAnsi="StobiSerif Regular" w:cs="Arial"/>
          <w:color w:val="000000"/>
          <w:sz w:val="22"/>
          <w:szCs w:val="22"/>
          <w:lang w:val="en-US"/>
        </w:rPr>
        <w:t xml:space="preserve">a </w:t>
      </w:r>
      <w:r w:rsidRPr="003A554E">
        <w:rPr>
          <w:rFonts w:ascii="StobiSerif Regular" w:hAnsi="StobiSerif Regular" w:cs="Arial"/>
          <w:color w:val="000000"/>
          <w:sz w:val="22"/>
          <w:szCs w:val="22"/>
          <w:lang w:val="en-US"/>
        </w:rPr>
        <w:t xml:space="preserve">merger </w:t>
      </w:r>
      <w:r w:rsidR="00547061" w:rsidRPr="003A554E">
        <w:rPr>
          <w:rFonts w:ascii="StobiSerif Regular" w:hAnsi="StobiSerif Regular" w:cs="Arial"/>
          <w:color w:val="000000"/>
          <w:sz w:val="22"/>
          <w:szCs w:val="22"/>
          <w:lang w:val="en-US"/>
        </w:rPr>
        <w:t>contract</w:t>
      </w:r>
      <w:r w:rsidRPr="003A554E">
        <w:rPr>
          <w:rFonts w:ascii="StobiSerif Regular" w:hAnsi="StobiSerif Regular" w:cs="Arial"/>
          <w:color w:val="000000"/>
          <w:sz w:val="22"/>
          <w:szCs w:val="22"/>
          <w:lang w:val="en-US"/>
        </w:rPr>
        <w:t>;</w:t>
      </w:r>
    </w:p>
    <w:p w14:paraId="3E73B56D" w14:textId="0A771463" w:rsidR="009A4CEC" w:rsidRPr="003A554E" w:rsidRDefault="00B60FFF" w:rsidP="00DD0AA8">
      <w:pPr>
        <w:tabs>
          <w:tab w:val="left" w:pos="90"/>
        </w:tabs>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ab/>
      </w:r>
      <w:r w:rsidRPr="003A554E">
        <w:rPr>
          <w:rFonts w:ascii="StobiSerif Regular" w:hAnsi="StobiSerif Regular" w:cs="Arial"/>
          <w:color w:val="000000"/>
          <w:sz w:val="22"/>
          <w:szCs w:val="22"/>
          <w:lang w:val="en-US"/>
        </w:rPr>
        <w:tab/>
      </w:r>
      <w:r w:rsidR="009A4CEC" w:rsidRPr="003A554E">
        <w:rPr>
          <w:rFonts w:ascii="StobiSerif Regular" w:hAnsi="StobiSerif Regular" w:cs="Arial"/>
          <w:color w:val="000000"/>
          <w:sz w:val="22"/>
          <w:szCs w:val="22"/>
          <w:lang w:val="en-US"/>
        </w:rPr>
        <w:t xml:space="preserve">c) </w:t>
      </w:r>
      <w:r w:rsidR="002169D6" w:rsidRPr="003A554E">
        <w:rPr>
          <w:rFonts w:ascii="StobiSerif Regular" w:hAnsi="StobiSerif Regular" w:cs="Arial"/>
          <w:color w:val="000000"/>
          <w:sz w:val="22"/>
          <w:szCs w:val="22"/>
          <w:lang w:val="en-US"/>
        </w:rPr>
        <w:t xml:space="preserve">an </w:t>
      </w:r>
      <w:r w:rsidR="009A4CEC" w:rsidRPr="003A554E">
        <w:rPr>
          <w:rFonts w:ascii="StobiSerif Regular" w:hAnsi="StobiSerif Regular" w:cs="Arial"/>
          <w:color w:val="000000"/>
          <w:sz w:val="22"/>
          <w:szCs w:val="22"/>
          <w:lang w:val="en-US"/>
        </w:rPr>
        <w:t>organizational and financial plan for implementation of the new company;</w:t>
      </w:r>
    </w:p>
    <w:p w14:paraId="7803F3A8" w14:textId="01F704D1" w:rsidR="009A4CEC" w:rsidRPr="003A554E" w:rsidRDefault="009A4CEC" w:rsidP="00DD0AA8">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d) </w:t>
      </w:r>
      <w:r w:rsidR="002169D6" w:rsidRPr="003A554E">
        <w:rPr>
          <w:rFonts w:ascii="StobiSerif Regular" w:hAnsi="StobiSerif Regular" w:cs="Arial"/>
          <w:color w:val="000000"/>
          <w:sz w:val="22"/>
          <w:szCs w:val="22"/>
          <w:lang w:val="en-US"/>
        </w:rPr>
        <w:t xml:space="preserve">the </w:t>
      </w:r>
      <w:r w:rsidRPr="003A554E">
        <w:rPr>
          <w:rFonts w:ascii="StobiSerif Regular" w:hAnsi="StobiSerif Regular" w:cs="Arial"/>
          <w:color w:val="000000"/>
          <w:sz w:val="22"/>
          <w:szCs w:val="22"/>
          <w:lang w:val="en-US"/>
        </w:rPr>
        <w:t xml:space="preserve">name of the new </w:t>
      </w:r>
      <w:r w:rsidRPr="003A554E">
        <w:rPr>
          <w:rFonts w:ascii="StobiSerif Regular" w:hAnsi="StobiSerif Regular" w:cs="Arial"/>
          <w:sz w:val="22"/>
          <w:szCs w:val="22"/>
          <w:lang w:val="en-US"/>
        </w:rPr>
        <w:t>company and the new pension fund</w:t>
      </w:r>
      <w:r w:rsidRPr="003A554E">
        <w:rPr>
          <w:rFonts w:ascii="StobiSerif Regular" w:hAnsi="StobiSerif Regular" w:cs="Arial"/>
          <w:color w:val="000000"/>
          <w:sz w:val="22"/>
          <w:szCs w:val="22"/>
          <w:lang w:val="en-US"/>
        </w:rPr>
        <w:t>;</w:t>
      </w:r>
    </w:p>
    <w:p w14:paraId="4AA764CC" w14:textId="0F8D18DB" w:rsidR="009A4CEC" w:rsidRPr="003A554E" w:rsidRDefault="009A4CEC" w:rsidP="00DD0AA8">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e) information on whether the shareholders are </w:t>
      </w:r>
      <w:r w:rsidR="00DB449F">
        <w:rPr>
          <w:rFonts w:ascii="StobiSerif Regular" w:hAnsi="StobiSerif Regular" w:cs="Arial"/>
          <w:color w:val="000000"/>
          <w:sz w:val="22"/>
          <w:szCs w:val="22"/>
          <w:lang w:val="en-US"/>
        </w:rPr>
        <w:t>affiliated</w:t>
      </w:r>
      <w:r w:rsidRPr="003A554E">
        <w:rPr>
          <w:rFonts w:ascii="StobiSerif Regular" w:hAnsi="StobiSerif Regular" w:cs="Arial"/>
          <w:color w:val="000000"/>
          <w:sz w:val="22"/>
          <w:szCs w:val="22"/>
          <w:lang w:val="en-US"/>
        </w:rPr>
        <w:t xml:space="preserve"> persons;</w:t>
      </w:r>
    </w:p>
    <w:p w14:paraId="12D2CE30" w14:textId="7FD98C6F" w:rsidR="009A4CEC" w:rsidRPr="003A554E" w:rsidRDefault="009A4CEC" w:rsidP="00B60FFF">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lastRenderedPageBreak/>
        <w:t xml:space="preserve">f) documents on the financial condition of the shareholders of each company, for all years since its establishment, and at most for a period of five years preceding the date of submission of the </w:t>
      </w:r>
      <w:r w:rsidR="002169D6" w:rsidRPr="003A554E">
        <w:rPr>
          <w:rFonts w:ascii="StobiSerif Regular" w:hAnsi="StobiSerif Regular" w:cs="Arial"/>
          <w:color w:val="000000"/>
          <w:sz w:val="22"/>
          <w:szCs w:val="22"/>
          <w:lang w:val="en-US"/>
        </w:rPr>
        <w:t>request</w:t>
      </w:r>
      <w:r w:rsidRPr="003A554E">
        <w:rPr>
          <w:rFonts w:ascii="StobiSerif Regular" w:hAnsi="StobiSerif Regular" w:cs="Arial"/>
          <w:color w:val="000000"/>
          <w:sz w:val="22"/>
          <w:szCs w:val="22"/>
          <w:lang w:val="en-US"/>
        </w:rPr>
        <w:t>, including documents confirming that none of the shareholders has arrears taxes and social security contributions;</w:t>
      </w:r>
    </w:p>
    <w:p w14:paraId="3C3CC661" w14:textId="47CD7668" w:rsidR="009A4CEC" w:rsidRPr="003A554E" w:rsidRDefault="009A4CEC" w:rsidP="00B60FFF">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g) </w:t>
      </w:r>
      <w:r w:rsidR="002169D6"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revised information prospectus for the new voluntary pension fund;</w:t>
      </w:r>
    </w:p>
    <w:p w14:paraId="029340E6" w14:textId="47545615" w:rsidR="009A4CEC" w:rsidRPr="003A554E" w:rsidRDefault="009A4CEC" w:rsidP="00B60FFF">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h) </w:t>
      </w:r>
      <w:r w:rsidR="002169D6"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draft statute of the new voluntary pension fund stating the planned benefits;</w:t>
      </w:r>
    </w:p>
    <w:p w14:paraId="662D59DF" w14:textId="4682478E" w:rsidR="009A4CEC" w:rsidRPr="003A554E" w:rsidRDefault="009A4CEC" w:rsidP="00B60FFF">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i) </w:t>
      </w:r>
      <w:r w:rsidR="002169D6"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draft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custodian for the new voluntary pension fund and details for termination of the existing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s;</w:t>
      </w:r>
    </w:p>
    <w:p w14:paraId="74DDA131" w14:textId="77777777" w:rsidR="009A4CEC" w:rsidRPr="003A554E" w:rsidRDefault="009A4CEC" w:rsidP="00B60FFF">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j) names of the proposed members of the management and supervisory board and if these persons are not part of the merging companies and information from Article 39 paragraph (1) item i) of this Law;</w:t>
      </w:r>
    </w:p>
    <w:p w14:paraId="757DDC31" w14:textId="77777777" w:rsidR="009A4CEC" w:rsidRPr="003A554E" w:rsidRDefault="009A4CEC" w:rsidP="00B60FFF">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k) data on persons proposed to be responsible for investment decisions, </w:t>
      </w:r>
      <w:r w:rsidR="00B60FFF" w:rsidRPr="003A554E">
        <w:rPr>
          <w:rFonts w:ascii="StobiSerif Regular" w:hAnsi="StobiSerif Regular" w:cs="Arial"/>
          <w:sz w:val="22"/>
          <w:szCs w:val="22"/>
          <w:lang w:val="en-US"/>
        </w:rPr>
        <w:t xml:space="preserve">calculation of programmed withdrawals, risk management, </w:t>
      </w:r>
      <w:r w:rsidRPr="003A554E">
        <w:rPr>
          <w:rFonts w:ascii="StobiSerif Regular" w:hAnsi="StobiSerif Regular" w:cs="Arial"/>
          <w:sz w:val="22"/>
          <w:szCs w:val="22"/>
          <w:lang w:val="en-US"/>
        </w:rPr>
        <w:t>internal audit, individual accounts, marketing and control of agents;</w:t>
      </w:r>
    </w:p>
    <w:p w14:paraId="78754CB1" w14:textId="4B10CEA1" w:rsidR="00B60FFF" w:rsidRPr="003A554E" w:rsidRDefault="009A4CEC" w:rsidP="00B60FFF">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l) </w:t>
      </w:r>
      <w:r w:rsidR="00C045BF"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program for the investment strategy of the new voluntary pension fund;</w:t>
      </w:r>
    </w:p>
    <w:p w14:paraId="470C1D1C" w14:textId="4C8FB96E" w:rsidR="009A4CEC" w:rsidRPr="003A554E" w:rsidRDefault="002169D6" w:rsidP="00B60FFF">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m</w:t>
      </w:r>
      <w:r w:rsidR="00B60FFF" w:rsidRPr="003A554E">
        <w:rPr>
          <w:rFonts w:ascii="StobiSerif Regular" w:hAnsi="StobiSerif Regular" w:cs="Arial"/>
          <w:sz w:val="22"/>
          <w:szCs w:val="22"/>
          <w:lang w:val="en-US"/>
        </w:rPr>
        <w:t xml:space="preserve">) </w:t>
      </w:r>
      <w:r w:rsidR="00B60FFF" w:rsidRPr="003A554E">
        <w:rPr>
          <w:rFonts w:ascii="StobiSerif Regular" w:hAnsi="StobiSerif Regular" w:cs="Arial"/>
          <w:color w:val="000000"/>
          <w:sz w:val="22"/>
          <w:szCs w:val="22"/>
          <w:lang w:val="en-US"/>
        </w:rPr>
        <w:t xml:space="preserve">a </w:t>
      </w:r>
      <w:r w:rsidR="00B60FFF" w:rsidRPr="003A554E">
        <w:rPr>
          <w:rFonts w:ascii="StobiSerif Regular" w:hAnsi="StobiSerif Regular" w:cs="Arial"/>
          <w:color w:val="000000"/>
          <w:sz w:val="22"/>
          <w:szCs w:val="22"/>
          <w:lang w:val="en-US"/>
        </w:rPr>
        <w:softHyphen/>
        <w:t xml:space="preserve">written statement from the authorized signatories of the merging companies that after obtaining </w:t>
      </w:r>
      <w:r w:rsidR="003A554E" w:rsidRPr="003A554E">
        <w:rPr>
          <w:rFonts w:ascii="StobiSerif Regular" w:hAnsi="StobiSerif Regular" w:cs="Arial"/>
          <w:color w:val="000000"/>
          <w:sz w:val="22"/>
          <w:szCs w:val="22"/>
          <w:lang w:val="en-US"/>
        </w:rPr>
        <w:t>license</w:t>
      </w:r>
      <w:r w:rsidR="00B60FFF" w:rsidRPr="003A554E">
        <w:rPr>
          <w:rFonts w:ascii="StobiSerif Regular" w:hAnsi="StobiSerif Regular" w:cs="Arial"/>
          <w:color w:val="000000"/>
          <w:sz w:val="22"/>
          <w:szCs w:val="22"/>
          <w:lang w:val="en-US"/>
        </w:rPr>
        <w:t xml:space="preserve"> for managing a voluntary pension fund, </w:t>
      </w:r>
      <w:r w:rsidR="00B60FFF" w:rsidRPr="003A554E">
        <w:rPr>
          <w:rFonts w:ascii="StobiSerif Regular" w:hAnsi="StobiSerif Regular" w:cs="Arial"/>
          <w:sz w:val="22"/>
          <w:szCs w:val="22"/>
          <w:lang w:val="en-US"/>
        </w:rPr>
        <w:t xml:space="preserve">the new </w:t>
      </w:r>
      <w:r w:rsidR="00B60FFF" w:rsidRPr="003A554E">
        <w:rPr>
          <w:rFonts w:ascii="StobiSerif Regular" w:hAnsi="StobiSerif Regular" w:cs="Arial"/>
          <w:sz w:val="22"/>
          <w:szCs w:val="22"/>
          <w:lang w:val="en-US"/>
        </w:rPr>
        <w:softHyphen/>
        <w:t xml:space="preserve">company </w:t>
      </w:r>
      <w:r w:rsidR="00B60FFF" w:rsidRPr="003A554E">
        <w:rPr>
          <w:rFonts w:ascii="StobiSerif Regular" w:hAnsi="StobiSerif Regular" w:cs="Arial"/>
          <w:sz w:val="22"/>
          <w:szCs w:val="22"/>
          <w:lang w:val="en-US"/>
        </w:rPr>
        <w:softHyphen/>
      </w:r>
      <w:r w:rsidR="00B60FFF" w:rsidRPr="003A554E">
        <w:rPr>
          <w:rFonts w:ascii="StobiSerif Regular" w:hAnsi="StobiSerif Regular" w:cs="Arial"/>
          <w:color w:val="000000"/>
          <w:sz w:val="22"/>
          <w:szCs w:val="22"/>
          <w:lang w:val="en-US"/>
        </w:rPr>
        <w:t>will join the Center in accordance with the Law on Payment of Pensions and Pension Benefits from Fully Funded Pension Insurance and</w:t>
      </w:r>
    </w:p>
    <w:p w14:paraId="36C589EC" w14:textId="1014A490" w:rsidR="009A4CEC" w:rsidRPr="003A554E" w:rsidRDefault="002169D6" w:rsidP="00DD0AA8">
      <w:pPr>
        <w:tabs>
          <w:tab w:val="left" w:pos="90"/>
        </w:tabs>
        <w:ind w:firstLine="720"/>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n</w:t>
      </w:r>
      <w:r w:rsidR="00B60FFF" w:rsidRPr="003A554E">
        <w:rPr>
          <w:rFonts w:ascii="StobiSerif Regular" w:hAnsi="StobiSerif Regular" w:cs="Arial"/>
          <w:color w:val="000000"/>
          <w:sz w:val="22"/>
          <w:szCs w:val="22"/>
          <w:lang w:val="en-US"/>
        </w:rPr>
        <w:t>) other documents prescribed by the Agency.</w:t>
      </w:r>
    </w:p>
    <w:p w14:paraId="5348F8E7" w14:textId="0CB9A4D9"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The Agency shall issue a license for establishment of a new company for management of voluntary pension funds and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voluntary pension fund on the basis of the documents referred to in paragraph (5) of this Article and after fulfilling the conditions of this Law.</w:t>
      </w:r>
    </w:p>
    <w:p w14:paraId="2CC2C196" w14:textId="1B9442E1" w:rsidR="00C045BF" w:rsidRPr="003A554E" w:rsidRDefault="00217CCC" w:rsidP="00C045BF">
      <w:pPr>
        <w:tabs>
          <w:tab w:val="left" w:pos="90"/>
        </w:tabs>
        <w:ind w:firstLine="720"/>
        <w:jc w:val="both"/>
        <w:rPr>
          <w:rFonts w:ascii="StobiSerif Regular" w:hAnsi="StobiSerif Regular" w:cs="Arial"/>
          <w:sz w:val="22"/>
          <w:szCs w:val="22"/>
          <w:lang w:val="en-US" w:eastAsia="en-GB"/>
        </w:rPr>
      </w:pPr>
      <w:r w:rsidRPr="003A554E">
        <w:rPr>
          <w:rFonts w:ascii="StobiSerif Regular" w:hAnsi="StobiSerif Regular" w:cs="Arial"/>
          <w:color w:val="000000"/>
          <w:sz w:val="22"/>
          <w:szCs w:val="22"/>
          <w:lang w:val="en-US"/>
        </w:rPr>
        <w:t xml:space="preserve">(7) </w:t>
      </w:r>
      <w:r w:rsidR="00C045BF" w:rsidRPr="003A554E">
        <w:rPr>
          <w:rFonts w:ascii="StobiSerif Regular" w:hAnsi="StobiSerif Regular" w:cs="Arial"/>
          <w:color w:val="000000"/>
          <w:sz w:val="22"/>
          <w:szCs w:val="22"/>
          <w:lang w:val="en-US"/>
        </w:rPr>
        <w:t xml:space="preserve">After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00C045BF" w:rsidRPr="003A554E">
        <w:rPr>
          <w:rFonts w:ascii="StobiSerif Regular" w:hAnsi="StobiSerif Regular" w:cs="Arial"/>
          <w:color w:val="000000"/>
          <w:spacing w:val="-2"/>
          <w:sz w:val="22"/>
          <w:szCs w:val="22"/>
          <w:lang w:val="en-US"/>
        </w:rPr>
        <w:t xml:space="preserve"> for management of a voluntary pension fund becomes valid, the Agency shall register the voluntary pension fund in the </w:t>
      </w:r>
      <w:r w:rsidR="00C045BF" w:rsidRPr="003A554E">
        <w:rPr>
          <w:rFonts w:ascii="StobiSerif Regular" w:hAnsi="StobiSerif Regular" w:cs="Arial"/>
          <w:sz w:val="22"/>
          <w:szCs w:val="22"/>
          <w:lang w:val="en-US" w:eastAsia="en-GB"/>
        </w:rPr>
        <w:t>register of mandatory and voluntary pension funds and shall assign an identification number to it.</w:t>
      </w:r>
    </w:p>
    <w:p w14:paraId="51CE1EA6" w14:textId="77777777" w:rsidR="00217CCC" w:rsidRPr="003A554E" w:rsidRDefault="00217CCC" w:rsidP="00DD0AA8">
      <w:pPr>
        <w:tabs>
          <w:tab w:val="left" w:pos="90"/>
        </w:tabs>
        <w:ind w:firstLine="720"/>
        <w:jc w:val="both"/>
        <w:rPr>
          <w:rFonts w:ascii="StobiSerif Regular" w:hAnsi="StobiSerif Regular" w:cs="Arial"/>
          <w:sz w:val="22"/>
          <w:szCs w:val="22"/>
          <w:lang w:val="en-US" w:eastAsia="en-GB"/>
        </w:rPr>
      </w:pPr>
      <w:r w:rsidRPr="003A554E">
        <w:rPr>
          <w:rFonts w:ascii="StobiSerif Regular" w:hAnsi="StobiSerif Regular" w:cs="Arial"/>
          <w:sz w:val="22"/>
          <w:szCs w:val="22"/>
          <w:lang w:val="en-US" w:eastAsia="en-GB"/>
        </w:rPr>
        <w:t>(8) The registration of the voluntary pension fund in the register of mandatory and voluntary pension funds shall have legal effect towards third parties on the day following the day of registration in the register of mandatory and voluntary pension funds.</w:t>
      </w:r>
    </w:p>
    <w:p w14:paraId="6B7AA889" w14:textId="2ED2881B" w:rsidR="009A4CEC" w:rsidRPr="003A554E" w:rsidRDefault="009A4CEC" w:rsidP="00DD0AA8">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(9) The new company for management of voluntary pension funds </w:t>
      </w:r>
      <w:r w:rsidR="00C045BF"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the legal successor of the two companies for management of voluntary pension funds that founded it.</w:t>
      </w:r>
    </w:p>
    <w:p w14:paraId="5BA06EA1" w14:textId="77777777"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(10) The Agency shall more closely regulate the manner of merging the companies referred to in Article 47 of this Law and the pension funds referred to in Article 50 paragraph (1) of this Law.</w:t>
      </w:r>
    </w:p>
    <w:p w14:paraId="34C0EED4" w14:textId="77777777" w:rsidR="00CA3826" w:rsidRPr="003A554E" w:rsidRDefault="00CA3826" w:rsidP="00DD0AA8">
      <w:pPr>
        <w:pStyle w:val="ListNumber"/>
        <w:tabs>
          <w:tab w:val="clear" w:pos="360"/>
          <w:tab w:val="left" w:pos="90"/>
        </w:tabs>
        <w:ind w:left="0" w:firstLine="720"/>
        <w:jc w:val="both"/>
        <w:rPr>
          <w:rFonts w:ascii="StobiSerif Regular" w:hAnsi="StobiSerif Regular" w:cs="Arial"/>
          <w:sz w:val="22"/>
          <w:szCs w:val="22"/>
          <w:lang w:val="en-US"/>
        </w:rPr>
      </w:pPr>
    </w:p>
    <w:p w14:paraId="68971AC6"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49</w:t>
      </w:r>
    </w:p>
    <w:p w14:paraId="07EAFD04" w14:textId="41AED966" w:rsidR="009A4CEC" w:rsidRPr="003A554E" w:rsidRDefault="009A4CEC" w:rsidP="00DD0AA8">
      <w:pPr>
        <w:pStyle w:val="ListNumber"/>
        <w:tabs>
          <w:tab w:val="clear" w:pos="360"/>
          <w:tab w:val="left" w:pos="90"/>
        </w:tabs>
        <w:ind w:left="0" w:firstLine="720"/>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The Agency may reject a request for merger of </w:t>
      </w:r>
      <w:r w:rsidR="00C045BF" w:rsidRPr="003A554E">
        <w:rPr>
          <w:rFonts w:ascii="StobiSerif Regular" w:hAnsi="StobiSerif Regular" w:cs="Arial"/>
          <w:color w:val="000000"/>
          <w:sz w:val="22"/>
          <w:szCs w:val="22"/>
          <w:lang w:val="en-US"/>
        </w:rPr>
        <w:t xml:space="preserve">companies for management of </w:t>
      </w:r>
      <w:r w:rsidRPr="003A554E">
        <w:rPr>
          <w:rFonts w:ascii="StobiSerif Regular" w:hAnsi="StobiSerif Regular" w:cs="Arial"/>
          <w:sz w:val="22"/>
          <w:szCs w:val="22"/>
          <w:lang w:val="en-US"/>
        </w:rPr>
        <w:t>voluntary pension fund</w:t>
      </w:r>
      <w:r w:rsidR="00C045B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w:t>
      </w:r>
      <w:r w:rsidRPr="003A554E">
        <w:rPr>
          <w:rFonts w:ascii="StobiSerif Regular" w:hAnsi="StobiSerif Regular" w:cs="Arial"/>
          <w:color w:val="000000"/>
          <w:sz w:val="22"/>
          <w:szCs w:val="22"/>
          <w:lang w:val="en-US"/>
        </w:rPr>
        <w:t>if:</w:t>
      </w:r>
    </w:p>
    <w:p w14:paraId="5CF9492F" w14:textId="77777777" w:rsidR="009A4CEC" w:rsidRPr="003A554E" w:rsidRDefault="009A4CEC" w:rsidP="00CA3826">
      <w:pPr>
        <w:pStyle w:val="CMSHeadL3"/>
        <w:numPr>
          <w:ilvl w:val="2"/>
          <w:numId w:val="0"/>
        </w:numPr>
        <w:tabs>
          <w:tab w:val="left" w:pos="90"/>
        </w:tabs>
        <w:spacing w:after="0"/>
        <w:ind w:firstLine="720"/>
        <w:jc w:val="both"/>
        <w:rPr>
          <w:rFonts w:ascii="StobiSerif Regular" w:hAnsi="StobiSerif Regular" w:cs="Arial"/>
          <w:color w:val="000000"/>
          <w:szCs w:val="22"/>
          <w:lang w:val="en-US"/>
        </w:rPr>
      </w:pPr>
      <w:r w:rsidRPr="003A554E">
        <w:rPr>
          <w:rFonts w:ascii="StobiSerif Regular" w:hAnsi="StobiSerif Regular" w:cs="Arial"/>
          <w:color w:val="000000"/>
          <w:szCs w:val="22"/>
          <w:lang w:val="en-US"/>
        </w:rPr>
        <w:t>a) the request with the documentation does not meet the requirements of this Law;</w:t>
      </w:r>
    </w:p>
    <w:p w14:paraId="62797BE5" w14:textId="22EFC9B5" w:rsidR="009A4CEC" w:rsidRPr="003A554E" w:rsidRDefault="009A4CEC" w:rsidP="00CA3826">
      <w:pPr>
        <w:pStyle w:val="CMSHeadL3"/>
        <w:numPr>
          <w:ilvl w:val="2"/>
          <w:numId w:val="0"/>
        </w:numPr>
        <w:tabs>
          <w:tab w:val="left" w:pos="90"/>
        </w:tabs>
        <w:spacing w:after="0"/>
        <w:ind w:firstLine="720"/>
        <w:jc w:val="both"/>
        <w:rPr>
          <w:rFonts w:ascii="StobiSerif Regular" w:hAnsi="StobiSerif Regular" w:cs="Arial"/>
          <w:color w:val="000000"/>
          <w:szCs w:val="22"/>
          <w:lang w:val="en-US"/>
        </w:rPr>
      </w:pPr>
      <w:r w:rsidRPr="003A554E">
        <w:rPr>
          <w:rFonts w:ascii="StobiSerif Regular" w:hAnsi="StobiSerif Regular" w:cs="Arial"/>
          <w:szCs w:val="22"/>
          <w:lang w:val="en-US"/>
        </w:rPr>
        <w:t xml:space="preserve">b) the documents attached to the </w:t>
      </w:r>
      <w:r w:rsidR="00DD2EE1" w:rsidRPr="003A554E">
        <w:rPr>
          <w:rFonts w:ascii="StobiSerif Regular" w:hAnsi="StobiSerif Regular" w:cs="Arial"/>
          <w:szCs w:val="22"/>
          <w:lang w:val="en-US"/>
        </w:rPr>
        <w:t>request</w:t>
      </w:r>
      <w:r w:rsidRPr="003A554E">
        <w:rPr>
          <w:rFonts w:ascii="StobiSerif Regular" w:hAnsi="StobiSerif Regular" w:cs="Arial"/>
          <w:szCs w:val="22"/>
          <w:lang w:val="en-US"/>
        </w:rPr>
        <w:t xml:space="preserve"> or other information indicate that any of the companies that </w:t>
      </w:r>
      <w:r w:rsidR="00DD2EE1" w:rsidRPr="003A554E">
        <w:rPr>
          <w:rFonts w:ascii="StobiSerif Regular" w:hAnsi="StobiSerif Regular" w:cs="Arial"/>
          <w:szCs w:val="22"/>
          <w:lang w:val="en-US"/>
        </w:rPr>
        <w:t>are</w:t>
      </w:r>
      <w:r w:rsidRPr="003A554E">
        <w:rPr>
          <w:rFonts w:ascii="StobiSerif Regular" w:hAnsi="StobiSerif Regular" w:cs="Arial"/>
          <w:szCs w:val="22"/>
          <w:lang w:val="en-US"/>
        </w:rPr>
        <w:t xml:space="preserve"> merged in the period of five years before the submission of the </w:t>
      </w:r>
      <w:r w:rsidR="00DD2EE1" w:rsidRPr="003A554E">
        <w:rPr>
          <w:rFonts w:ascii="StobiSerif Regular" w:hAnsi="StobiSerif Regular" w:cs="Arial"/>
          <w:szCs w:val="22"/>
          <w:lang w:val="en-US"/>
        </w:rPr>
        <w:t>request</w:t>
      </w:r>
      <w:r w:rsidRPr="003A554E">
        <w:rPr>
          <w:rFonts w:ascii="StobiSerif Regular" w:hAnsi="StobiSerif Regular" w:cs="Arial"/>
          <w:szCs w:val="22"/>
          <w:lang w:val="en-US"/>
        </w:rPr>
        <w:t xml:space="preserve"> ha</w:t>
      </w:r>
      <w:r w:rsidR="00DD2EE1" w:rsidRPr="003A554E">
        <w:rPr>
          <w:rFonts w:ascii="StobiSerif Regular" w:hAnsi="StobiSerif Regular" w:cs="Arial"/>
          <w:szCs w:val="22"/>
          <w:lang w:val="en-US"/>
        </w:rPr>
        <w:t>ve</w:t>
      </w:r>
      <w:r w:rsidRPr="003A554E">
        <w:rPr>
          <w:rFonts w:ascii="StobiSerif Regular" w:hAnsi="StobiSerif Regular" w:cs="Arial"/>
          <w:szCs w:val="22"/>
          <w:lang w:val="en-US"/>
        </w:rPr>
        <w:t xml:space="preserve"> arrears on the basis of unpaid taxes and social security contributions</w:t>
      </w:r>
      <w:r w:rsidRPr="003A554E">
        <w:rPr>
          <w:rFonts w:ascii="StobiSerif Regular" w:hAnsi="StobiSerif Regular" w:cs="Arial"/>
          <w:color w:val="000000"/>
          <w:szCs w:val="22"/>
          <w:lang w:val="en-US"/>
        </w:rPr>
        <w:t>;</w:t>
      </w:r>
    </w:p>
    <w:p w14:paraId="6992E8A4" w14:textId="77777777" w:rsidR="009A4CEC" w:rsidRPr="003A554E" w:rsidRDefault="009A4CEC" w:rsidP="00CA3826">
      <w:pPr>
        <w:pStyle w:val="CMSHeadL3"/>
        <w:numPr>
          <w:ilvl w:val="0"/>
          <w:numId w:val="0"/>
        </w:numPr>
        <w:tabs>
          <w:tab w:val="left" w:pos="90"/>
        </w:tabs>
        <w:spacing w:after="0"/>
        <w:ind w:firstLine="720"/>
        <w:rPr>
          <w:rFonts w:ascii="StobiSerif Regular" w:hAnsi="StobiSerif Regular" w:cs="Arial"/>
          <w:szCs w:val="22"/>
          <w:lang w:val="en-US"/>
        </w:rPr>
      </w:pPr>
      <w:r w:rsidRPr="003A554E">
        <w:rPr>
          <w:rFonts w:ascii="StobiSerif Regular" w:hAnsi="StobiSerif Regular" w:cs="Arial"/>
          <w:szCs w:val="22"/>
          <w:lang w:val="en-US"/>
        </w:rPr>
        <w:t>c) the shares of any of the companies originate from a loan, credit or are encumbered in any way;</w:t>
      </w:r>
    </w:p>
    <w:p w14:paraId="43F3BD5C" w14:textId="17039B2A" w:rsidR="009A4CEC" w:rsidRPr="003A554E" w:rsidRDefault="009A4CEC" w:rsidP="00CA3826">
      <w:pPr>
        <w:pStyle w:val="CMSHeadL3"/>
        <w:numPr>
          <w:ilvl w:val="2"/>
          <w:numId w:val="0"/>
        </w:numPr>
        <w:tabs>
          <w:tab w:val="num" w:pos="0"/>
          <w:tab w:val="left" w:pos="90"/>
        </w:tabs>
        <w:spacing w:after="0"/>
        <w:ind w:firstLine="720"/>
        <w:jc w:val="both"/>
        <w:rPr>
          <w:rFonts w:ascii="StobiSerif Regular" w:hAnsi="StobiSerif Regular" w:cs="Arial"/>
          <w:szCs w:val="22"/>
          <w:lang w:val="en-US"/>
        </w:rPr>
      </w:pPr>
      <w:r w:rsidRPr="003A554E">
        <w:rPr>
          <w:rFonts w:ascii="StobiSerif Regular" w:hAnsi="StobiSerif Regular" w:cs="Arial"/>
          <w:szCs w:val="22"/>
          <w:lang w:val="en-US"/>
        </w:rPr>
        <w:t xml:space="preserve">d) the business activities of the applicants do not guarantee that the new company and the pension funds it will manage will be managed in the best interest of the members </w:t>
      </w:r>
      <w:r w:rsidR="00CA3826" w:rsidRPr="003A554E">
        <w:rPr>
          <w:rFonts w:ascii="StobiSerif Regular" w:hAnsi="StobiSerif Regular" w:cs="Arial"/>
          <w:szCs w:val="22"/>
          <w:lang w:val="en-US"/>
        </w:rPr>
        <w:t>and the retired members; and</w:t>
      </w:r>
    </w:p>
    <w:p w14:paraId="78B44DD5" w14:textId="77777777" w:rsidR="009A4CEC" w:rsidRPr="003A554E" w:rsidRDefault="009A4CEC" w:rsidP="00CA3826">
      <w:pPr>
        <w:pStyle w:val="CMSHeadL3"/>
        <w:numPr>
          <w:ilvl w:val="2"/>
          <w:numId w:val="0"/>
        </w:numPr>
        <w:tabs>
          <w:tab w:val="num" w:pos="0"/>
          <w:tab w:val="left" w:pos="90"/>
        </w:tabs>
        <w:spacing w:after="0"/>
        <w:ind w:firstLine="720"/>
        <w:jc w:val="both"/>
        <w:rPr>
          <w:rFonts w:ascii="StobiSerif Regular" w:hAnsi="StobiSerif Regular" w:cs="Arial"/>
          <w:color w:val="000000"/>
          <w:szCs w:val="22"/>
          <w:lang w:val="en-US"/>
        </w:rPr>
      </w:pPr>
      <w:r w:rsidRPr="003A554E">
        <w:rPr>
          <w:rFonts w:ascii="StobiSerif Regular" w:hAnsi="StobiSerif Regular" w:cs="Arial"/>
          <w:color w:val="000000"/>
          <w:szCs w:val="22"/>
          <w:lang w:val="en-US"/>
        </w:rPr>
        <w:t xml:space="preserve">e) the merger endangers the interests of the members </w:t>
      </w:r>
      <w:r w:rsidR="00CA3826" w:rsidRPr="003A554E">
        <w:rPr>
          <w:rFonts w:ascii="StobiSerif Regular" w:hAnsi="StobiSerif Regular" w:cs="Arial"/>
          <w:szCs w:val="22"/>
          <w:lang w:val="en-US"/>
        </w:rPr>
        <w:t xml:space="preserve">and the retired members </w:t>
      </w:r>
      <w:r w:rsidRPr="003A554E">
        <w:rPr>
          <w:rFonts w:ascii="StobiSerif Regular" w:hAnsi="StobiSerif Regular" w:cs="Arial"/>
          <w:color w:val="000000"/>
          <w:szCs w:val="22"/>
          <w:lang w:val="en-US"/>
        </w:rPr>
        <w:t>of the pension funds or other public interest.</w:t>
      </w:r>
    </w:p>
    <w:p w14:paraId="381AD54C" w14:textId="77777777" w:rsidR="00852E5B" w:rsidRPr="003A554E" w:rsidRDefault="00852E5B" w:rsidP="00CA3826">
      <w:pPr>
        <w:pStyle w:val="CMSHeadL3"/>
        <w:numPr>
          <w:ilvl w:val="2"/>
          <w:numId w:val="0"/>
        </w:numPr>
        <w:tabs>
          <w:tab w:val="num" w:pos="0"/>
          <w:tab w:val="left" w:pos="90"/>
        </w:tabs>
        <w:spacing w:after="0"/>
        <w:ind w:firstLine="720"/>
        <w:jc w:val="both"/>
        <w:rPr>
          <w:rFonts w:ascii="StobiSerif Regular" w:hAnsi="StobiSerif Regular" w:cs="Arial"/>
          <w:color w:val="000000"/>
          <w:szCs w:val="22"/>
          <w:lang w:val="en-US"/>
        </w:rPr>
      </w:pPr>
    </w:p>
    <w:p w14:paraId="78759441"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Article 50</w:t>
      </w:r>
    </w:p>
    <w:p w14:paraId="51C58509" w14:textId="77777777"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voluntary pension funds shall be merged at the same time with the companies that managed those pension funds and a voluntary pension fund shall be established.</w:t>
      </w:r>
    </w:p>
    <w:p w14:paraId="218D9B30" w14:textId="77777777"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After the merger of the pension funds referred to in paragraph (1) of this Article, the new voluntary pension fund shall take over the rights and obligations from the merged pension funds.</w:t>
      </w:r>
    </w:p>
    <w:p w14:paraId="50875003" w14:textId="77777777" w:rsidR="00852E5B" w:rsidRPr="003A554E" w:rsidRDefault="00852E5B" w:rsidP="00DD0AA8">
      <w:pPr>
        <w:pStyle w:val="ListNumber"/>
        <w:tabs>
          <w:tab w:val="clear" w:pos="360"/>
          <w:tab w:val="left" w:pos="90"/>
        </w:tabs>
        <w:ind w:left="0" w:firstLine="720"/>
        <w:jc w:val="both"/>
        <w:rPr>
          <w:rFonts w:ascii="StobiSerif Regular" w:hAnsi="StobiSerif Regular" w:cs="Arial"/>
          <w:sz w:val="22"/>
          <w:szCs w:val="22"/>
          <w:lang w:val="en-US"/>
        </w:rPr>
      </w:pPr>
    </w:p>
    <w:p w14:paraId="7215592E"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51</w:t>
      </w:r>
    </w:p>
    <w:p w14:paraId="380B2E9A" w14:textId="32873280"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Prior to the merger of the companies referred to in Article 47 of this Law, the companies shall notify all members, </w:t>
      </w:r>
      <w:r w:rsidR="00852E5B" w:rsidRPr="003A554E">
        <w:rPr>
          <w:rFonts w:ascii="StobiSerif Regular" w:hAnsi="StobiSerif Regular" w:cs="Arial"/>
          <w:sz w:val="22"/>
          <w:szCs w:val="22"/>
          <w:lang w:val="en-US"/>
        </w:rPr>
        <w:t xml:space="preserve">retired members </w:t>
      </w:r>
      <w:r w:rsidRPr="003A554E">
        <w:rPr>
          <w:rFonts w:ascii="StobiSerif Regular" w:hAnsi="StobiSerif Regular" w:cs="Arial"/>
          <w:sz w:val="22"/>
          <w:szCs w:val="22"/>
          <w:lang w:val="en-US"/>
        </w:rPr>
        <w:t xml:space="preserve">and insurers in writing of the merger decision. After the merger, the new company for management of voluntary pension funds </w:t>
      </w:r>
      <w:r w:rsidR="0032670E" w:rsidRPr="003A554E">
        <w:rPr>
          <w:rFonts w:ascii="StobiSerif Regular" w:hAnsi="StobiSerif Regular" w:cs="Arial"/>
          <w:sz w:val="22"/>
          <w:szCs w:val="22"/>
          <w:lang w:val="en-US"/>
        </w:rPr>
        <w:t xml:space="preserve">shall notify </w:t>
      </w:r>
      <w:r w:rsidRPr="003A554E">
        <w:rPr>
          <w:rFonts w:ascii="StobiSerif Regular" w:hAnsi="StobiSerif Regular" w:cs="Arial"/>
          <w:sz w:val="22"/>
          <w:szCs w:val="22"/>
          <w:lang w:val="en-US"/>
        </w:rPr>
        <w:t xml:space="preserve">all members, </w:t>
      </w:r>
      <w:r w:rsidR="00852E5B" w:rsidRPr="003A554E">
        <w:rPr>
          <w:rFonts w:ascii="StobiSerif Regular" w:hAnsi="StobiSerif Regular" w:cs="Arial"/>
          <w:sz w:val="22"/>
          <w:szCs w:val="22"/>
          <w:lang w:val="en-US"/>
        </w:rPr>
        <w:t xml:space="preserve">retired members and insurers about the name of the new company, the name of the new pension fund and </w:t>
      </w:r>
      <w:r w:rsidR="0032670E" w:rsidRPr="003A554E">
        <w:rPr>
          <w:rFonts w:ascii="StobiSerif Regular" w:hAnsi="StobiSerif Regular" w:cs="Arial"/>
          <w:sz w:val="22"/>
          <w:szCs w:val="22"/>
          <w:lang w:val="en-US"/>
        </w:rPr>
        <w:t xml:space="preserve">shall </w:t>
      </w:r>
      <w:r w:rsidR="00852E5B" w:rsidRPr="003A554E">
        <w:rPr>
          <w:rFonts w:ascii="StobiSerif Regular" w:hAnsi="StobiSerif Regular" w:cs="Arial"/>
          <w:sz w:val="22"/>
          <w:szCs w:val="22"/>
          <w:lang w:val="en-US"/>
        </w:rPr>
        <w:t>submit a copy of the information prospectus, the statute of the new company and the statute of the new pension fund.</w:t>
      </w:r>
    </w:p>
    <w:p w14:paraId="20078B36" w14:textId="77777777" w:rsidR="00E60703" w:rsidRPr="003A554E" w:rsidRDefault="00E60703" w:rsidP="00DD0AA8">
      <w:pPr>
        <w:pStyle w:val="ListNumber"/>
        <w:tabs>
          <w:tab w:val="clear" w:pos="360"/>
          <w:tab w:val="left" w:pos="90"/>
        </w:tabs>
        <w:ind w:left="0" w:firstLine="720"/>
        <w:jc w:val="both"/>
        <w:rPr>
          <w:rFonts w:ascii="StobiSerif Regular" w:hAnsi="StobiSerif Regular" w:cs="Arial"/>
          <w:sz w:val="22"/>
          <w:szCs w:val="22"/>
          <w:lang w:val="en-US"/>
        </w:rPr>
      </w:pPr>
    </w:p>
    <w:p w14:paraId="5C74521C" w14:textId="77777777" w:rsidR="009A4CEC" w:rsidRPr="003A554E" w:rsidRDefault="009A4CEC" w:rsidP="00DD0AA8">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52</w:t>
      </w:r>
    </w:p>
    <w:p w14:paraId="757EDE8D" w14:textId="353E8021"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company for management of voluntary pension funds may </w:t>
      </w:r>
      <w:r w:rsidR="0032670E" w:rsidRPr="003A554E">
        <w:rPr>
          <w:rFonts w:ascii="StobiSerif Regular" w:hAnsi="StobiSerif Regular" w:cs="Arial"/>
          <w:sz w:val="22"/>
          <w:szCs w:val="22"/>
          <w:lang w:val="en-US"/>
        </w:rPr>
        <w:t>merge</w:t>
      </w:r>
      <w:r w:rsidRPr="003A554E">
        <w:rPr>
          <w:rFonts w:ascii="StobiSerif Regular" w:hAnsi="StobiSerif Regular" w:cs="Arial"/>
          <w:sz w:val="22"/>
          <w:szCs w:val="22"/>
          <w:lang w:val="en-US"/>
        </w:rPr>
        <w:t xml:space="preserve"> only </w:t>
      </w:r>
      <w:r w:rsidR="0032670E" w:rsidRPr="003A554E">
        <w:rPr>
          <w:rFonts w:ascii="StobiSerif Regular" w:hAnsi="StobiSerif Regular" w:cs="Arial"/>
          <w:sz w:val="22"/>
          <w:szCs w:val="22"/>
          <w:lang w:val="en-US"/>
        </w:rPr>
        <w:t>with</w:t>
      </w:r>
      <w:r w:rsidRPr="003A554E">
        <w:rPr>
          <w:rFonts w:ascii="StobiSerif Regular" w:hAnsi="StobiSerif Regular" w:cs="Arial"/>
          <w:sz w:val="22"/>
          <w:szCs w:val="22"/>
          <w:lang w:val="en-US"/>
        </w:rPr>
        <w:t xml:space="preserve"> a company for management of voluntary pension funds.</w:t>
      </w:r>
    </w:p>
    <w:p w14:paraId="1F2CB405" w14:textId="77777777"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In case of merger of one company with another from paragraph (1) of this Article, the voluntary pension fund managed by the merging company shall be merged with the voluntary pension fund managed by the merging company.</w:t>
      </w:r>
    </w:p>
    <w:p w14:paraId="1102F3C5" w14:textId="5F28623C" w:rsidR="009A4CEC" w:rsidRPr="003A554E" w:rsidRDefault="009A4CEC" w:rsidP="00DD0AA8">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Before </w:t>
      </w:r>
      <w:r w:rsidR="0032670E" w:rsidRPr="003A554E">
        <w:rPr>
          <w:rFonts w:ascii="StobiSerif Regular" w:hAnsi="StobiSerif Regular" w:cs="Arial"/>
          <w:sz w:val="22"/>
          <w:szCs w:val="22"/>
          <w:lang w:val="en-US"/>
        </w:rPr>
        <w:t>merging</w:t>
      </w:r>
      <w:r w:rsidRPr="003A554E">
        <w:rPr>
          <w:rFonts w:ascii="StobiSerif Regular" w:hAnsi="StobiSerif Regular" w:cs="Arial"/>
          <w:sz w:val="22"/>
          <w:szCs w:val="22"/>
          <w:lang w:val="en-US"/>
        </w:rPr>
        <w:t xml:space="preserve"> the voluntary pension funds, the company to which the </w:t>
      </w:r>
      <w:r w:rsidR="00B16062" w:rsidRPr="003A554E">
        <w:rPr>
          <w:rFonts w:ascii="StobiSerif Regular" w:hAnsi="StobiSerif Regular" w:cs="Arial"/>
          <w:sz w:val="22"/>
          <w:szCs w:val="22"/>
          <w:lang w:val="en-US"/>
        </w:rPr>
        <w:t xml:space="preserve">merger </w:t>
      </w:r>
      <w:r w:rsidRPr="003A554E">
        <w:rPr>
          <w:rFonts w:ascii="StobiSerif Regular" w:hAnsi="StobiSerif Regular" w:cs="Arial"/>
          <w:sz w:val="22"/>
          <w:szCs w:val="22"/>
          <w:lang w:val="en-US"/>
        </w:rPr>
        <w:t xml:space="preserve">is performed shall notify in writing all members, </w:t>
      </w:r>
      <w:r w:rsidR="00E60703" w:rsidRPr="003A554E">
        <w:rPr>
          <w:rFonts w:ascii="StobiSerif Regular" w:hAnsi="StobiSerif Regular" w:cs="Arial"/>
          <w:sz w:val="22"/>
          <w:szCs w:val="22"/>
          <w:lang w:val="en-US"/>
        </w:rPr>
        <w:t xml:space="preserve">retired members </w:t>
      </w:r>
      <w:r w:rsidRPr="003A554E">
        <w:rPr>
          <w:rFonts w:ascii="StobiSerif Regular" w:hAnsi="StobiSerif Regular" w:cs="Arial"/>
          <w:sz w:val="22"/>
          <w:szCs w:val="22"/>
          <w:lang w:val="en-US"/>
        </w:rPr>
        <w:t>and insurers.</w:t>
      </w:r>
    </w:p>
    <w:p w14:paraId="394E78C6" w14:textId="28890980"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By </w:t>
      </w:r>
      <w:r w:rsidR="00B16062" w:rsidRPr="003A554E">
        <w:rPr>
          <w:rFonts w:ascii="StobiSerif Regular" w:hAnsi="StobiSerif Regular" w:cs="Arial"/>
          <w:sz w:val="22"/>
          <w:szCs w:val="22"/>
          <w:lang w:val="en-US"/>
        </w:rPr>
        <w:t>merging</w:t>
      </w:r>
      <w:r w:rsidRPr="003A554E">
        <w:rPr>
          <w:rFonts w:ascii="StobiSerif Regular" w:hAnsi="StobiSerif Regular" w:cs="Arial"/>
          <w:sz w:val="22"/>
          <w:szCs w:val="22"/>
          <w:lang w:val="en-US"/>
        </w:rPr>
        <w:t xml:space="preserve"> the voluntary pension fund</w:t>
      </w:r>
      <w:r w:rsidR="00B16062"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to each other, the members </w:t>
      </w:r>
      <w:r w:rsidR="00043A2B" w:rsidRPr="003A554E">
        <w:rPr>
          <w:rFonts w:ascii="StobiSerif Regular" w:hAnsi="StobiSerif Regular" w:cs="Arial"/>
          <w:sz w:val="22"/>
          <w:szCs w:val="22"/>
          <w:lang w:val="en-US"/>
        </w:rPr>
        <w:t>and the retired members</w:t>
      </w:r>
      <w:r w:rsidRPr="003A554E">
        <w:rPr>
          <w:rFonts w:ascii="StobiSerif Regular" w:hAnsi="StobiSerif Regular" w:cs="Arial"/>
          <w:sz w:val="22"/>
          <w:szCs w:val="22"/>
          <w:lang w:val="en-US"/>
        </w:rPr>
        <w:t xml:space="preserve">, the voluntary individual accounts and the professional accounts from the pension fund that is being </w:t>
      </w:r>
      <w:r w:rsidR="00B16062" w:rsidRPr="003A554E">
        <w:rPr>
          <w:rFonts w:ascii="StobiSerif Regular" w:hAnsi="StobiSerif Regular" w:cs="Arial"/>
          <w:sz w:val="22"/>
          <w:szCs w:val="22"/>
          <w:lang w:val="en-US"/>
        </w:rPr>
        <w:t>merged</w:t>
      </w:r>
      <w:r w:rsidRPr="003A554E">
        <w:rPr>
          <w:rFonts w:ascii="StobiSerif Regular" w:hAnsi="StobiSerif Regular" w:cs="Arial"/>
          <w:sz w:val="22"/>
          <w:szCs w:val="22"/>
          <w:lang w:val="en-US"/>
        </w:rPr>
        <w:t xml:space="preserve"> shall be transferred to the pension fund to which they are </w:t>
      </w:r>
      <w:r w:rsidR="00B16062" w:rsidRPr="003A554E">
        <w:rPr>
          <w:rFonts w:ascii="StobiSerif Regular" w:hAnsi="StobiSerif Regular" w:cs="Arial"/>
          <w:sz w:val="22"/>
          <w:szCs w:val="22"/>
          <w:lang w:val="en-US"/>
        </w:rPr>
        <w:t>merging</w:t>
      </w:r>
      <w:r w:rsidRPr="003A554E">
        <w:rPr>
          <w:rFonts w:ascii="StobiSerif Regular" w:hAnsi="StobiSerif Regular" w:cs="Arial"/>
          <w:sz w:val="22"/>
          <w:szCs w:val="22"/>
          <w:lang w:val="en-US"/>
        </w:rPr>
        <w:t>.</w:t>
      </w:r>
    </w:p>
    <w:p w14:paraId="127C2437" w14:textId="2383399B" w:rsidR="009A4CEC" w:rsidRPr="003A554E" w:rsidRDefault="00E60703" w:rsidP="00101900">
      <w:pPr>
        <w:pStyle w:val="BodyText21"/>
        <w:keepNext/>
        <w:tabs>
          <w:tab w:val="clear" w:pos="720"/>
          <w:tab w:val="left" w:pos="0"/>
          <w:tab w:val="left" w:pos="90"/>
        </w:tabs>
        <w:spacing w:line="240" w:lineRule="auto"/>
        <w:ind w:left="0" w:firstLine="0"/>
        <w:rPr>
          <w:rFonts w:ascii="StobiSerif Regular" w:hAnsi="StobiSerif Regular" w:cs="Arial"/>
          <w:sz w:val="22"/>
          <w:szCs w:val="22"/>
          <w:lang w:val="en-US"/>
        </w:rPr>
      </w:pP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ab/>
        <w:t xml:space="preserve">(5) The Agency shall prescribe in more detail the manner of </w:t>
      </w:r>
      <w:r w:rsidR="00B16062" w:rsidRPr="003A554E">
        <w:rPr>
          <w:rFonts w:ascii="StobiSerif Regular" w:hAnsi="StobiSerif Regular" w:cs="Arial"/>
          <w:sz w:val="22"/>
          <w:szCs w:val="22"/>
          <w:lang w:val="en-US"/>
        </w:rPr>
        <w:t>merging</w:t>
      </w:r>
      <w:r w:rsidR="009A4CEC" w:rsidRPr="003A554E">
        <w:rPr>
          <w:rFonts w:ascii="StobiSerif Regular" w:hAnsi="StobiSerif Regular" w:cs="Arial"/>
          <w:sz w:val="22"/>
          <w:szCs w:val="22"/>
          <w:lang w:val="en-US"/>
        </w:rPr>
        <w:t xml:space="preserve"> the companies and the pension funds referred to in this Article.</w:t>
      </w:r>
    </w:p>
    <w:p w14:paraId="3F86151E" w14:textId="77777777" w:rsidR="00101900" w:rsidRPr="003A554E" w:rsidRDefault="00101900" w:rsidP="00101900">
      <w:pPr>
        <w:pStyle w:val="Heading1"/>
        <w:numPr>
          <w:ilvl w:val="0"/>
          <w:numId w:val="0"/>
        </w:numPr>
        <w:tabs>
          <w:tab w:val="left" w:pos="90"/>
        </w:tabs>
        <w:spacing w:after="0"/>
        <w:rPr>
          <w:rFonts w:ascii="StobiSerif Regular" w:hAnsi="StobiSerif Regular" w:cs="Arial"/>
          <w:sz w:val="22"/>
          <w:szCs w:val="22"/>
          <w:lang w:val="en-US"/>
        </w:rPr>
      </w:pPr>
      <w:bookmarkStart w:id="9" w:name="_Toc172340023"/>
    </w:p>
    <w:p w14:paraId="15E4F026" w14:textId="77777777" w:rsidR="00101900" w:rsidRPr="003A554E" w:rsidRDefault="00101900" w:rsidP="00101900">
      <w:pPr>
        <w:pStyle w:val="Heading1"/>
        <w:numPr>
          <w:ilvl w:val="0"/>
          <w:numId w:val="0"/>
        </w:numPr>
        <w:tabs>
          <w:tab w:val="left" w:pos="90"/>
        </w:tabs>
        <w:spacing w:after="0"/>
        <w:rPr>
          <w:rFonts w:ascii="StobiSerif Regular" w:hAnsi="StobiSerif Regular" w:cs="Arial"/>
          <w:sz w:val="22"/>
          <w:szCs w:val="22"/>
          <w:lang w:val="en-US"/>
        </w:rPr>
      </w:pPr>
    </w:p>
    <w:p w14:paraId="0ADDA9E4" w14:textId="77777777" w:rsidR="009A4CEC" w:rsidRPr="003A554E" w:rsidRDefault="009A4CEC" w:rsidP="00101900">
      <w:pPr>
        <w:pStyle w:val="Heading1"/>
        <w:numPr>
          <w:ilvl w:val="0"/>
          <w:numId w:val="0"/>
        </w:numPr>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 xml:space="preserve">CHAPTER 5 </w:t>
      </w:r>
      <w:r w:rsidRPr="003A554E">
        <w:rPr>
          <w:rFonts w:ascii="StobiSerif Regular" w:hAnsi="StobiSerif Regular" w:cs="Arial"/>
          <w:sz w:val="22"/>
          <w:szCs w:val="22"/>
          <w:lang w:val="en-US"/>
        </w:rPr>
        <w:br/>
      </w:r>
      <w:bookmarkEnd w:id="9"/>
      <w:r w:rsidRPr="003A554E">
        <w:rPr>
          <w:rFonts w:ascii="StobiSerif Regular" w:hAnsi="StobiSerif Regular" w:cs="Arial"/>
          <w:sz w:val="22"/>
          <w:szCs w:val="22"/>
          <w:lang w:val="en-US"/>
        </w:rPr>
        <w:t>ESTABLISHMENT OF A COMPANY FOR MANAGEMENT OF MANDATORY AND VOLUNTARY PENSION FUNDS</w:t>
      </w:r>
    </w:p>
    <w:p w14:paraId="74CB3943" w14:textId="77777777" w:rsidR="00101900" w:rsidRPr="003A554E" w:rsidRDefault="00101900" w:rsidP="00101900">
      <w:pPr>
        <w:pStyle w:val="Heading2"/>
        <w:numPr>
          <w:ilvl w:val="0"/>
          <w:numId w:val="0"/>
        </w:numPr>
        <w:ind w:left="5040"/>
        <w:rPr>
          <w:lang w:val="en-US"/>
        </w:rPr>
      </w:pPr>
    </w:p>
    <w:p w14:paraId="3360AA57" w14:textId="77777777" w:rsidR="009A4CEC" w:rsidRPr="003A554E" w:rsidRDefault="009A4CEC" w:rsidP="00101900">
      <w:pPr>
        <w:tabs>
          <w:tab w:val="left" w:pos="90"/>
        </w:tabs>
        <w:suppressAutoHyphen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53</w:t>
      </w:r>
    </w:p>
    <w:p w14:paraId="1E738DC5" w14:textId="737667BE" w:rsidR="009A4CEC" w:rsidRPr="003A554E" w:rsidRDefault="009A4CEC" w:rsidP="00101900">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(1) A company for manag</w:t>
      </w:r>
      <w:r w:rsidR="008E28C2" w:rsidRPr="003A554E">
        <w:rPr>
          <w:rFonts w:ascii="StobiSerif Regular" w:hAnsi="StobiSerif Regular" w:cs="Arial"/>
          <w:sz w:val="22"/>
          <w:szCs w:val="22"/>
          <w:lang w:val="en-US"/>
        </w:rPr>
        <w:t>ement of</w:t>
      </w:r>
      <w:r w:rsidRPr="003A554E">
        <w:rPr>
          <w:rFonts w:ascii="StobiSerif Regular" w:hAnsi="StobiSerif Regular" w:cs="Arial"/>
          <w:sz w:val="22"/>
          <w:szCs w:val="22"/>
          <w:lang w:val="en-US"/>
        </w:rPr>
        <w:t xml:space="preserve"> mandatory and voluntary pension funds shall be established on the basis of a license</w:t>
      </w:r>
      <w:r w:rsidR="008E28C2" w:rsidRPr="003A554E">
        <w:rPr>
          <w:rFonts w:ascii="StobiSerif Regular" w:hAnsi="StobiSerif Regular" w:cs="Arial"/>
          <w:sz w:val="22"/>
          <w:szCs w:val="22"/>
          <w:lang w:val="en-US"/>
        </w:rPr>
        <w:t xml:space="preserve"> for establishing a company</w:t>
      </w:r>
      <w:r w:rsidRPr="003A554E">
        <w:rPr>
          <w:rFonts w:ascii="StobiSerif Regular" w:hAnsi="StobiSerif Regular" w:cs="Arial"/>
          <w:sz w:val="22"/>
          <w:szCs w:val="22"/>
          <w:lang w:val="en-US"/>
        </w:rPr>
        <w:t xml:space="preserve"> issued by the Agency, and after the establishment, it shall receive </w:t>
      </w:r>
      <w:r w:rsidR="00203C65" w:rsidRPr="003A554E">
        <w:rPr>
          <w:rFonts w:ascii="StobiSerif Regular" w:hAnsi="StobiSerif Regular" w:cs="Arial"/>
          <w:sz w:val="22"/>
          <w:szCs w:val="22"/>
          <w:lang w:val="en-US"/>
        </w:rPr>
        <w:t xml:space="preserve">a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for managing a mandatory pension fund and </w:t>
      </w:r>
      <w:r w:rsidR="00203C65" w:rsidRPr="003A554E">
        <w:rPr>
          <w:rFonts w:ascii="StobiSerif Regular" w:hAnsi="StobiSerif Regular" w:cs="Arial"/>
          <w:sz w:val="22"/>
          <w:szCs w:val="22"/>
          <w:lang w:val="en-US"/>
        </w:rPr>
        <w:t xml:space="preserve">a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voluntary pension </w:t>
      </w:r>
      <w:r w:rsidR="003A554E" w:rsidRPr="003A554E">
        <w:rPr>
          <w:rFonts w:ascii="StobiSerif Regular" w:hAnsi="StobiSerif Regular" w:cs="Arial"/>
          <w:sz w:val="22"/>
          <w:szCs w:val="22"/>
          <w:lang w:val="en-US"/>
        </w:rPr>
        <w:t>fund.</w:t>
      </w:r>
    </w:p>
    <w:p w14:paraId="521280F4" w14:textId="56CDAE34" w:rsidR="009A4CEC" w:rsidRPr="003A554E" w:rsidRDefault="009A4CEC" w:rsidP="00101900">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(2) The company for management of mandatory and voluntary pension funds shall be registered in the Central Register of the Republic of Macedonia only if it has a license from the Agency issued in accordance with the conditions prescribed by this Law</w:t>
      </w:r>
      <w:r w:rsidRPr="003A554E">
        <w:rPr>
          <w:rFonts w:ascii="StobiSerif Regular" w:hAnsi="StobiSerif Regular" w:cs="Arial"/>
          <w:spacing w:val="-3"/>
          <w:sz w:val="22"/>
          <w:szCs w:val="22"/>
          <w:lang w:val="en-US"/>
        </w:rPr>
        <w:t>.</w:t>
      </w:r>
    </w:p>
    <w:p w14:paraId="2AE9E7EF" w14:textId="460E0098" w:rsidR="009A4CEC" w:rsidRPr="003A554E" w:rsidRDefault="009A4CEC"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prescribe in detail the manner of obtaining a license for establishment and </w:t>
      </w:r>
      <w:r w:rsidR="003A554E" w:rsidRPr="003A554E">
        <w:rPr>
          <w:rFonts w:ascii="StobiSerif Regular" w:hAnsi="StobiSerif Regular" w:cs="Arial"/>
          <w:sz w:val="22"/>
          <w:szCs w:val="22"/>
          <w:lang w:val="en-US"/>
        </w:rPr>
        <w:t>licenses</w:t>
      </w:r>
      <w:r w:rsidRPr="003A554E">
        <w:rPr>
          <w:rFonts w:ascii="StobiSerif Regular" w:hAnsi="StobiSerif Regular" w:cs="Arial"/>
          <w:sz w:val="22"/>
          <w:szCs w:val="22"/>
          <w:lang w:val="en-US"/>
        </w:rPr>
        <w:t xml:space="preserve"> for management of pension funds.</w:t>
      </w:r>
    </w:p>
    <w:p w14:paraId="6A7386C0" w14:textId="77777777" w:rsidR="00101900" w:rsidRPr="003A554E" w:rsidRDefault="00101900" w:rsidP="00101900">
      <w:pPr>
        <w:tabs>
          <w:tab w:val="left" w:pos="90"/>
        </w:tabs>
        <w:suppressAutoHyphens/>
        <w:ind w:firstLine="720"/>
        <w:jc w:val="both"/>
        <w:rPr>
          <w:rFonts w:ascii="StobiSerif Regular" w:hAnsi="StobiSerif Regular" w:cs="Arial"/>
          <w:spacing w:val="-3"/>
          <w:sz w:val="22"/>
          <w:szCs w:val="22"/>
          <w:lang w:val="en-US"/>
        </w:rPr>
      </w:pPr>
    </w:p>
    <w:p w14:paraId="6D05662A" w14:textId="77777777" w:rsidR="0022557B" w:rsidRPr="003A554E" w:rsidRDefault="0022557B" w:rsidP="00101900">
      <w:pPr>
        <w:tabs>
          <w:tab w:val="left" w:pos="90"/>
        </w:tabs>
        <w:suppressAutoHyphens/>
        <w:jc w:val="center"/>
        <w:rPr>
          <w:rFonts w:ascii="StobiSerif Regular" w:hAnsi="StobiSerif Regular" w:cs="Arial"/>
          <w:b/>
          <w:sz w:val="22"/>
          <w:szCs w:val="22"/>
          <w:lang w:val="en-US"/>
        </w:rPr>
      </w:pPr>
    </w:p>
    <w:p w14:paraId="032D411D" w14:textId="77777777" w:rsidR="0022557B" w:rsidRPr="003A554E" w:rsidRDefault="0022557B" w:rsidP="00101900">
      <w:pPr>
        <w:tabs>
          <w:tab w:val="left" w:pos="90"/>
        </w:tabs>
        <w:suppressAutoHyphens/>
        <w:jc w:val="center"/>
        <w:rPr>
          <w:rFonts w:ascii="StobiSerif Regular" w:hAnsi="StobiSerif Regular" w:cs="Arial"/>
          <w:b/>
          <w:sz w:val="22"/>
          <w:szCs w:val="22"/>
          <w:lang w:val="en-US"/>
        </w:rPr>
      </w:pPr>
    </w:p>
    <w:p w14:paraId="7A279FB7" w14:textId="77777777" w:rsidR="009A4CEC" w:rsidRPr="003A554E" w:rsidRDefault="009A4CEC" w:rsidP="00101900">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54</w:t>
      </w:r>
    </w:p>
    <w:p w14:paraId="5D2739CD" w14:textId="1CB8D12F"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(1) In order to obtain a license for establishing a company for management of mandatory and voluntary pension funds, the interested persons shall submit to the Agency a request with the documentation referred to in Article 55 of this Law and business plan containing the details of all fees and commissions to be charge</w:t>
      </w:r>
      <w:r w:rsidR="008E28C2" w:rsidRPr="003A554E">
        <w:rPr>
          <w:rFonts w:ascii="StobiSerif Regular" w:hAnsi="StobiSerif Regular" w:cs="Arial"/>
          <w:sz w:val="22"/>
          <w:szCs w:val="22"/>
          <w:lang w:val="en-US"/>
        </w:rPr>
        <w:t>d</w:t>
      </w:r>
      <w:r w:rsidRPr="003A554E">
        <w:rPr>
          <w:rFonts w:ascii="StobiSerif Regular" w:hAnsi="StobiSerif Regular" w:cs="Arial"/>
          <w:sz w:val="22"/>
          <w:szCs w:val="22"/>
          <w:lang w:val="en-US"/>
        </w:rPr>
        <w:t xml:space="preserve"> in accordance with the law. </w:t>
      </w:r>
      <w:r w:rsidRPr="003A554E">
        <w:rPr>
          <w:rFonts w:ascii="StobiSerif Regular" w:hAnsi="StobiSerif Regular" w:cs="Arial"/>
          <w:spacing w:val="-4"/>
          <w:sz w:val="22"/>
          <w:szCs w:val="22"/>
          <w:lang w:val="en-US"/>
        </w:rPr>
        <w:t xml:space="preserve">Requests </w:t>
      </w:r>
      <w:r w:rsidRPr="003A554E">
        <w:rPr>
          <w:rFonts w:ascii="StobiSerif Regular" w:hAnsi="StobiSerif Regular" w:cs="Arial"/>
          <w:spacing w:val="-4"/>
          <w:sz w:val="22"/>
          <w:szCs w:val="22"/>
          <w:lang w:val="en-US"/>
        </w:rPr>
        <w:softHyphen/>
        <w:t xml:space="preserve">for </w:t>
      </w:r>
      <w:r w:rsidR="003A554E" w:rsidRPr="003A554E">
        <w:rPr>
          <w:rFonts w:ascii="StobiSerif Regular" w:hAnsi="StobiSerif Regular" w:cs="Arial"/>
          <w:spacing w:val="-4"/>
          <w:sz w:val="22"/>
          <w:szCs w:val="22"/>
          <w:lang w:val="en-US"/>
        </w:rPr>
        <w:t>licenses</w:t>
      </w:r>
      <w:r w:rsidRPr="003A554E">
        <w:rPr>
          <w:rFonts w:ascii="StobiSerif Regular" w:hAnsi="StobiSerif Regular" w:cs="Arial"/>
          <w:spacing w:val="-4"/>
          <w:sz w:val="22"/>
          <w:szCs w:val="22"/>
          <w:lang w:val="en-US"/>
        </w:rPr>
        <w:t xml:space="preserve"> for managing a mandatory and voluntary pension fund </w:t>
      </w:r>
      <w:r w:rsidR="004920E5" w:rsidRPr="003A554E">
        <w:rPr>
          <w:rFonts w:ascii="StobiSerif Regular" w:hAnsi="StobiSerif Regular" w:cs="Arial"/>
          <w:color w:val="000000"/>
          <w:spacing w:val="-4"/>
          <w:sz w:val="22"/>
          <w:szCs w:val="22"/>
          <w:lang w:val="en-US"/>
        </w:rPr>
        <w:t xml:space="preserve">and </w:t>
      </w:r>
      <w:r w:rsidR="00DD2EE1" w:rsidRPr="003A554E">
        <w:rPr>
          <w:rFonts w:ascii="StobiSerif Regular" w:hAnsi="StobiSerif Regular" w:cs="Arial"/>
          <w:color w:val="000000"/>
          <w:spacing w:val="-4"/>
          <w:sz w:val="22"/>
          <w:szCs w:val="22"/>
          <w:lang w:val="en-US"/>
        </w:rPr>
        <w:t>request</w:t>
      </w:r>
      <w:r w:rsidR="004920E5" w:rsidRPr="003A554E">
        <w:rPr>
          <w:rFonts w:ascii="StobiSerif Regular" w:hAnsi="StobiSerif Regular" w:cs="Arial"/>
          <w:color w:val="000000"/>
          <w:spacing w:val="-4"/>
          <w:sz w:val="22"/>
          <w:szCs w:val="22"/>
          <w:lang w:val="en-US"/>
        </w:rPr>
        <w:t xml:space="preserve">s </w:t>
      </w:r>
      <w:r w:rsidR="004920E5" w:rsidRPr="003A554E">
        <w:rPr>
          <w:rFonts w:ascii="StobiSerif Regular" w:hAnsi="StobiSerif Regular" w:cs="Arial"/>
          <w:sz w:val="22"/>
          <w:szCs w:val="22"/>
          <w:lang w:val="en-US" w:eastAsia="en-GB"/>
        </w:rPr>
        <w:t xml:space="preserve">for registering </w:t>
      </w:r>
      <w:r w:rsidR="004920E5" w:rsidRPr="003A554E">
        <w:rPr>
          <w:rFonts w:ascii="StobiSerif Regular" w:hAnsi="StobiSerif Regular" w:cs="Arial"/>
          <w:color w:val="000000"/>
          <w:spacing w:val="-4"/>
          <w:sz w:val="22"/>
          <w:szCs w:val="22"/>
          <w:lang w:val="en-US"/>
        </w:rPr>
        <w:t xml:space="preserve">a mandatory and voluntary pension </w:t>
      </w:r>
      <w:r w:rsidR="004920E5" w:rsidRPr="003A554E">
        <w:rPr>
          <w:rFonts w:ascii="StobiSerif Regular" w:hAnsi="StobiSerif Regular" w:cs="Arial"/>
          <w:color w:val="000000"/>
          <w:spacing w:val="-4"/>
          <w:sz w:val="22"/>
          <w:szCs w:val="22"/>
          <w:lang w:val="en-US"/>
        </w:rPr>
        <w:softHyphen/>
        <w:t xml:space="preserve">fund </w:t>
      </w:r>
      <w:r w:rsidR="004920E5" w:rsidRPr="003A554E">
        <w:rPr>
          <w:rFonts w:ascii="StobiSerif Regular" w:hAnsi="StobiSerif Regular" w:cs="Arial"/>
          <w:sz w:val="22"/>
          <w:szCs w:val="22"/>
          <w:lang w:val="en-US" w:eastAsia="en-GB"/>
        </w:rPr>
        <w:t xml:space="preserve">in the register of mandatory and voluntary pension funds </w:t>
      </w:r>
      <w:r w:rsidR="004920E5" w:rsidRPr="003A554E">
        <w:rPr>
          <w:rFonts w:ascii="StobiSerif Regular" w:hAnsi="StobiSerif Regular" w:cs="Arial"/>
          <w:spacing w:val="-4"/>
          <w:sz w:val="22"/>
          <w:szCs w:val="22"/>
          <w:lang w:val="en-US"/>
        </w:rPr>
        <w:t xml:space="preserve">shall be submitted together with the </w:t>
      </w:r>
      <w:r w:rsidR="00DD2EE1" w:rsidRPr="003A554E">
        <w:rPr>
          <w:rFonts w:ascii="StobiSerif Regular" w:hAnsi="StobiSerif Regular" w:cs="Arial"/>
          <w:spacing w:val="-4"/>
          <w:sz w:val="22"/>
          <w:szCs w:val="22"/>
          <w:lang w:val="en-US"/>
        </w:rPr>
        <w:t>request</w:t>
      </w:r>
      <w:r w:rsidR="004920E5" w:rsidRPr="003A554E">
        <w:rPr>
          <w:rFonts w:ascii="StobiSerif Regular" w:hAnsi="StobiSerif Regular" w:cs="Arial"/>
          <w:spacing w:val="-4"/>
          <w:sz w:val="22"/>
          <w:szCs w:val="22"/>
          <w:lang w:val="en-US"/>
        </w:rPr>
        <w:t xml:space="preserve"> for a license </w:t>
      </w:r>
      <w:r w:rsidRPr="003A554E">
        <w:rPr>
          <w:rFonts w:ascii="StobiSerif Regular" w:hAnsi="StobiSerif Regular" w:cs="Arial"/>
          <w:sz w:val="22"/>
          <w:szCs w:val="22"/>
          <w:lang w:val="en-US"/>
        </w:rPr>
        <w:t>to establish a company.</w:t>
      </w:r>
    </w:p>
    <w:p w14:paraId="44E143DD" w14:textId="72C3852C"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4"/>
          <w:sz w:val="22"/>
          <w:szCs w:val="22"/>
          <w:lang w:val="en-US"/>
        </w:rPr>
        <w:t xml:space="preserve">(2) The requests referred to in paragraph (1) of this Article shall be </w:t>
      </w:r>
      <w:r w:rsidRPr="003A554E">
        <w:rPr>
          <w:rFonts w:ascii="StobiSerif Regular" w:hAnsi="StobiSerif Regular" w:cs="Arial"/>
          <w:spacing w:val="-4"/>
          <w:sz w:val="22"/>
          <w:szCs w:val="22"/>
          <w:lang w:val="en-US"/>
        </w:rPr>
        <w:softHyphen/>
      </w:r>
      <w:r w:rsidRPr="003A554E">
        <w:rPr>
          <w:rFonts w:ascii="StobiSerif Regular" w:hAnsi="StobiSerif Regular" w:cs="Arial"/>
          <w:sz w:val="22"/>
          <w:szCs w:val="22"/>
          <w:lang w:val="en-US"/>
        </w:rPr>
        <w:t xml:space="preserve">signed by authorized signatories </w:t>
      </w:r>
      <w:r w:rsidRPr="003A554E">
        <w:rPr>
          <w:rFonts w:ascii="StobiSerif Regular" w:hAnsi="StobiSerif Regular" w:cs="Arial"/>
          <w:spacing w:val="-4"/>
          <w:sz w:val="22"/>
          <w:szCs w:val="22"/>
          <w:lang w:val="en-US"/>
        </w:rPr>
        <w:t xml:space="preserve">of </w:t>
      </w:r>
      <w:r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softHyphen/>
      </w:r>
      <w:r w:rsidRPr="003A554E">
        <w:rPr>
          <w:rFonts w:ascii="StobiSerif Regular" w:hAnsi="StobiSerif Regular" w:cs="Arial"/>
          <w:spacing w:val="-4"/>
          <w:sz w:val="22"/>
          <w:szCs w:val="22"/>
          <w:lang w:val="en-US"/>
        </w:rPr>
        <w:t xml:space="preserve">person </w:t>
      </w:r>
      <w:r w:rsidRPr="003A554E">
        <w:rPr>
          <w:rFonts w:ascii="StobiSerif Regular" w:hAnsi="StobiSerif Regular" w:cs="Arial"/>
          <w:spacing w:val="-4"/>
          <w:sz w:val="22"/>
          <w:szCs w:val="22"/>
          <w:lang w:val="en-US"/>
        </w:rPr>
        <w:softHyphen/>
        <w:t xml:space="preserve">or persons who would be founders of a company, </w:t>
      </w:r>
      <w:r w:rsidRPr="003A554E">
        <w:rPr>
          <w:rFonts w:ascii="StobiSerif Regular" w:hAnsi="StobiSerif Regular" w:cs="Arial"/>
          <w:sz w:val="22"/>
          <w:szCs w:val="22"/>
          <w:lang w:val="en-US"/>
        </w:rPr>
        <w:t xml:space="preserve">in a form </w:t>
      </w:r>
      <w:r w:rsidRPr="003A554E">
        <w:rPr>
          <w:rFonts w:ascii="StobiSerif Regular" w:hAnsi="StobiSerif Regular" w:cs="Arial"/>
          <w:sz w:val="22"/>
          <w:szCs w:val="22"/>
          <w:lang w:val="en-US"/>
        </w:rPr>
        <w:softHyphen/>
        <w:t>prescribed by the Agency.</w:t>
      </w:r>
      <w:r w:rsidRPr="003A554E">
        <w:rPr>
          <w:rFonts w:ascii="StobiSerif Regular" w:hAnsi="StobiSerif Regular" w:cs="Arial"/>
          <w:spacing w:val="-4"/>
          <w:sz w:val="22"/>
          <w:szCs w:val="22"/>
          <w:lang w:val="en-US"/>
        </w:rPr>
        <w:t xml:space="preserve"> In case </w:t>
      </w:r>
      <w:r w:rsidRPr="003A554E">
        <w:rPr>
          <w:rFonts w:ascii="StobiSerif Regular" w:hAnsi="StobiSerif Regular" w:cs="Arial"/>
          <w:spacing w:val="-4"/>
          <w:sz w:val="22"/>
          <w:szCs w:val="22"/>
          <w:lang w:val="en-US"/>
        </w:rPr>
        <w:softHyphen/>
        <w:t xml:space="preserve">there are several persons who have an interest to act as one applicant, the requests with documentation </w:t>
      </w:r>
      <w:r w:rsidR="00FF1280" w:rsidRPr="003A554E">
        <w:rPr>
          <w:rFonts w:ascii="StobiSerif Regular" w:hAnsi="StobiSerif Regular" w:cs="Arial"/>
          <w:spacing w:val="-4"/>
          <w:sz w:val="22"/>
          <w:szCs w:val="22"/>
          <w:lang w:val="en-US"/>
        </w:rPr>
        <w:t xml:space="preserve">shall be </w:t>
      </w:r>
      <w:r w:rsidRPr="003A554E">
        <w:rPr>
          <w:rFonts w:ascii="StobiSerif Regular" w:hAnsi="StobiSerif Regular" w:cs="Arial"/>
          <w:spacing w:val="-4"/>
          <w:sz w:val="22"/>
          <w:szCs w:val="22"/>
          <w:lang w:val="en-US"/>
        </w:rPr>
        <w:t>submitted jointly on behalf of all persons</w:t>
      </w:r>
      <w:r w:rsidRPr="003A554E">
        <w:rPr>
          <w:rFonts w:ascii="StobiSerif Regular" w:hAnsi="StobiSerif Regular" w:cs="Arial"/>
          <w:sz w:val="22"/>
          <w:szCs w:val="22"/>
          <w:lang w:val="en-US"/>
        </w:rPr>
        <w:t>.</w:t>
      </w:r>
    </w:p>
    <w:p w14:paraId="10F55FB0" w14:textId="77777777" w:rsidR="00101900" w:rsidRPr="003A554E" w:rsidRDefault="00101900" w:rsidP="00101900">
      <w:pPr>
        <w:tabs>
          <w:tab w:val="left" w:pos="90"/>
        </w:tabs>
        <w:ind w:firstLine="720"/>
        <w:jc w:val="both"/>
        <w:rPr>
          <w:rFonts w:ascii="StobiSerif Regular" w:hAnsi="StobiSerif Regular" w:cs="Arial"/>
          <w:sz w:val="22"/>
          <w:szCs w:val="22"/>
          <w:lang w:val="en-US"/>
        </w:rPr>
      </w:pPr>
    </w:p>
    <w:p w14:paraId="306493B8"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55</w:t>
      </w:r>
    </w:p>
    <w:p w14:paraId="1D83B6D6" w14:textId="4D8C3629"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following </w:t>
      </w:r>
      <w:r w:rsidR="00105347" w:rsidRPr="003A554E">
        <w:rPr>
          <w:rFonts w:ascii="StobiSerif Regular" w:hAnsi="StobiSerif Regular" w:cs="Arial"/>
          <w:sz w:val="22"/>
          <w:szCs w:val="22"/>
          <w:lang w:val="en-US"/>
        </w:rPr>
        <w:t>documentation</w:t>
      </w:r>
      <w:r w:rsidRPr="003A554E">
        <w:rPr>
          <w:rFonts w:ascii="StobiSerif Regular" w:hAnsi="StobiSerif Regular" w:cs="Arial"/>
          <w:sz w:val="22"/>
          <w:szCs w:val="22"/>
          <w:lang w:val="en-US"/>
        </w:rPr>
        <w:t xml:space="preserve"> shall be submitted to </w:t>
      </w:r>
      <w:r w:rsidRPr="003A554E">
        <w:rPr>
          <w:rFonts w:ascii="StobiSerif Regular" w:hAnsi="StobiSerif Regular" w:cs="Arial"/>
          <w:sz w:val="22"/>
          <w:szCs w:val="22"/>
          <w:lang w:val="en-US"/>
        </w:rPr>
        <w:softHyphen/>
        <w:t xml:space="preserve">the requests referred to in Article 54 paragraph (1) of this </w:t>
      </w:r>
      <w:r w:rsidR="003A554E" w:rsidRPr="003A554E">
        <w:rPr>
          <w:rFonts w:ascii="StobiSerif Regular" w:hAnsi="StobiSerif Regular" w:cs="Arial"/>
          <w:sz w:val="22"/>
          <w:szCs w:val="22"/>
          <w:lang w:val="en-US"/>
        </w:rPr>
        <w:t>Law:</w:t>
      </w:r>
    </w:p>
    <w:p w14:paraId="610A0409" w14:textId="542C29D7" w:rsidR="009A4CEC" w:rsidRPr="003A554E" w:rsidRDefault="00101900" w:rsidP="00101900">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a) </w:t>
      </w:r>
      <w:r w:rsidR="00105347" w:rsidRPr="003A554E">
        <w:rPr>
          <w:rFonts w:ascii="StobiSerif Regular" w:hAnsi="StobiSerif Regular" w:cs="Arial"/>
          <w:sz w:val="22"/>
          <w:szCs w:val="22"/>
          <w:lang w:val="en-US"/>
        </w:rPr>
        <w:t>a</w:t>
      </w:r>
      <w:r w:rsidR="009A4CEC" w:rsidRPr="003A554E">
        <w:rPr>
          <w:rFonts w:ascii="StobiSerif Regular" w:hAnsi="StobiSerif Regular" w:cs="Arial"/>
          <w:sz w:val="22"/>
          <w:szCs w:val="22"/>
          <w:lang w:val="en-US"/>
        </w:rPr>
        <w:t xml:space="preserve"> draft statute of the company for management of mandatory and voluntary pension funds;</w:t>
      </w:r>
    </w:p>
    <w:p w14:paraId="5849B45F" w14:textId="51F1980D"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w:t>
      </w:r>
      <w:r w:rsidR="00105347"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 draft statute </w:t>
      </w:r>
      <w:r w:rsidR="00105347" w:rsidRPr="003A554E">
        <w:rPr>
          <w:rFonts w:ascii="StobiSerif Regular" w:hAnsi="StobiSerif Regular" w:cs="Arial"/>
          <w:sz w:val="22"/>
          <w:szCs w:val="22"/>
          <w:lang w:val="en-US"/>
        </w:rPr>
        <w:t>of</w:t>
      </w:r>
      <w:r w:rsidRPr="003A554E">
        <w:rPr>
          <w:rFonts w:ascii="StobiSerif Regular" w:hAnsi="StobiSerif Regular" w:cs="Arial"/>
          <w:sz w:val="22"/>
          <w:szCs w:val="22"/>
          <w:lang w:val="en-US"/>
        </w:rPr>
        <w:t xml:space="preserve"> the pension </w:t>
      </w:r>
      <w:r w:rsidRPr="003A554E">
        <w:rPr>
          <w:rFonts w:ascii="StobiSerif Regular" w:hAnsi="StobiSerif Regular" w:cs="Arial"/>
          <w:sz w:val="22"/>
          <w:szCs w:val="22"/>
          <w:lang w:val="en-US"/>
        </w:rPr>
        <w:softHyphen/>
        <w:t xml:space="preserve">funds </w:t>
      </w:r>
      <w:r w:rsidR="00105347" w:rsidRPr="003A554E">
        <w:rPr>
          <w:rFonts w:ascii="StobiSerif Regular" w:hAnsi="StobiSerif Regular" w:cs="Arial"/>
          <w:sz w:val="22"/>
          <w:szCs w:val="22"/>
          <w:lang w:val="en-US"/>
        </w:rPr>
        <w:t>they</w:t>
      </w:r>
      <w:r w:rsidRPr="003A554E">
        <w:rPr>
          <w:rFonts w:ascii="StobiSerif Regular" w:hAnsi="StobiSerif Regular" w:cs="Arial"/>
          <w:sz w:val="22"/>
          <w:szCs w:val="22"/>
          <w:lang w:val="en-US"/>
        </w:rPr>
        <w:t xml:space="preserve"> will manage </w:t>
      </w:r>
      <w:r w:rsidRPr="003A554E">
        <w:rPr>
          <w:rFonts w:ascii="StobiSerif Regular" w:hAnsi="StobiSerif Regular" w:cs="Arial"/>
          <w:sz w:val="22"/>
          <w:szCs w:val="22"/>
          <w:lang w:val="en-US"/>
        </w:rPr>
        <w:softHyphen/>
        <w:t>;</w:t>
      </w:r>
    </w:p>
    <w:p w14:paraId="1E9977F5" w14:textId="0A156F2C"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w:t>
      </w:r>
      <w:r w:rsidR="00105347"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softHyphen/>
        <w:t xml:space="preserve">draft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custodian;</w:t>
      </w:r>
    </w:p>
    <w:p w14:paraId="009BA483" w14:textId="14F0FFDA"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d) a signed </w:t>
      </w:r>
      <w:r w:rsidRPr="003A554E">
        <w:rPr>
          <w:rFonts w:ascii="StobiSerif Regular" w:hAnsi="StobiSerif Regular" w:cs="Arial"/>
          <w:sz w:val="22"/>
          <w:szCs w:val="22"/>
          <w:lang w:val="en-US"/>
        </w:rPr>
        <w:softHyphen/>
        <w:t xml:space="preserve">statement by authorized signatories of all persons who would be founders, if they receive permission to establish a company and pension funds, in </w:t>
      </w:r>
      <w:r w:rsidRPr="003A554E">
        <w:rPr>
          <w:rFonts w:ascii="StobiSerif Regular" w:hAnsi="StobiSerif Regular" w:cs="Arial"/>
          <w:sz w:val="22"/>
          <w:szCs w:val="22"/>
          <w:lang w:val="en-US"/>
        </w:rPr>
        <w:softHyphen/>
        <w:t>accordance with this Law;</w:t>
      </w:r>
    </w:p>
    <w:p w14:paraId="6E02D309" w14:textId="58EAE8CC"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w:t>
      </w:r>
      <w:r w:rsidR="00105347"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list </w:t>
      </w:r>
      <w:r w:rsidRPr="003A554E">
        <w:rPr>
          <w:rFonts w:ascii="StobiSerif Regular" w:hAnsi="StobiSerif Regular" w:cs="Arial"/>
          <w:sz w:val="22"/>
          <w:szCs w:val="22"/>
          <w:lang w:val="en-US"/>
        </w:rPr>
        <w:softHyphen/>
        <w:t>of founders and data on the connection of legal entities and explanations on the nature of such connection;</w:t>
      </w:r>
    </w:p>
    <w:p w14:paraId="7D66E8DE" w14:textId="77777777"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 </w:t>
      </w:r>
      <w:r w:rsidR="004920E5" w:rsidRPr="003A554E">
        <w:rPr>
          <w:rFonts w:ascii="StobiSerif Regular" w:hAnsi="StobiSerif Regular" w:cs="Arial"/>
          <w:color w:val="000000"/>
          <w:sz w:val="22"/>
          <w:szCs w:val="22"/>
          <w:lang w:val="en-US"/>
        </w:rPr>
        <w:t xml:space="preserve">for all </w:t>
      </w:r>
      <w:r w:rsidR="004920E5" w:rsidRPr="003A554E">
        <w:rPr>
          <w:rFonts w:ascii="StobiSerif Regular" w:hAnsi="StobiSerif Regular" w:cs="Arial"/>
          <w:color w:val="000000"/>
          <w:sz w:val="22"/>
          <w:szCs w:val="22"/>
          <w:lang w:val="en-US"/>
        </w:rPr>
        <w:softHyphen/>
        <w:t xml:space="preserve">persons who would be founders, certified copies of the statutes or other founding acts and an excerpt from the competent authority in which they are </w:t>
      </w:r>
      <w:r w:rsidR="004920E5" w:rsidRPr="003A554E">
        <w:rPr>
          <w:rFonts w:ascii="StobiSerif Regular" w:hAnsi="StobiSerif Regular" w:cs="Arial"/>
          <w:color w:val="000000"/>
          <w:sz w:val="22"/>
          <w:szCs w:val="22"/>
          <w:lang w:val="en-US"/>
        </w:rPr>
        <w:softHyphen/>
        <w:t xml:space="preserve">registered, names </w:t>
      </w:r>
      <w:r w:rsidR="004920E5" w:rsidRPr="003A554E">
        <w:rPr>
          <w:rFonts w:ascii="StobiSerif Regular" w:hAnsi="StobiSerif Regular" w:cs="Arial"/>
          <w:color w:val="000000"/>
          <w:sz w:val="22"/>
          <w:szCs w:val="22"/>
          <w:lang w:val="en-US"/>
        </w:rPr>
        <w:softHyphen/>
        <w:t xml:space="preserve">and addresses of </w:t>
      </w:r>
      <w:r w:rsidR="004920E5" w:rsidRPr="003A554E">
        <w:rPr>
          <w:rFonts w:ascii="StobiSerif Regular" w:hAnsi="StobiSerif Regular" w:cs="Arial"/>
          <w:color w:val="000000"/>
          <w:sz w:val="22"/>
          <w:szCs w:val="22"/>
          <w:lang w:val="en-US"/>
        </w:rPr>
        <w:softHyphen/>
        <w:t>new members of the boards and certified copies of the last three financial statements audited by external certified auditor, as well as any additional evidence necessary to show that the requirements of Article 26 of this Law are met;</w:t>
      </w:r>
    </w:p>
    <w:p w14:paraId="700087E7" w14:textId="68CD9026" w:rsidR="004920E5" w:rsidRPr="003A554E" w:rsidRDefault="009A4CEC" w:rsidP="0010190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g) </w:t>
      </w:r>
      <w:r w:rsidR="004920E5" w:rsidRPr="003A554E">
        <w:rPr>
          <w:rFonts w:ascii="StobiSerif Regular" w:hAnsi="StobiSerif Regular" w:cs="Arial"/>
          <w:color w:val="000000"/>
          <w:sz w:val="22"/>
          <w:szCs w:val="22"/>
          <w:lang w:val="en-US"/>
        </w:rPr>
        <w:t xml:space="preserve">documents confirming that on the date of submission of the </w:t>
      </w:r>
      <w:r w:rsidR="00105347" w:rsidRPr="003A554E">
        <w:rPr>
          <w:rFonts w:ascii="StobiSerif Regular" w:hAnsi="StobiSerif Regular" w:cs="Arial"/>
          <w:color w:val="000000"/>
          <w:sz w:val="22"/>
          <w:szCs w:val="22"/>
          <w:lang w:val="en-US"/>
        </w:rPr>
        <w:t>requests</w:t>
      </w:r>
      <w:r w:rsidR="004920E5" w:rsidRPr="003A554E">
        <w:rPr>
          <w:rFonts w:ascii="StobiSerif Regular" w:hAnsi="StobiSerif Regular" w:cs="Arial"/>
          <w:color w:val="000000"/>
          <w:sz w:val="22"/>
          <w:szCs w:val="22"/>
          <w:lang w:val="en-US"/>
        </w:rPr>
        <w:t xml:space="preserve">, the </w:t>
      </w:r>
      <w:r w:rsidR="004920E5" w:rsidRPr="003A554E">
        <w:rPr>
          <w:rFonts w:ascii="StobiSerif Regular" w:hAnsi="StobiSerif Regular" w:cs="Arial"/>
          <w:color w:val="000000"/>
          <w:sz w:val="22"/>
          <w:szCs w:val="22"/>
          <w:lang w:val="en-US"/>
        </w:rPr>
        <w:softHyphen/>
        <w:t xml:space="preserve">founders who will hold 51% of the </w:t>
      </w:r>
      <w:r w:rsidR="00E2701A" w:rsidRPr="003A554E">
        <w:rPr>
          <w:rFonts w:ascii="StobiSerif Regular" w:hAnsi="StobiSerif Regular" w:cs="Arial"/>
          <w:color w:val="000000"/>
          <w:sz w:val="22"/>
          <w:szCs w:val="22"/>
          <w:lang w:val="en-US"/>
        </w:rPr>
        <w:t>founding capital</w:t>
      </w:r>
      <w:r w:rsidR="004920E5" w:rsidRPr="003A554E">
        <w:rPr>
          <w:rFonts w:ascii="StobiSerif Regular" w:hAnsi="StobiSerif Regular" w:cs="Arial"/>
          <w:color w:val="000000"/>
          <w:sz w:val="22"/>
          <w:szCs w:val="22"/>
          <w:lang w:val="en-US"/>
        </w:rPr>
        <w:t xml:space="preserve"> of the company have extensive experience in asset management;</w:t>
      </w:r>
    </w:p>
    <w:p w14:paraId="5F6AA17A" w14:textId="76CB4688"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h) </w:t>
      </w:r>
      <w:r w:rsidR="003A554E" w:rsidRPr="003A554E">
        <w:rPr>
          <w:rFonts w:ascii="StobiSerif Regular" w:hAnsi="StobiSerif Regular" w:cs="Arial"/>
          <w:sz w:val="22"/>
          <w:szCs w:val="22"/>
          <w:lang w:val="en-US"/>
        </w:rPr>
        <w:t>proof</w:t>
      </w:r>
      <w:r w:rsidR="00105347" w:rsidRPr="003A554E">
        <w:rPr>
          <w:rFonts w:ascii="StobiSerif Regular" w:hAnsi="StobiSerif Regular" w:cs="Arial"/>
          <w:sz w:val="22"/>
          <w:szCs w:val="22"/>
          <w:lang w:val="en-US"/>
        </w:rPr>
        <w:t xml:space="preserve"> of</w:t>
      </w:r>
      <w:r w:rsidRPr="003A554E">
        <w:rPr>
          <w:rFonts w:ascii="StobiSerif Regular" w:hAnsi="StobiSerif Regular" w:cs="Arial"/>
          <w:sz w:val="22"/>
          <w:szCs w:val="22"/>
          <w:lang w:val="en-US"/>
        </w:rPr>
        <w:t xml:space="preserve"> origin of the financial </w:t>
      </w:r>
      <w:r w:rsidR="00105347"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that will be paid </w:t>
      </w:r>
      <w:r w:rsidR="00105347" w:rsidRPr="003A554E">
        <w:rPr>
          <w:rFonts w:ascii="StobiSerif Regular" w:hAnsi="StobiSerif Regular" w:cs="Arial"/>
          <w:sz w:val="22"/>
          <w:szCs w:val="22"/>
          <w:lang w:val="en-US"/>
        </w:rPr>
        <w:t>as</w:t>
      </w:r>
      <w:r w:rsidRPr="003A554E">
        <w:rPr>
          <w:rFonts w:ascii="StobiSerif Regular" w:hAnsi="StobiSerif Regular" w:cs="Arial"/>
          <w:sz w:val="22"/>
          <w:szCs w:val="22"/>
          <w:lang w:val="en-US"/>
        </w:rPr>
        <w:t xml:space="preserve"> </w:t>
      </w:r>
      <w:r w:rsidR="00E2701A" w:rsidRPr="003A554E">
        <w:rPr>
          <w:rFonts w:ascii="StobiSerif Regular" w:hAnsi="StobiSerif Regular" w:cs="Arial"/>
          <w:sz w:val="22"/>
          <w:szCs w:val="22"/>
          <w:lang w:val="en-US"/>
        </w:rPr>
        <w:t>founding capital</w:t>
      </w:r>
      <w:r w:rsidR="004920E5" w:rsidRPr="003A554E" w:rsidDel="004920E5">
        <w:rPr>
          <w:rFonts w:ascii="StobiSerif Regular" w:hAnsi="StobiSerif Regular" w:cs="Arial"/>
          <w:sz w:val="22"/>
          <w:szCs w:val="22"/>
          <w:lang w:val="en-US"/>
        </w:rPr>
        <w:t xml:space="preserve"> </w:t>
      </w:r>
      <w:r w:rsidR="00105347" w:rsidRPr="003A554E">
        <w:rPr>
          <w:rFonts w:ascii="StobiSerif Regular" w:hAnsi="StobiSerif Regular" w:cs="Arial"/>
          <w:sz w:val="22"/>
          <w:szCs w:val="22"/>
          <w:lang w:val="en-US"/>
        </w:rPr>
        <w:t>of the company</w:t>
      </w:r>
      <w:r w:rsidRPr="003A554E">
        <w:rPr>
          <w:rFonts w:ascii="StobiSerif Regular" w:hAnsi="StobiSerif Regular" w:cs="Arial"/>
          <w:sz w:val="22"/>
          <w:szCs w:val="22"/>
          <w:lang w:val="en-US"/>
        </w:rPr>
        <w:softHyphen/>
        <w:t>;</w:t>
      </w:r>
    </w:p>
    <w:p w14:paraId="18C1A934" w14:textId="2C05BD93"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i) </w:t>
      </w:r>
      <w:r w:rsidR="00105347"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list </w:t>
      </w:r>
      <w:r w:rsidRPr="003A554E">
        <w:rPr>
          <w:rFonts w:ascii="StobiSerif Regular" w:hAnsi="StobiSerif Regular" w:cs="Arial"/>
          <w:sz w:val="22"/>
          <w:szCs w:val="22"/>
          <w:lang w:val="en-US"/>
        </w:rPr>
        <w:softHyphen/>
        <w:t xml:space="preserve">of candidates for members of the </w:t>
      </w:r>
      <w:r w:rsidR="00105347" w:rsidRPr="003A554E">
        <w:rPr>
          <w:rFonts w:ascii="StobiSerif Regular" w:hAnsi="StobiSerif Regular" w:cs="Arial"/>
          <w:sz w:val="22"/>
          <w:szCs w:val="22"/>
          <w:lang w:val="en-US"/>
        </w:rPr>
        <w:t>m</w:t>
      </w:r>
      <w:r w:rsidR="00433275" w:rsidRPr="003A554E">
        <w:rPr>
          <w:rFonts w:ascii="StobiSerif Regular" w:hAnsi="StobiSerif Regular" w:cs="Arial"/>
          <w:sz w:val="22"/>
          <w:szCs w:val="22"/>
          <w:lang w:val="en-US"/>
        </w:rPr>
        <w:t>anagement board</w:t>
      </w:r>
      <w:r w:rsidRPr="003A554E">
        <w:rPr>
          <w:rFonts w:ascii="StobiSerif Regular" w:hAnsi="StobiSerif Regular" w:cs="Arial"/>
          <w:sz w:val="22"/>
          <w:szCs w:val="22"/>
          <w:lang w:val="en-US"/>
        </w:rPr>
        <w:t xml:space="preserve"> and the </w:t>
      </w:r>
      <w:r w:rsidR="00105347"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105347"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of the company together with statements with which they agree to perform these functions if they obtain a license for establishment, and to </w:t>
      </w:r>
      <w:r w:rsidRPr="003A554E">
        <w:rPr>
          <w:rFonts w:ascii="StobiSerif Regular" w:hAnsi="StobiSerif Regular" w:cs="Arial"/>
          <w:sz w:val="22"/>
          <w:szCs w:val="22"/>
          <w:lang w:val="en-US"/>
        </w:rPr>
        <w:softHyphen/>
        <w:t xml:space="preserve">meet all the </w:t>
      </w:r>
      <w:r w:rsidR="00A11CF0" w:rsidRPr="003A554E">
        <w:rPr>
          <w:rFonts w:ascii="StobiSerif Regular" w:hAnsi="StobiSerif Regular" w:cs="Arial"/>
          <w:sz w:val="22"/>
          <w:szCs w:val="22"/>
          <w:lang w:val="en-US"/>
        </w:rPr>
        <w:t>requirements</w:t>
      </w:r>
      <w:r w:rsidRPr="003A554E">
        <w:rPr>
          <w:rFonts w:ascii="StobiSerif Regular" w:hAnsi="StobiSerif Regular" w:cs="Arial"/>
          <w:sz w:val="22"/>
          <w:szCs w:val="22"/>
          <w:lang w:val="en-US"/>
        </w:rPr>
        <w:t xml:space="preserve"> prescribed by this Law, including withdrawal from any function that constitutes a conflict of interest and is prohibited by this law, as well as a description of their professional qualifications and previous professional experience </w:t>
      </w:r>
      <w:r w:rsidR="004920E5" w:rsidRPr="003A554E">
        <w:rPr>
          <w:rFonts w:ascii="StobiSerif Regular" w:hAnsi="StobiSerif Regular" w:cs="Arial"/>
          <w:sz w:val="22"/>
          <w:szCs w:val="22"/>
          <w:lang w:val="en-US"/>
        </w:rPr>
        <w:t>with recommendations;</w:t>
      </w:r>
    </w:p>
    <w:p w14:paraId="5884E83C" w14:textId="7146DFD1"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j) data on persons proposed to be responsible for investment decisions, </w:t>
      </w:r>
      <w:r w:rsidR="003D397D" w:rsidRPr="003A554E">
        <w:rPr>
          <w:rFonts w:ascii="StobiSerif Regular" w:hAnsi="StobiSerif Regular" w:cs="Arial"/>
          <w:sz w:val="22"/>
          <w:szCs w:val="22"/>
          <w:lang w:val="en-US"/>
        </w:rPr>
        <w:t>calculation of programmed withdrawals, risk management, internal audit, individual accounts, marketing and control of agents</w:t>
      </w:r>
      <w:r w:rsidRPr="003A554E">
        <w:rPr>
          <w:rFonts w:ascii="StobiSerif Regular" w:hAnsi="StobiSerif Regular" w:cs="Arial"/>
          <w:sz w:val="22"/>
          <w:szCs w:val="22"/>
          <w:lang w:val="en-US"/>
        </w:rPr>
        <w:t>;</w:t>
      </w:r>
    </w:p>
    <w:p w14:paraId="7DCE3669" w14:textId="32E1A281" w:rsidR="009A4CEC" w:rsidRPr="003A554E" w:rsidRDefault="00A11CF0"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k</w:t>
      </w:r>
      <w:r w:rsidR="009A4CEC" w:rsidRPr="003A554E">
        <w:rPr>
          <w:rFonts w:ascii="StobiSerif Regular" w:hAnsi="StobiSerif Regular" w:cs="Arial"/>
          <w:sz w:val="22"/>
          <w:szCs w:val="22"/>
          <w:lang w:val="en-US"/>
        </w:rPr>
        <w:t xml:space="preserve">) </w:t>
      </w:r>
      <w:r w:rsidR="003008C7" w:rsidRPr="003A554E">
        <w:rPr>
          <w:rFonts w:ascii="StobiSerif Regular" w:hAnsi="StobiSerif Regular" w:cs="Arial"/>
          <w:sz w:val="22"/>
          <w:szCs w:val="22"/>
          <w:u w:val="single"/>
          <w:lang w:val="en-US"/>
        </w:rPr>
        <w:t xml:space="preserve">repealed by Decision of the Constitutional Court of the Republic of Macedonia no. </w:t>
      </w:r>
      <w:r w:rsidR="003008C7" w:rsidRPr="003A554E">
        <w:rPr>
          <w:rFonts w:ascii="StobiSerif Regular" w:hAnsi="StobiSerif Regular" w:cs="Arial"/>
          <w:sz w:val="22"/>
          <w:szCs w:val="22"/>
          <w:lang w:val="en-US"/>
        </w:rPr>
        <w:t>117/2008</w:t>
      </w:r>
      <w:r w:rsidR="003008C7" w:rsidRPr="003A554E">
        <w:rPr>
          <w:rFonts w:ascii="StobiSerif Regular" w:hAnsi="StobiSerif Regular" w:cs="Arial"/>
          <w:sz w:val="22"/>
          <w:szCs w:val="22"/>
          <w:u w:val="single"/>
          <w:lang w:val="en-US"/>
        </w:rPr>
        <w:t xml:space="preserve">, published in the "Official Gazette of the Republic of Macedonia" no. </w:t>
      </w:r>
      <w:r w:rsidR="0003603B" w:rsidRPr="003A554E">
        <w:rPr>
          <w:rFonts w:ascii="StobiSerif Regular" w:hAnsi="StobiSerif Regular" w:cs="Arial"/>
          <w:sz w:val="22"/>
          <w:szCs w:val="22"/>
          <w:u w:val="single"/>
          <w:lang w:val="en-US"/>
        </w:rPr>
        <w:t>162/2008</w:t>
      </w:r>
      <w:r w:rsidR="003008C7" w:rsidRPr="003A554E">
        <w:rPr>
          <w:rFonts w:ascii="StobiSerif Regular" w:hAnsi="StobiSerif Regular" w:cs="Arial"/>
          <w:sz w:val="22"/>
          <w:szCs w:val="22"/>
          <w:lang w:val="en-US"/>
        </w:rPr>
        <w:t xml:space="preserve">; </w:t>
      </w:r>
    </w:p>
    <w:p w14:paraId="6B0A5A92" w14:textId="120966D3"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l) </w:t>
      </w:r>
      <w:r w:rsidR="00A11CF0"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program for implementation </w:t>
      </w:r>
      <w:r w:rsidRPr="003A554E">
        <w:rPr>
          <w:rFonts w:ascii="StobiSerif Regular" w:hAnsi="StobiSerif Regular" w:cs="Arial"/>
          <w:sz w:val="22"/>
          <w:szCs w:val="22"/>
          <w:lang w:val="en-US"/>
        </w:rPr>
        <w:softHyphen/>
        <w:t xml:space="preserve">of the establishment of a company and pension funds, as </w:t>
      </w:r>
      <w:r w:rsidRPr="003A554E">
        <w:rPr>
          <w:rFonts w:ascii="StobiSerif Regular" w:hAnsi="StobiSerif Regular" w:cs="Arial"/>
          <w:sz w:val="22"/>
          <w:szCs w:val="22"/>
          <w:lang w:val="en-US"/>
        </w:rPr>
        <w:softHyphen/>
        <w:t>well as an organizational plan for the structure of the company;</w:t>
      </w:r>
    </w:p>
    <w:p w14:paraId="074179C5" w14:textId="7C77AC5B" w:rsidR="003147D9"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m) </w:t>
      </w:r>
      <w:r w:rsidR="00A11CF0" w:rsidRPr="003A554E">
        <w:rPr>
          <w:rFonts w:ascii="StobiSerif Regular" w:hAnsi="StobiSerif Regular" w:cs="Arial"/>
          <w:sz w:val="22"/>
          <w:szCs w:val="22"/>
          <w:lang w:val="en-US"/>
        </w:rPr>
        <w:t xml:space="preserve">information prospectuses </w:t>
      </w:r>
      <w:r w:rsidRPr="003A554E">
        <w:rPr>
          <w:rFonts w:ascii="StobiSerif Regular" w:hAnsi="StobiSerif Regular" w:cs="Arial"/>
          <w:sz w:val="22"/>
          <w:szCs w:val="22"/>
          <w:lang w:val="en-US"/>
        </w:rPr>
        <w:t xml:space="preserve">on pension funds, programs for investment strategy of pension funds and </w:t>
      </w:r>
      <w:r w:rsidR="00A11CF0"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program for prevention of money laundering and financing of terrorism;</w:t>
      </w:r>
    </w:p>
    <w:p w14:paraId="75E92F3D" w14:textId="391A0541" w:rsidR="009A4CEC" w:rsidRPr="003A554E" w:rsidRDefault="00A11CF0"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n</w:t>
      </w:r>
      <w:r w:rsidR="003147D9" w:rsidRPr="003A554E">
        <w:rPr>
          <w:rFonts w:ascii="StobiSerif Regular" w:hAnsi="StobiSerif Regular" w:cs="Arial"/>
          <w:sz w:val="22"/>
          <w:szCs w:val="22"/>
          <w:lang w:val="en-US"/>
        </w:rPr>
        <w:t xml:space="preserve">) a </w:t>
      </w:r>
      <w:r w:rsidR="003147D9" w:rsidRPr="003A554E">
        <w:rPr>
          <w:rFonts w:ascii="StobiSerif Regular" w:hAnsi="StobiSerif Regular" w:cs="Arial"/>
          <w:color w:val="000000"/>
          <w:sz w:val="22"/>
          <w:szCs w:val="22"/>
          <w:lang w:val="en-US"/>
        </w:rPr>
        <w:t xml:space="preserve">signed </w:t>
      </w:r>
      <w:r w:rsidR="003147D9" w:rsidRPr="003A554E">
        <w:rPr>
          <w:rFonts w:ascii="StobiSerif Regular" w:hAnsi="StobiSerif Regular" w:cs="Arial"/>
          <w:color w:val="000000"/>
          <w:sz w:val="22"/>
          <w:szCs w:val="22"/>
          <w:lang w:val="en-US"/>
        </w:rPr>
        <w:softHyphen/>
        <w:t xml:space="preserve">statement by authorized signatories of all persons who would be founders </w:t>
      </w:r>
      <w:r w:rsidR="007F2C5E" w:rsidRPr="003A554E">
        <w:rPr>
          <w:rFonts w:ascii="StobiSerif Regular" w:hAnsi="StobiSerif Regular" w:cs="Arial"/>
          <w:color w:val="000000"/>
          <w:sz w:val="22"/>
          <w:szCs w:val="22"/>
          <w:lang w:val="en-US"/>
        </w:rPr>
        <w:t xml:space="preserve">that </w:t>
      </w:r>
      <w:r w:rsidR="003147D9" w:rsidRPr="003A554E">
        <w:rPr>
          <w:rFonts w:ascii="StobiSerif Regular" w:hAnsi="StobiSerif Regular" w:cs="Arial"/>
          <w:color w:val="000000"/>
          <w:sz w:val="22"/>
          <w:szCs w:val="22"/>
          <w:lang w:val="en-US"/>
        </w:rPr>
        <w:softHyphen/>
        <w:t xml:space="preserve">after obtaining </w:t>
      </w:r>
      <w:r w:rsidR="003A554E" w:rsidRPr="003A554E">
        <w:rPr>
          <w:rFonts w:ascii="StobiSerif Regular" w:hAnsi="StobiSerif Regular" w:cs="Arial"/>
          <w:color w:val="000000"/>
          <w:sz w:val="22"/>
          <w:szCs w:val="22"/>
          <w:lang w:val="en-US"/>
        </w:rPr>
        <w:t>license</w:t>
      </w:r>
      <w:r w:rsidR="003147D9" w:rsidRPr="003A554E">
        <w:rPr>
          <w:rFonts w:ascii="StobiSerif Regular" w:hAnsi="StobiSerif Regular" w:cs="Arial"/>
          <w:color w:val="000000"/>
          <w:sz w:val="22"/>
          <w:szCs w:val="22"/>
          <w:lang w:val="en-US"/>
        </w:rPr>
        <w:t xml:space="preserve"> for management of a voluntary pension fund and </w:t>
      </w:r>
      <w:r w:rsidR="003A554E" w:rsidRPr="003A554E">
        <w:rPr>
          <w:rFonts w:ascii="StobiSerif Regular" w:hAnsi="StobiSerif Regular" w:cs="Arial"/>
          <w:color w:val="000000"/>
          <w:sz w:val="22"/>
          <w:szCs w:val="22"/>
          <w:lang w:val="en-US"/>
        </w:rPr>
        <w:t>license</w:t>
      </w:r>
      <w:r w:rsidR="003147D9" w:rsidRPr="003A554E">
        <w:rPr>
          <w:rFonts w:ascii="StobiSerif Regular" w:hAnsi="StobiSerif Regular" w:cs="Arial"/>
          <w:color w:val="000000"/>
          <w:sz w:val="22"/>
          <w:szCs w:val="22"/>
          <w:lang w:val="en-US"/>
        </w:rPr>
        <w:t xml:space="preserve"> for management of a mandatory pension fund</w:t>
      </w:r>
      <w:r w:rsidR="003147D9" w:rsidRPr="003A554E">
        <w:rPr>
          <w:rFonts w:ascii="StobiSerif Regular" w:hAnsi="StobiSerif Regular" w:cs="Arial"/>
          <w:sz w:val="22"/>
          <w:szCs w:val="22"/>
          <w:lang w:val="en-US"/>
        </w:rPr>
        <w:t xml:space="preserve">, </w:t>
      </w:r>
      <w:r w:rsidR="003147D9" w:rsidRPr="003A554E">
        <w:rPr>
          <w:rFonts w:ascii="StobiSerif Regular" w:hAnsi="StobiSerif Regular" w:cs="Arial"/>
          <w:sz w:val="22"/>
          <w:szCs w:val="22"/>
          <w:lang w:val="en-US"/>
        </w:rPr>
        <w:softHyphen/>
        <w:t xml:space="preserve">the company for management of mandatory and voluntary pension funds </w:t>
      </w:r>
      <w:r w:rsidR="003147D9" w:rsidRPr="003A554E">
        <w:rPr>
          <w:rFonts w:ascii="StobiSerif Regular" w:hAnsi="StobiSerif Regular" w:cs="Arial"/>
          <w:color w:val="000000"/>
          <w:sz w:val="22"/>
          <w:szCs w:val="22"/>
          <w:lang w:val="en-US"/>
        </w:rPr>
        <w:t>will join the Center in accordance with the Law on Payment of Pensions and Pension Benefits from Fully Funded Pension Insurance and</w:t>
      </w:r>
      <w:r w:rsidR="004920E5" w:rsidRPr="003A554E" w:rsidDel="004920E5">
        <w:rPr>
          <w:rFonts w:ascii="StobiSerif Regular" w:hAnsi="StobiSerif Regular" w:cs="Arial"/>
          <w:sz w:val="22"/>
          <w:szCs w:val="22"/>
          <w:lang w:val="en-US"/>
        </w:rPr>
        <w:t xml:space="preserve"> </w:t>
      </w:r>
    </w:p>
    <w:p w14:paraId="0DC62B9A" w14:textId="07B9BF29" w:rsidR="009A4CEC" w:rsidRPr="003A554E" w:rsidRDefault="00A11CF0"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o</w:t>
      </w:r>
      <w:r w:rsidR="003147D9" w:rsidRPr="003A554E">
        <w:rPr>
          <w:rFonts w:ascii="StobiSerif Regular" w:hAnsi="StobiSerif Regular" w:cs="Arial"/>
          <w:sz w:val="22"/>
          <w:szCs w:val="22"/>
          <w:lang w:val="en-US"/>
        </w:rPr>
        <w:t xml:space="preserve">) other documents </w:t>
      </w:r>
      <w:r w:rsidR="009A4CEC" w:rsidRPr="003A554E">
        <w:rPr>
          <w:rFonts w:ascii="StobiSerif Regular" w:hAnsi="StobiSerif Regular" w:cs="Arial"/>
          <w:sz w:val="22"/>
          <w:szCs w:val="22"/>
          <w:lang w:val="en-US"/>
        </w:rPr>
        <w:softHyphen/>
        <w:t xml:space="preserve">required by </w:t>
      </w:r>
      <w:r w:rsidR="009A4CEC" w:rsidRPr="003A554E">
        <w:rPr>
          <w:rFonts w:ascii="StobiSerif Regular" w:hAnsi="StobiSerif Regular" w:cs="Arial"/>
          <w:sz w:val="22"/>
          <w:szCs w:val="22"/>
          <w:lang w:val="en-US"/>
        </w:rPr>
        <w:softHyphen/>
        <w:t>the Agency.</w:t>
      </w:r>
    </w:p>
    <w:p w14:paraId="068370EA" w14:textId="1B69A8E3"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4920E5" w:rsidRPr="003A554E">
        <w:rPr>
          <w:rFonts w:ascii="StobiSerif Regular" w:hAnsi="StobiSerif Regular" w:cs="Arial"/>
          <w:color w:val="000000"/>
          <w:sz w:val="22"/>
          <w:szCs w:val="22"/>
          <w:lang w:val="en-US"/>
        </w:rPr>
        <w:t xml:space="preserve">Upon </w:t>
      </w:r>
      <w:r w:rsidRPr="003A554E">
        <w:rPr>
          <w:rFonts w:ascii="StobiSerif Regular" w:hAnsi="StobiSerif Regular" w:cs="Arial"/>
          <w:sz w:val="22"/>
          <w:szCs w:val="22"/>
          <w:lang w:val="en-US"/>
        </w:rPr>
        <w:t xml:space="preserve">receipt of the requests </w:t>
      </w:r>
      <w:r w:rsidRPr="003A554E">
        <w:rPr>
          <w:rFonts w:ascii="StobiSerif Regular" w:hAnsi="StobiSerif Regular" w:cs="Arial"/>
          <w:sz w:val="22"/>
          <w:szCs w:val="22"/>
          <w:lang w:val="en-US"/>
        </w:rPr>
        <w:softHyphen/>
        <w:t xml:space="preserve">referred to in Article 54 paragraph (1) of this Law, the Agency </w:t>
      </w:r>
      <w:r w:rsidRPr="003A554E">
        <w:rPr>
          <w:rFonts w:ascii="StobiSerif Regular" w:hAnsi="StobiSerif Regular" w:cs="Arial"/>
          <w:sz w:val="22"/>
          <w:szCs w:val="22"/>
          <w:lang w:val="en-US"/>
        </w:rPr>
        <w:softHyphen/>
        <w:t>may request submission of additional documents and data.</w:t>
      </w:r>
    </w:p>
    <w:p w14:paraId="7B8F7CCC" w14:textId="71FD2CA4"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w:t>
      </w:r>
      <w:r w:rsidRPr="003A554E">
        <w:rPr>
          <w:rFonts w:ascii="StobiSerif Regular" w:hAnsi="StobiSerif Regular" w:cs="Arial"/>
          <w:sz w:val="22"/>
          <w:szCs w:val="22"/>
          <w:lang w:val="en-US"/>
        </w:rPr>
        <w:softHyphen/>
        <w:t xml:space="preserve">may additionally examine </w:t>
      </w:r>
      <w:r w:rsidRPr="003A554E">
        <w:rPr>
          <w:rFonts w:ascii="StobiSerif Regular" w:hAnsi="StobiSerif Regular" w:cs="Arial"/>
          <w:sz w:val="22"/>
          <w:szCs w:val="22"/>
          <w:lang w:val="en-US"/>
        </w:rPr>
        <w:softHyphen/>
        <w:t xml:space="preserve">certain facts regarding the requests and </w:t>
      </w:r>
      <w:r w:rsidR="00A11CF0" w:rsidRPr="003A554E">
        <w:rPr>
          <w:rFonts w:ascii="StobiSerif Regular" w:hAnsi="StobiSerif Regular" w:cs="Arial"/>
          <w:sz w:val="22"/>
          <w:szCs w:val="22"/>
          <w:lang w:val="en-US"/>
        </w:rPr>
        <w:t>documents</w:t>
      </w: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softHyphen/>
        <w:t>and for that purpose may</w:t>
      </w:r>
      <w:r w:rsidRPr="003A554E">
        <w:rPr>
          <w:rFonts w:ascii="StobiSerif Regular" w:hAnsi="StobiSerif Regular" w:cs="Arial"/>
          <w:sz w:val="22"/>
          <w:szCs w:val="22"/>
          <w:lang w:val="en-US"/>
        </w:rPr>
        <w:softHyphen/>
        <w:t>:</w:t>
      </w:r>
    </w:p>
    <w:p w14:paraId="4AB39C5D" w14:textId="43212442" w:rsidR="004920E5" w:rsidRPr="003A554E" w:rsidRDefault="004920E5"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a) request information from the Office for Prevention of Money Laundering and Financing of Terrorism for the involvement of the founders in cases of money laundering or financing of terrorism;</w:t>
      </w:r>
    </w:p>
    <w:p w14:paraId="6782782B" w14:textId="6E4A7402" w:rsidR="009A4CEC" w:rsidRPr="003A554E" w:rsidRDefault="004920E5"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contact </w:t>
      </w:r>
      <w:r w:rsidR="009A4CEC" w:rsidRPr="003A554E">
        <w:rPr>
          <w:rFonts w:ascii="StobiSerif Regular" w:hAnsi="StobiSerif Regular" w:cs="Arial"/>
          <w:sz w:val="22"/>
          <w:szCs w:val="22"/>
          <w:lang w:val="en-US"/>
        </w:rPr>
        <w:softHyphen/>
        <w:t>other competent regulatory and supervisory bodies and institutions in the Republic of Macedonia and abroad; and</w:t>
      </w:r>
    </w:p>
    <w:p w14:paraId="13490867" w14:textId="0440C9E1" w:rsidR="004920E5" w:rsidRPr="003A554E" w:rsidRDefault="004920E5" w:rsidP="00101900">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c) </w:t>
      </w:r>
      <w:r w:rsidR="009A4CEC" w:rsidRPr="003A554E">
        <w:rPr>
          <w:rFonts w:ascii="StobiSerif Regular" w:hAnsi="StobiSerif Regular" w:cs="Arial"/>
          <w:spacing w:val="-4"/>
          <w:sz w:val="22"/>
          <w:szCs w:val="22"/>
          <w:lang w:val="en-US"/>
        </w:rPr>
        <w:t>collect documents and data from other sources.</w:t>
      </w:r>
    </w:p>
    <w:p w14:paraId="73D417C7" w14:textId="77777777" w:rsidR="007A3124" w:rsidRPr="003A554E" w:rsidRDefault="007A3124" w:rsidP="00101900">
      <w:pPr>
        <w:tabs>
          <w:tab w:val="left" w:pos="90"/>
        </w:tabs>
        <w:ind w:firstLine="720"/>
        <w:jc w:val="both"/>
        <w:rPr>
          <w:rFonts w:ascii="StobiSerif Regular" w:hAnsi="StobiSerif Regular" w:cs="Arial"/>
          <w:spacing w:val="-4"/>
          <w:sz w:val="22"/>
          <w:szCs w:val="22"/>
          <w:lang w:val="en-US"/>
        </w:rPr>
      </w:pPr>
    </w:p>
    <w:p w14:paraId="2AA12E9F"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56</w:t>
      </w:r>
    </w:p>
    <w:p w14:paraId="4AD1E2F5" w14:textId="248F55BE" w:rsidR="000236E5" w:rsidRPr="003A554E" w:rsidRDefault="000236E5" w:rsidP="00334873">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shall issue a license for establishing a company for managing of mandatory and voluntary pension funds and conditional </w:t>
      </w:r>
      <w:r w:rsidR="003A554E" w:rsidRPr="003A554E">
        <w:rPr>
          <w:rFonts w:ascii="StobiSerif Regular" w:hAnsi="StobiSerif Regular" w:cs="Arial"/>
          <w:sz w:val="22"/>
          <w:szCs w:val="22"/>
          <w:lang w:val="en-US"/>
        </w:rPr>
        <w:t>licenses</w:t>
      </w:r>
      <w:r w:rsidRPr="003A554E">
        <w:rPr>
          <w:rFonts w:ascii="StobiSerif Regular" w:hAnsi="StobiSerif Regular" w:cs="Arial"/>
          <w:sz w:val="22"/>
          <w:szCs w:val="22"/>
          <w:lang w:val="en-US"/>
        </w:rPr>
        <w:t xml:space="preserve"> for managing pension funds of applicants, based on the documents and data from Article 55 of this Law, if it is not contrary to the interests of persons who could become members or become retired members of the future pension funds that will be established in accordance with this Law and after fulfilling the following conditions: </w:t>
      </w:r>
    </w:p>
    <w:p w14:paraId="2FDEFCB1" w14:textId="459848E6" w:rsidR="00334873" w:rsidRPr="003A554E" w:rsidRDefault="009A4CEC" w:rsidP="00334873">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the documents and available data </w:t>
      </w:r>
      <w:r w:rsidR="000236E5" w:rsidRPr="003A554E">
        <w:rPr>
          <w:rFonts w:ascii="StobiSerif Regular" w:hAnsi="StobiSerif Regular" w:cs="Arial"/>
          <w:sz w:val="22"/>
          <w:szCs w:val="22"/>
          <w:lang w:val="en-US"/>
        </w:rPr>
        <w:t xml:space="preserve">to </w:t>
      </w:r>
      <w:r w:rsidRPr="003A554E">
        <w:rPr>
          <w:rFonts w:ascii="StobiSerif Regular" w:hAnsi="StobiSerif Regular" w:cs="Arial"/>
          <w:sz w:val="22"/>
          <w:szCs w:val="22"/>
          <w:lang w:val="en-US"/>
        </w:rPr>
        <w:t>show that the interested persons have financial resources for that purpose</w:t>
      </w:r>
      <w:r w:rsidRPr="003A554E">
        <w:rPr>
          <w:rFonts w:ascii="StobiSerif Regular" w:hAnsi="StobiSerif Regular" w:cs="Arial"/>
          <w:spacing w:val="-3"/>
          <w:sz w:val="22"/>
          <w:szCs w:val="22"/>
          <w:lang w:val="en-US"/>
        </w:rPr>
        <w:t>;</w:t>
      </w:r>
    </w:p>
    <w:p w14:paraId="1890DDE8" w14:textId="58CAED94" w:rsidR="00334873" w:rsidRPr="003A554E" w:rsidRDefault="009A4CEC" w:rsidP="00334873">
      <w:pPr>
        <w:tabs>
          <w:tab w:val="left" w:pos="90"/>
        </w:tab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b) the documents and the available data </w:t>
      </w:r>
      <w:r w:rsidR="000236E5" w:rsidRPr="003A554E">
        <w:rPr>
          <w:rFonts w:ascii="StobiSerif Regular" w:hAnsi="StobiSerif Regular" w:cs="Arial"/>
          <w:sz w:val="22"/>
          <w:szCs w:val="22"/>
          <w:lang w:val="en-US"/>
        </w:rPr>
        <w:t xml:space="preserve">to </w:t>
      </w:r>
      <w:r w:rsidRPr="003A554E">
        <w:rPr>
          <w:rFonts w:ascii="StobiSerif Regular" w:hAnsi="StobiSerif Regular" w:cs="Arial"/>
          <w:sz w:val="22"/>
          <w:szCs w:val="22"/>
          <w:lang w:val="en-US"/>
        </w:rPr>
        <w:t>show that the interested persons meet the conditions for founders from articles 24 and 26 of this law</w:t>
      </w:r>
      <w:r w:rsidRPr="003A554E">
        <w:rPr>
          <w:rFonts w:ascii="StobiSerif Regular" w:hAnsi="StobiSerif Regular" w:cs="Arial"/>
          <w:spacing w:val="-3"/>
          <w:sz w:val="22"/>
          <w:szCs w:val="22"/>
          <w:lang w:val="en-US"/>
        </w:rPr>
        <w:t>;</w:t>
      </w:r>
    </w:p>
    <w:p w14:paraId="089DCB53" w14:textId="52ADF8E4" w:rsidR="00334873" w:rsidRPr="003A554E" w:rsidRDefault="009A4CEC" w:rsidP="00334873">
      <w:pPr>
        <w:tabs>
          <w:tab w:val="left" w:pos="90"/>
        </w:tabs>
        <w:ind w:firstLine="720"/>
        <w:jc w:val="both"/>
        <w:rPr>
          <w:rFonts w:ascii="StobiSerif Regular" w:hAnsi="StobiSerif Regular" w:cs="Arial"/>
          <w:spacing w:val="-3"/>
          <w:sz w:val="22"/>
          <w:szCs w:val="22"/>
          <w:lang w:val="en-US"/>
        </w:rPr>
      </w:pPr>
      <w:r w:rsidRPr="003A554E">
        <w:rPr>
          <w:rFonts w:ascii="StobiSerif Regular" w:hAnsi="StobiSerif Regular" w:cs="Arial"/>
          <w:spacing w:val="-3"/>
          <w:sz w:val="22"/>
          <w:szCs w:val="22"/>
          <w:lang w:val="en-US"/>
        </w:rPr>
        <w:t xml:space="preserve">c) </w:t>
      </w:r>
      <w:r w:rsidRPr="003A554E">
        <w:rPr>
          <w:rFonts w:ascii="StobiSerif Regular" w:hAnsi="StobiSerif Regular" w:cs="Arial"/>
          <w:sz w:val="22"/>
          <w:szCs w:val="22"/>
          <w:lang w:val="en-US"/>
        </w:rPr>
        <w:t xml:space="preserve">the documents and the available data </w:t>
      </w:r>
      <w:r w:rsidR="000236E5" w:rsidRPr="003A554E">
        <w:rPr>
          <w:rFonts w:ascii="StobiSerif Regular" w:hAnsi="StobiSerif Regular" w:cs="Arial"/>
          <w:sz w:val="22"/>
          <w:szCs w:val="22"/>
          <w:lang w:val="en-US"/>
        </w:rPr>
        <w:t xml:space="preserve">to </w:t>
      </w:r>
      <w:r w:rsidRPr="003A554E">
        <w:rPr>
          <w:rFonts w:ascii="StobiSerif Regular" w:hAnsi="StobiSerif Regular" w:cs="Arial"/>
          <w:sz w:val="22"/>
          <w:szCs w:val="22"/>
          <w:lang w:val="en-US"/>
        </w:rPr>
        <w:t xml:space="preserve">show that the persons proposed for members of the </w:t>
      </w:r>
      <w:r w:rsidR="000236E5"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anagement </w:t>
      </w:r>
      <w:r w:rsidR="000236E5"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and the </w:t>
      </w:r>
      <w:r w:rsidR="000236E5"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0236E5"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oard and the persons responsible for the investment management meet the conditions determined by this Law</w:t>
      </w:r>
      <w:r w:rsidRPr="003A554E">
        <w:rPr>
          <w:rFonts w:ascii="StobiSerif Regular" w:hAnsi="StobiSerif Regular" w:cs="Arial"/>
          <w:spacing w:val="-3"/>
          <w:sz w:val="22"/>
          <w:szCs w:val="22"/>
          <w:lang w:val="en-US"/>
        </w:rPr>
        <w:t>;</w:t>
      </w:r>
    </w:p>
    <w:p w14:paraId="288DF1EA" w14:textId="77777777" w:rsidR="00334873" w:rsidRPr="003A554E" w:rsidRDefault="00334873" w:rsidP="00334873">
      <w:pPr>
        <w:tabs>
          <w:tab w:val="left" w:pos="90"/>
        </w:tabs>
        <w:ind w:firstLine="720"/>
        <w:jc w:val="both"/>
        <w:rPr>
          <w:rFonts w:ascii="StobiSerif Regular" w:hAnsi="StobiSerif Regular" w:cs="Arial"/>
          <w:spacing w:val="-3"/>
          <w:sz w:val="22"/>
          <w:szCs w:val="22"/>
          <w:lang w:val="en-US"/>
        </w:rPr>
      </w:pPr>
    </w:p>
    <w:p w14:paraId="688671C7" w14:textId="773212A0" w:rsidR="009A4CEC" w:rsidRPr="003A554E" w:rsidRDefault="009A4CEC" w:rsidP="00334873">
      <w:pPr>
        <w:keepNext/>
        <w:tabs>
          <w:tab w:val="left" w:pos="90"/>
        </w:tabs>
        <w:suppressAutoHyphen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d) that the proposed name of the future company or the names of the pension funds will not mislead the members and retired members of the fund, future members or retired members and any other person who may have contacts with the company and the pension funds</w:t>
      </w:r>
      <w:r w:rsidRPr="003A554E">
        <w:rPr>
          <w:rFonts w:ascii="StobiSerif Regular" w:hAnsi="StobiSerif Regular" w:cs="Arial"/>
          <w:spacing w:val="-3"/>
          <w:sz w:val="22"/>
          <w:szCs w:val="22"/>
          <w:lang w:val="en-US"/>
        </w:rPr>
        <w:t>; and</w:t>
      </w:r>
    </w:p>
    <w:p w14:paraId="08C7BBFC" w14:textId="77777777" w:rsidR="009A4CEC" w:rsidRPr="003A554E" w:rsidRDefault="009A4CEC" w:rsidP="00334873">
      <w:pPr>
        <w:keepNext/>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e) that the operation of the company for management of mandatory and voluntary pension funds and the funds it will manage will be performed in accordance with the standards of pension fund management and good business practices.</w:t>
      </w:r>
    </w:p>
    <w:p w14:paraId="71835A1B" w14:textId="77777777" w:rsidR="004C6BE8" w:rsidRPr="003A554E" w:rsidRDefault="004C6BE8" w:rsidP="00334873">
      <w:pPr>
        <w:keepNext/>
        <w:tabs>
          <w:tab w:val="left" w:pos="90"/>
        </w:tabs>
        <w:suppressAutoHyphens/>
        <w:ind w:firstLine="720"/>
        <w:jc w:val="both"/>
        <w:rPr>
          <w:rFonts w:ascii="StobiSerif Regular" w:hAnsi="StobiSerif Regular" w:cs="Arial"/>
          <w:sz w:val="22"/>
          <w:szCs w:val="22"/>
          <w:lang w:val="en-US"/>
        </w:rPr>
      </w:pPr>
    </w:p>
    <w:p w14:paraId="5724BA6A" w14:textId="77777777" w:rsidR="009A4CEC" w:rsidRPr="003A554E" w:rsidRDefault="009A4CEC" w:rsidP="00101900">
      <w:pPr>
        <w:tabs>
          <w:tab w:val="left" w:pos="90"/>
        </w:tabs>
        <w:ind w:firstLine="284"/>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57</w:t>
      </w:r>
    </w:p>
    <w:p w14:paraId="3710510C" w14:textId="77777777"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Agency shall decide on the requests referred to in Article 54 paragraph (1) of this Law within 60 days from the receipt of the requests.</w:t>
      </w:r>
    </w:p>
    <w:p w14:paraId="0801F95A" w14:textId="7C5B9F9D" w:rsidR="009A4CEC" w:rsidRPr="003A554E" w:rsidRDefault="000236E5"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shall issue a license for establishment of a company for management of mandatory and voluntary pension funds,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mandatory pension fund and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to the interested persons whose requests have been accepted.</w:t>
      </w:r>
    </w:p>
    <w:p w14:paraId="1DDE2A3D" w14:textId="7B158322" w:rsidR="007148CD" w:rsidRPr="003A554E" w:rsidRDefault="007148CD"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interested persons who have been issued a license for establishment and conditional </w:t>
      </w:r>
      <w:r w:rsidR="003A554E" w:rsidRPr="003A554E">
        <w:rPr>
          <w:rFonts w:ascii="StobiSerif Regular" w:hAnsi="StobiSerif Regular" w:cs="Arial"/>
          <w:sz w:val="22"/>
          <w:szCs w:val="22"/>
          <w:lang w:val="en-US"/>
        </w:rPr>
        <w:t>licenses</w:t>
      </w:r>
      <w:r w:rsidRPr="003A554E">
        <w:rPr>
          <w:rFonts w:ascii="StobiSerif Regular" w:hAnsi="StobiSerif Regular" w:cs="Arial"/>
          <w:sz w:val="22"/>
          <w:szCs w:val="22"/>
          <w:lang w:val="en-US"/>
        </w:rPr>
        <w:t xml:space="preserve"> for management of pension funds shall be obliged to establish a company in accordance with the submitted documentation, based on the Law on Trade Companies and this Law. The company must be established within 90 days from </w:t>
      </w:r>
      <w:r w:rsidRPr="003A554E">
        <w:rPr>
          <w:rFonts w:ascii="StobiSerif Regular" w:hAnsi="StobiSerif Regular" w:cs="Arial"/>
          <w:sz w:val="22"/>
          <w:szCs w:val="22"/>
          <w:lang w:val="en-US"/>
        </w:rPr>
        <w:lastRenderedPageBreak/>
        <w:t xml:space="preserve">the receipt of the license, and for justified reasons the Agency can extend the deadline for a maximum of 90 days. </w:t>
      </w:r>
    </w:p>
    <w:p w14:paraId="5CCA92A3" w14:textId="158486FC"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If </w:t>
      </w:r>
      <w:r w:rsidRPr="003A554E">
        <w:rPr>
          <w:rFonts w:ascii="StobiSerif Regular" w:hAnsi="StobiSerif Regular" w:cs="Arial"/>
          <w:sz w:val="22"/>
          <w:szCs w:val="22"/>
          <w:lang w:val="en-US"/>
        </w:rPr>
        <w:softHyphen/>
        <w:t xml:space="preserve">the interested persons who have been </w:t>
      </w:r>
      <w:r w:rsidRPr="003A554E">
        <w:rPr>
          <w:rFonts w:ascii="StobiSerif Regular" w:hAnsi="StobiSerif Regular" w:cs="Arial"/>
          <w:sz w:val="22"/>
          <w:szCs w:val="22"/>
          <w:lang w:val="en-US"/>
        </w:rPr>
        <w:softHyphen/>
        <w:t xml:space="preserve">issued a license for establishment do not establish a company within the deadline determined in paragraph (3) of this Article, after </w:t>
      </w:r>
      <w:r w:rsidRPr="003A554E">
        <w:rPr>
          <w:rFonts w:ascii="StobiSerif Regular" w:hAnsi="StobiSerif Regular" w:cs="Arial"/>
          <w:sz w:val="22"/>
          <w:szCs w:val="22"/>
          <w:lang w:val="en-US"/>
        </w:rPr>
        <w:softHyphen/>
        <w:t>the expiration of that deadline, the Agency shall revoke the license for establishment.</w:t>
      </w:r>
    </w:p>
    <w:p w14:paraId="62685DA4" w14:textId="77777777" w:rsidR="004C6BE8" w:rsidRPr="003A554E" w:rsidRDefault="004C6BE8" w:rsidP="00101900">
      <w:pPr>
        <w:tabs>
          <w:tab w:val="left" w:pos="90"/>
        </w:tabs>
        <w:ind w:firstLine="720"/>
        <w:jc w:val="both"/>
        <w:rPr>
          <w:rFonts w:ascii="StobiSerif Regular" w:hAnsi="StobiSerif Regular" w:cs="Arial"/>
          <w:sz w:val="22"/>
          <w:szCs w:val="22"/>
          <w:lang w:val="en-US"/>
        </w:rPr>
      </w:pPr>
    </w:p>
    <w:p w14:paraId="58DD4208" w14:textId="77777777" w:rsidR="009A4CEC" w:rsidRPr="003A554E" w:rsidRDefault="009A4CEC" w:rsidP="00101900">
      <w:pPr>
        <w:tabs>
          <w:tab w:val="left" w:pos="90"/>
        </w:tabs>
        <w:ind w:firstLine="284"/>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58</w:t>
      </w:r>
    </w:p>
    <w:p w14:paraId="30FE9E11" w14:textId="0FDA59DC" w:rsidR="00757585" w:rsidRPr="003A554E" w:rsidRDefault="00757585" w:rsidP="00101900">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(1) The Agency shall submit a decision with an explanation for the refusal to the interested persons who have not been issued a permit. These decisions shall be available to the public.</w:t>
      </w:r>
      <w:r w:rsidR="009A4CEC" w:rsidRPr="003A554E">
        <w:rPr>
          <w:rFonts w:ascii="StobiSerif Regular" w:hAnsi="StobiSerif Regular" w:cs="Arial"/>
          <w:sz w:val="22"/>
          <w:szCs w:val="22"/>
          <w:lang w:val="en-US"/>
        </w:rPr>
        <w:t xml:space="preserve"> </w:t>
      </w:r>
      <w:r w:rsidR="009A4CEC" w:rsidRPr="003A554E">
        <w:rPr>
          <w:rFonts w:ascii="StobiSerif Regular" w:hAnsi="StobiSerif Regular" w:cs="Arial"/>
          <w:sz w:val="22"/>
          <w:szCs w:val="22"/>
          <w:lang w:val="en-US"/>
        </w:rPr>
        <w:tab/>
      </w:r>
      <w:r w:rsidR="004C6BE8" w:rsidRPr="003A554E">
        <w:rPr>
          <w:rFonts w:ascii="StobiSerif Regular" w:hAnsi="StobiSerif Regular" w:cs="Arial"/>
          <w:sz w:val="22"/>
          <w:szCs w:val="22"/>
          <w:lang w:val="en-US"/>
        </w:rPr>
        <w:tab/>
      </w:r>
    </w:p>
    <w:p w14:paraId="622862F0" w14:textId="5771723A" w:rsidR="009A4CEC" w:rsidRPr="003A554E" w:rsidRDefault="00757585" w:rsidP="00101900">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w:t>
      </w:r>
      <w:r w:rsidR="009A4CEC" w:rsidRPr="003A554E">
        <w:rPr>
          <w:rFonts w:ascii="StobiSerif Regular" w:hAnsi="StobiSerif Regular" w:cs="Arial"/>
          <w:sz w:val="22"/>
          <w:szCs w:val="22"/>
          <w:lang w:val="en-US"/>
        </w:rPr>
        <w:t xml:space="preserve">(2) Against the decision referred to in paragraph (1) of this Article, the interested person may file a lawsuit for initiating an administrative dispute to a competent court. The lawsuit </w:t>
      </w:r>
      <w:r w:rsidRPr="003A554E">
        <w:rPr>
          <w:rFonts w:ascii="StobiSerif Regular" w:hAnsi="StobiSerif Regular" w:cs="Arial"/>
          <w:sz w:val="22"/>
          <w:szCs w:val="22"/>
          <w:lang w:val="en-US"/>
        </w:rPr>
        <w:t>shall</w:t>
      </w:r>
      <w:r w:rsidR="009A4CEC" w:rsidRPr="003A554E">
        <w:rPr>
          <w:rFonts w:ascii="StobiSerif Regular" w:hAnsi="StobiSerif Regular" w:cs="Arial"/>
          <w:sz w:val="22"/>
          <w:szCs w:val="22"/>
          <w:lang w:val="en-US"/>
        </w:rPr>
        <w:t xml:space="preserve"> not delay the execution of the decision.</w:t>
      </w:r>
    </w:p>
    <w:p w14:paraId="4268731E" w14:textId="77777777" w:rsidR="0022557B" w:rsidRPr="003A554E" w:rsidRDefault="0022557B" w:rsidP="00101900">
      <w:pPr>
        <w:tabs>
          <w:tab w:val="left" w:pos="90"/>
        </w:tabs>
        <w:jc w:val="both"/>
        <w:rPr>
          <w:rFonts w:ascii="StobiSerif Regular" w:hAnsi="StobiSerif Regular" w:cs="Arial"/>
          <w:sz w:val="22"/>
          <w:szCs w:val="22"/>
          <w:lang w:val="en-US"/>
        </w:rPr>
      </w:pPr>
    </w:p>
    <w:p w14:paraId="3C152F40" w14:textId="77777777" w:rsidR="004C6BE8" w:rsidRPr="003A554E" w:rsidRDefault="004C6BE8" w:rsidP="00101900">
      <w:pPr>
        <w:tabs>
          <w:tab w:val="left" w:pos="90"/>
        </w:tabs>
        <w:jc w:val="both"/>
        <w:rPr>
          <w:rFonts w:ascii="StobiSerif Regular" w:hAnsi="StobiSerif Regular" w:cs="Arial"/>
          <w:sz w:val="22"/>
          <w:szCs w:val="22"/>
          <w:lang w:val="en-US"/>
        </w:rPr>
      </w:pPr>
    </w:p>
    <w:p w14:paraId="13C26C91"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59</w:t>
      </w:r>
    </w:p>
    <w:p w14:paraId="24CBA0A3" w14:textId="21A6E354"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company for management of mandatory and voluntary pension funds shall </w:t>
      </w:r>
      <w:r w:rsidRPr="003A554E">
        <w:rPr>
          <w:rFonts w:ascii="StobiSerif Regular" w:hAnsi="StobiSerif Regular" w:cs="Arial"/>
          <w:sz w:val="22"/>
          <w:szCs w:val="22"/>
          <w:lang w:val="en-US"/>
        </w:rPr>
        <w:softHyphen/>
        <w:t xml:space="preserve">notify the Agency for the establishment and the entry in the Central Register of the Republic of Macedonia within 30 days from the performed registration. The company </w:t>
      </w:r>
      <w:r w:rsidR="00D57570"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submit a </w:t>
      </w:r>
      <w:r w:rsidR="004920E5" w:rsidRPr="003A554E">
        <w:rPr>
          <w:rFonts w:ascii="StobiSerif Regular" w:hAnsi="StobiSerif Regular" w:cs="Arial"/>
          <w:color w:val="000000"/>
          <w:sz w:val="22"/>
          <w:szCs w:val="22"/>
          <w:lang w:val="en-US"/>
        </w:rPr>
        <w:t>certified copy of the statute</w:t>
      </w:r>
      <w:r w:rsidR="004920E5" w:rsidRPr="003A554E" w:rsidDel="004920E5">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of the </w:t>
      </w:r>
      <w:r w:rsidRPr="003A554E">
        <w:rPr>
          <w:rFonts w:ascii="StobiSerif Regular" w:hAnsi="StobiSerif Regular" w:cs="Arial"/>
          <w:sz w:val="22"/>
          <w:szCs w:val="22"/>
          <w:lang w:val="en-US"/>
        </w:rPr>
        <w:softHyphen/>
        <w:t xml:space="preserve">company, the latest versions of the documents referred to in Article 55 paragraph (1) items </w:t>
      </w:r>
      <w:r w:rsidRPr="003A554E">
        <w:rPr>
          <w:rFonts w:ascii="StobiSerif Regular" w:hAnsi="StobiSerif Regular" w:cs="Arial"/>
          <w:sz w:val="22"/>
          <w:szCs w:val="22"/>
          <w:lang w:val="en-US"/>
        </w:rPr>
        <w:softHyphen/>
        <w:t>b) and c) of this Law and other documents related to the operation of the pension fund prescribed by the Agency.</w:t>
      </w:r>
    </w:p>
    <w:p w14:paraId="0269445F" w14:textId="2CA09710" w:rsidR="000037CD" w:rsidRPr="003A554E" w:rsidRDefault="000037CD"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After fulfilling the conditions provided in Article 57 paragraph (3) of this Law and paragraph (1) of this Article, the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mandatory pension fund and the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voluntary pension fund shall become valid. </w:t>
      </w:r>
    </w:p>
    <w:p w14:paraId="17866862" w14:textId="2CEE9434" w:rsidR="00092C6A" w:rsidRPr="003A554E" w:rsidRDefault="00092C6A" w:rsidP="0010190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(3) After the validity of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003A554E" w:rsidRPr="003A554E">
        <w:rPr>
          <w:rFonts w:ascii="StobiSerif Regular" w:hAnsi="StobiSerif Regular" w:cs="Arial"/>
          <w:color w:val="000000"/>
          <w:spacing w:val="-2"/>
          <w:sz w:val="22"/>
          <w:szCs w:val="22"/>
          <w:lang w:val="en-US"/>
        </w:rPr>
        <w:t>s</w:t>
      </w:r>
      <w:r w:rsidRPr="003A554E">
        <w:rPr>
          <w:rFonts w:ascii="StobiSerif Regular" w:hAnsi="StobiSerif Regular" w:cs="Arial"/>
          <w:color w:val="000000"/>
          <w:spacing w:val="-2"/>
          <w:sz w:val="22"/>
          <w:szCs w:val="22"/>
          <w:lang w:val="en-US"/>
        </w:rPr>
        <w:t xml:space="preserve"> for managing the mandatory and voluntary pension fund, the Agency shall register the mandatory and voluntary pension fund in the </w:t>
      </w:r>
      <w:r w:rsidRPr="003A554E">
        <w:rPr>
          <w:rFonts w:ascii="StobiSerif Regular" w:hAnsi="StobiSerif Regular" w:cs="Arial"/>
          <w:sz w:val="22"/>
          <w:szCs w:val="22"/>
          <w:lang w:val="en-US" w:eastAsia="en-GB"/>
        </w:rPr>
        <w:t xml:space="preserve">register of mandatory and voluntary pension funds and shall </w:t>
      </w:r>
      <w:r w:rsidR="000037CD" w:rsidRPr="003A554E">
        <w:rPr>
          <w:rFonts w:ascii="StobiSerif Regular" w:hAnsi="StobiSerif Regular" w:cs="Arial"/>
          <w:sz w:val="22"/>
          <w:szCs w:val="22"/>
          <w:lang w:val="en-US" w:eastAsia="en-GB"/>
        </w:rPr>
        <w:t>assign</w:t>
      </w:r>
      <w:r w:rsidRPr="003A554E">
        <w:rPr>
          <w:rFonts w:ascii="StobiSerif Regular" w:hAnsi="StobiSerif Regular" w:cs="Arial"/>
          <w:sz w:val="22"/>
          <w:szCs w:val="22"/>
          <w:lang w:val="en-US" w:eastAsia="en-GB"/>
        </w:rPr>
        <w:t xml:space="preserve"> an identification number for each fund.</w:t>
      </w:r>
    </w:p>
    <w:p w14:paraId="1A5F3C9D" w14:textId="77777777" w:rsidR="00092C6A" w:rsidRPr="003A554E" w:rsidRDefault="00092C6A" w:rsidP="00101900">
      <w:pPr>
        <w:tabs>
          <w:tab w:val="left" w:pos="90"/>
        </w:tabs>
        <w:ind w:firstLine="720"/>
        <w:jc w:val="both"/>
        <w:rPr>
          <w:rFonts w:ascii="StobiSerif Regular" w:hAnsi="StobiSerif Regular" w:cs="Arial"/>
          <w:sz w:val="22"/>
          <w:szCs w:val="22"/>
          <w:lang w:val="en-US" w:eastAsia="en-GB"/>
        </w:rPr>
      </w:pPr>
      <w:r w:rsidRPr="003A554E">
        <w:rPr>
          <w:rFonts w:ascii="StobiSerif Regular" w:hAnsi="StobiSerif Regular" w:cs="Arial"/>
          <w:sz w:val="22"/>
          <w:szCs w:val="22"/>
          <w:lang w:val="en-US" w:eastAsia="en-GB"/>
        </w:rPr>
        <w:t xml:space="preserve">(4) The registration of the </w:t>
      </w:r>
      <w:r w:rsidRPr="003A554E">
        <w:rPr>
          <w:rFonts w:ascii="StobiSerif Regular" w:hAnsi="StobiSerif Regular" w:cs="Arial"/>
          <w:color w:val="000000"/>
          <w:spacing w:val="-2"/>
          <w:sz w:val="22"/>
          <w:szCs w:val="22"/>
          <w:lang w:val="en-US"/>
        </w:rPr>
        <w:t xml:space="preserve">mandatory and </w:t>
      </w:r>
      <w:r w:rsidRPr="003A554E">
        <w:rPr>
          <w:rFonts w:ascii="StobiSerif Regular" w:hAnsi="StobiSerif Regular" w:cs="Arial"/>
          <w:sz w:val="22"/>
          <w:szCs w:val="22"/>
          <w:lang w:val="en-US" w:eastAsia="en-GB"/>
        </w:rPr>
        <w:t>voluntary pension fund in the register of mandatory and voluntary pension funds shall have legal effect towards third parties on the day following the day of registration in the register of mandatory and voluntary pension funds.</w:t>
      </w:r>
    </w:p>
    <w:p w14:paraId="52A511AD" w14:textId="44C2F106" w:rsidR="00825290" w:rsidRPr="003A554E" w:rsidRDefault="00825290" w:rsidP="00101900">
      <w:pPr>
        <w:tabs>
          <w:tab w:val="left" w:pos="90"/>
        </w:tabs>
        <w:ind w:firstLine="720"/>
        <w:jc w:val="both"/>
        <w:rPr>
          <w:rFonts w:ascii="StobiSerif Regular" w:hAnsi="StobiSerif Regular" w:cs="Arial"/>
          <w:sz w:val="22"/>
          <w:szCs w:val="22"/>
          <w:lang w:val="en-US" w:eastAsia="en-GB"/>
        </w:rPr>
      </w:pPr>
      <w:r w:rsidRPr="003A554E">
        <w:rPr>
          <w:rFonts w:ascii="StobiSerif Regular" w:hAnsi="StobiSerif Regular" w:cs="Arial"/>
          <w:sz w:val="22"/>
          <w:szCs w:val="22"/>
          <w:lang w:val="en-US"/>
        </w:rPr>
        <w:t xml:space="preserve">(5) The company </w:t>
      </w:r>
      <w:r w:rsidR="000037CD"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within 90 days from the day of </w:t>
      </w:r>
      <w:r w:rsidRPr="003A554E">
        <w:rPr>
          <w:rFonts w:ascii="StobiSerif Regular" w:hAnsi="StobiSerif Regular" w:cs="Arial"/>
          <w:color w:val="000000"/>
          <w:sz w:val="22"/>
          <w:szCs w:val="22"/>
          <w:lang w:val="en-US"/>
        </w:rPr>
        <w:t xml:space="preserve">validity of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Pr="003A554E">
        <w:rPr>
          <w:rFonts w:ascii="StobiSerif Regular" w:hAnsi="StobiSerif Regular" w:cs="Arial"/>
          <w:color w:val="000000"/>
          <w:sz w:val="22"/>
          <w:szCs w:val="22"/>
          <w:lang w:val="en-US"/>
        </w:rPr>
        <w:t xml:space="preserve"> for managing a mandatory pension fund and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Pr="003A554E">
        <w:rPr>
          <w:rFonts w:ascii="StobiSerif Regular" w:hAnsi="StobiSerif Regular" w:cs="Arial"/>
          <w:color w:val="000000"/>
          <w:sz w:val="22"/>
          <w:szCs w:val="22"/>
          <w:lang w:val="en-US"/>
        </w:rPr>
        <w:t xml:space="preserve"> for managing a voluntary pension fund in accordance with paragraph (2) of this Article to be included in the Center in accordance with the Law on Payment of pensions and pension benefits from fully funded pension insurance.</w:t>
      </w:r>
    </w:p>
    <w:p w14:paraId="21A3EDFF" w14:textId="60990F4A"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The </w:t>
      </w:r>
      <w:r w:rsidRPr="003A554E">
        <w:rPr>
          <w:rFonts w:ascii="StobiSerif Regular" w:hAnsi="StobiSerif Regular" w:cs="Arial"/>
          <w:sz w:val="22"/>
          <w:szCs w:val="22"/>
          <w:lang w:val="en-US"/>
        </w:rPr>
        <w:softHyphen/>
        <w:t xml:space="preserve">company may not start with pension fund management activities, as well as marketing and public opinion examination before obtaining the establishment license, pension fund management </w:t>
      </w:r>
      <w:r w:rsidR="003A554E" w:rsidRPr="003A554E">
        <w:rPr>
          <w:rFonts w:ascii="StobiSerif Regular" w:hAnsi="StobiSerif Regular" w:cs="Arial"/>
          <w:sz w:val="22"/>
          <w:szCs w:val="22"/>
          <w:lang w:val="en-US"/>
        </w:rPr>
        <w:t>licenses</w:t>
      </w:r>
      <w:r w:rsidRPr="003A554E">
        <w:rPr>
          <w:rFonts w:ascii="StobiSerif Regular" w:hAnsi="StobiSerif Regular" w:cs="Arial"/>
          <w:sz w:val="22"/>
          <w:szCs w:val="22"/>
          <w:lang w:val="en-US"/>
        </w:rPr>
        <w:t>, before the entry in the Central Register of the Republic of Macedonia and before the date determined by the Agency.</w:t>
      </w:r>
    </w:p>
    <w:p w14:paraId="28EE0271" w14:textId="77777777" w:rsidR="00A17F6F" w:rsidRPr="003A554E" w:rsidRDefault="00A17F6F" w:rsidP="00101900">
      <w:pPr>
        <w:tabs>
          <w:tab w:val="left" w:pos="90"/>
        </w:tabs>
        <w:ind w:firstLine="720"/>
        <w:jc w:val="both"/>
        <w:rPr>
          <w:rFonts w:ascii="StobiSerif Regular" w:hAnsi="StobiSerif Regular" w:cs="Arial"/>
          <w:sz w:val="22"/>
          <w:szCs w:val="22"/>
          <w:lang w:val="en-US"/>
        </w:rPr>
      </w:pPr>
    </w:p>
    <w:p w14:paraId="4DE0625F"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60</w:t>
      </w:r>
    </w:p>
    <w:p w14:paraId="342AAEA1" w14:textId="0CA8C021" w:rsidR="009A4CEC" w:rsidRPr="003A554E" w:rsidRDefault="007A4589"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9A4CEC" w:rsidRPr="003A554E">
        <w:rPr>
          <w:rFonts w:ascii="StobiSerif Regular" w:hAnsi="StobiSerif Regular" w:cs="Arial"/>
          <w:sz w:val="22"/>
          <w:szCs w:val="22"/>
          <w:lang w:val="en-US"/>
        </w:rPr>
        <w:t xml:space="preserve">Changes </w:t>
      </w:r>
      <w:r w:rsidR="009A4CEC" w:rsidRPr="003A554E">
        <w:rPr>
          <w:rFonts w:ascii="StobiSerif Regular" w:hAnsi="StobiSerif Regular" w:cs="Arial"/>
          <w:sz w:val="22"/>
          <w:szCs w:val="22"/>
          <w:lang w:val="en-US"/>
        </w:rPr>
        <w:softHyphen/>
        <w:t xml:space="preserve">to the shareholders, members of the management and supervisory board, responsible persons or amendments to the documents and data referred to in Article 55 of this Law </w:t>
      </w:r>
      <w:r w:rsidR="009A4CEC" w:rsidRPr="003A554E">
        <w:rPr>
          <w:rFonts w:ascii="StobiSerif Regular" w:hAnsi="StobiSerif Regular" w:cs="Arial"/>
          <w:sz w:val="22"/>
          <w:szCs w:val="22"/>
          <w:lang w:val="en-US"/>
        </w:rPr>
        <w:softHyphen/>
        <w:t xml:space="preserve">shall be subject to </w:t>
      </w:r>
      <w:r w:rsidR="003A554E" w:rsidRPr="003A554E">
        <w:rPr>
          <w:rFonts w:ascii="StobiSerif Regular" w:hAnsi="StobiSerif Regular" w:cs="Arial"/>
          <w:sz w:val="22"/>
          <w:szCs w:val="22"/>
          <w:lang w:val="en-US"/>
        </w:rPr>
        <w:t>license</w:t>
      </w:r>
      <w:r w:rsidR="009A4CEC" w:rsidRPr="003A554E">
        <w:rPr>
          <w:rFonts w:ascii="StobiSerif Regular" w:hAnsi="StobiSerif Regular" w:cs="Arial"/>
          <w:sz w:val="22"/>
          <w:szCs w:val="22"/>
          <w:lang w:val="en-US"/>
        </w:rPr>
        <w:t xml:space="preserve"> by the Agency, unless the changes are beyond the control of the company and </w:t>
      </w:r>
      <w:r w:rsidR="00CE00E4" w:rsidRPr="003A554E">
        <w:rPr>
          <w:rFonts w:ascii="StobiSerif Regular" w:hAnsi="StobiSerif Regular" w:cs="Arial"/>
          <w:sz w:val="22"/>
          <w:szCs w:val="22"/>
          <w:lang w:val="en-US"/>
        </w:rPr>
        <w:t>the company</w:t>
      </w:r>
      <w:r w:rsidR="009A4CEC" w:rsidRPr="003A554E">
        <w:rPr>
          <w:rFonts w:ascii="StobiSerif Regular" w:hAnsi="StobiSerif Regular" w:cs="Arial"/>
          <w:sz w:val="22"/>
          <w:szCs w:val="22"/>
          <w:lang w:val="en-US"/>
        </w:rPr>
        <w:t xml:space="preserve"> has taken all necessary measures to prevent those changes. </w:t>
      </w:r>
      <w:r w:rsidR="00CE00E4" w:rsidRPr="003A554E">
        <w:rPr>
          <w:rFonts w:ascii="StobiSerif Regular" w:hAnsi="StobiSerif Regular" w:cs="Arial"/>
          <w:sz w:val="22"/>
          <w:szCs w:val="22"/>
          <w:lang w:val="en-US"/>
        </w:rPr>
        <w:t>The company</w:t>
      </w:r>
      <w:r w:rsidR="009A4CEC" w:rsidRPr="003A554E">
        <w:rPr>
          <w:rFonts w:ascii="StobiSerif Regular" w:hAnsi="StobiSerif Regular" w:cs="Arial"/>
          <w:sz w:val="22"/>
          <w:szCs w:val="22"/>
          <w:lang w:val="en-US"/>
        </w:rPr>
        <w:t xml:space="preserve"> </w:t>
      </w:r>
      <w:r w:rsidR="00CE00E4" w:rsidRPr="003A554E">
        <w:rPr>
          <w:rFonts w:ascii="StobiSerif Regular" w:hAnsi="StobiSerif Regular" w:cs="Arial"/>
          <w:sz w:val="22"/>
          <w:szCs w:val="22"/>
          <w:lang w:val="en-US"/>
        </w:rPr>
        <w:t>shall be</w:t>
      </w:r>
      <w:r w:rsidR="009A4CEC" w:rsidRPr="003A554E">
        <w:rPr>
          <w:rFonts w:ascii="StobiSerif Regular" w:hAnsi="StobiSerif Regular" w:cs="Arial"/>
          <w:sz w:val="22"/>
          <w:szCs w:val="22"/>
          <w:lang w:val="en-US"/>
        </w:rPr>
        <w:t xml:space="preserve"> obliged to inform the Agency about the changes made outside the control of the company.</w:t>
      </w:r>
    </w:p>
    <w:p w14:paraId="647A2157" w14:textId="15D96036" w:rsidR="00E71E70" w:rsidRPr="003A554E" w:rsidRDefault="007A4589"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w:t>
      </w:r>
      <w:r w:rsidR="009A4CEC" w:rsidRPr="003A554E">
        <w:rPr>
          <w:rFonts w:ascii="StobiSerif Regular" w:hAnsi="StobiSerif Regular" w:cs="Arial"/>
          <w:sz w:val="22"/>
          <w:szCs w:val="22"/>
          <w:lang w:val="en-US"/>
        </w:rPr>
        <w:t xml:space="preserve">Agency </w:t>
      </w:r>
      <w:r w:rsidR="00CE00E4" w:rsidRPr="003A554E">
        <w:rPr>
          <w:rFonts w:ascii="StobiSerif Regular" w:hAnsi="StobiSerif Regular" w:cs="Arial"/>
          <w:sz w:val="22"/>
          <w:szCs w:val="22"/>
          <w:lang w:val="en-US"/>
        </w:rPr>
        <w:t xml:space="preserve">shall </w:t>
      </w:r>
      <w:r w:rsidR="009A4CEC" w:rsidRPr="003A554E">
        <w:rPr>
          <w:rFonts w:ascii="StobiSerif Regular" w:hAnsi="StobiSerif Regular" w:cs="Arial"/>
          <w:sz w:val="22"/>
          <w:szCs w:val="22"/>
          <w:lang w:val="en-US"/>
        </w:rPr>
        <w:softHyphen/>
        <w:t>evaluate the changes from paragraph (1) of this article in accordance with the provisions for fulfilling the conditions from article 56 of this law.</w:t>
      </w:r>
    </w:p>
    <w:p w14:paraId="3C5DF20E" w14:textId="54FF5B01" w:rsidR="00E71E70" w:rsidRPr="003A554E" w:rsidRDefault="00E71E70"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(3) The Agency shall prescribe the manner and the procedure for granting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referred to in paragraph (1) of this Article.</w:t>
      </w:r>
    </w:p>
    <w:p w14:paraId="7B1BC8B1" w14:textId="77777777" w:rsidR="00BE6A33" w:rsidRPr="003A554E" w:rsidRDefault="00BE6A33" w:rsidP="00101900">
      <w:pPr>
        <w:tabs>
          <w:tab w:val="left" w:pos="90"/>
        </w:tabs>
        <w:ind w:firstLine="720"/>
        <w:jc w:val="both"/>
        <w:rPr>
          <w:rFonts w:ascii="StobiSerif Regular" w:hAnsi="StobiSerif Regular" w:cs="Arial"/>
          <w:sz w:val="22"/>
          <w:szCs w:val="22"/>
          <w:lang w:val="en-US"/>
        </w:rPr>
      </w:pPr>
    </w:p>
    <w:p w14:paraId="73EF24AF" w14:textId="77777777" w:rsidR="009A4CEC" w:rsidRPr="003A554E" w:rsidRDefault="009A4CEC" w:rsidP="00101900">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61</w:t>
      </w:r>
    </w:p>
    <w:p w14:paraId="385F4D7A" w14:textId="5EFC026B" w:rsidR="009A4CEC" w:rsidRPr="003A554E" w:rsidRDefault="009A4CEC" w:rsidP="00101900">
      <w:pPr>
        <w:pStyle w:val="BodyText"/>
        <w:tabs>
          <w:tab w:val="left" w:pos="90"/>
        </w:tabs>
        <w:suppressAutoHyphen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8D6CE2" w:rsidRPr="003A554E">
        <w:rPr>
          <w:rFonts w:ascii="StobiSerif Regular" w:hAnsi="StobiSerif Regular" w:cs="Arial"/>
          <w:sz w:val="22"/>
          <w:szCs w:val="22"/>
          <w:lang w:val="en-US"/>
        </w:rPr>
        <w:t xml:space="preserve">A company for management </w:t>
      </w:r>
      <w:r w:rsidR="003A554E" w:rsidRPr="003A554E">
        <w:rPr>
          <w:rFonts w:ascii="StobiSerif Regular" w:hAnsi="StobiSerif Regular" w:cs="Arial"/>
          <w:sz w:val="22"/>
          <w:szCs w:val="22"/>
          <w:lang w:val="en-US"/>
        </w:rPr>
        <w:t>of</w:t>
      </w:r>
      <w:r w:rsidR="008D6CE2" w:rsidRPr="003A554E">
        <w:rPr>
          <w:rFonts w:ascii="StobiSerif Regular" w:hAnsi="StobiSerif Regular" w:cs="Arial"/>
          <w:sz w:val="22"/>
          <w:szCs w:val="22"/>
          <w:lang w:val="en-US"/>
        </w:rPr>
        <w:t xml:space="preserve"> m</w:t>
      </w:r>
      <w:r w:rsidRPr="003A554E">
        <w:rPr>
          <w:rFonts w:ascii="StobiSerif Regular" w:hAnsi="StobiSerif Regular" w:cs="Arial"/>
          <w:sz w:val="22"/>
          <w:szCs w:val="22"/>
          <w:lang w:val="en-US"/>
        </w:rPr>
        <w:t>andatory pension fund</w:t>
      </w:r>
      <w:r w:rsidR="008D6CE2"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established by the Law on Mandatory Fully Funded Pension Insurance may also manage a voluntary pension fund after obtaining a license to perform activity - management of voluntary pension funds from the Agency, and after the change in the Central Register of the Republic of Macedonia, </w:t>
      </w:r>
      <w:r w:rsidR="008D6CE2"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receive </w:t>
      </w:r>
      <w:r w:rsidR="00203C65" w:rsidRPr="003A554E">
        <w:rPr>
          <w:rFonts w:ascii="StobiSerif Regular" w:hAnsi="StobiSerif Regular" w:cs="Arial"/>
          <w:sz w:val="22"/>
          <w:szCs w:val="22"/>
          <w:lang w:val="en-US"/>
        </w:rPr>
        <w:t xml:space="preserve">a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for managing a voluntary pension fund.</w:t>
      </w:r>
    </w:p>
    <w:p w14:paraId="3B2C1D8F" w14:textId="5DA0C2C1" w:rsidR="00A60E5F" w:rsidRPr="003A554E" w:rsidRDefault="009A4CEC" w:rsidP="00101900">
      <w:pPr>
        <w:pStyle w:val="BodyText"/>
        <w:tabs>
          <w:tab w:val="left" w:pos="90"/>
        </w:tabs>
        <w:suppressAutoHyphen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(2)</w:t>
      </w:r>
      <w:r w:rsidR="00A60E5F" w:rsidRPr="003A554E">
        <w:rPr>
          <w:rFonts w:ascii="StobiSerif Regular" w:hAnsi="StobiSerif Regular" w:cs="Arial"/>
          <w:sz w:val="22"/>
          <w:szCs w:val="22"/>
          <w:lang w:val="en-US"/>
        </w:rPr>
        <w:t xml:space="preserve"> For obtaining the license referred to in paragraph (1) of this Article and conditional </w:t>
      </w:r>
      <w:r w:rsidR="003A554E" w:rsidRPr="003A554E">
        <w:rPr>
          <w:rFonts w:ascii="StobiSerif Regular" w:hAnsi="StobiSerif Regular" w:cs="Arial"/>
          <w:sz w:val="22"/>
          <w:szCs w:val="22"/>
          <w:lang w:val="en-US"/>
        </w:rPr>
        <w:t>license</w:t>
      </w:r>
      <w:r w:rsidR="00A60E5F" w:rsidRPr="003A554E">
        <w:rPr>
          <w:rFonts w:ascii="StobiSerif Regular" w:hAnsi="StobiSerif Regular" w:cs="Arial"/>
          <w:sz w:val="22"/>
          <w:szCs w:val="22"/>
          <w:lang w:val="en-US"/>
        </w:rPr>
        <w:t xml:space="preserve"> for managing a voluntary pension fund as well as </w:t>
      </w:r>
      <w:r w:rsidR="00A60E5F" w:rsidRPr="003A554E">
        <w:rPr>
          <w:rFonts w:ascii="StobiSerif Regular" w:hAnsi="StobiSerif Regular" w:cs="Arial"/>
          <w:sz w:val="22"/>
          <w:szCs w:val="22"/>
          <w:lang w:val="en-US" w:eastAsia="en-GB"/>
        </w:rPr>
        <w:t xml:space="preserve">for registering </w:t>
      </w:r>
      <w:r w:rsidR="00A60E5F" w:rsidRPr="003A554E">
        <w:rPr>
          <w:rFonts w:ascii="StobiSerif Regular" w:hAnsi="StobiSerif Regular" w:cs="Arial"/>
          <w:color w:val="000000"/>
          <w:spacing w:val="-4"/>
          <w:sz w:val="22"/>
          <w:szCs w:val="22"/>
          <w:lang w:val="en-US"/>
        </w:rPr>
        <w:t xml:space="preserve">the voluntary pension fund </w:t>
      </w:r>
      <w:r w:rsidR="00A60E5F" w:rsidRPr="003A554E">
        <w:rPr>
          <w:rFonts w:ascii="StobiSerif Regular" w:hAnsi="StobiSerif Regular" w:cs="Arial"/>
          <w:sz w:val="22"/>
          <w:szCs w:val="22"/>
          <w:lang w:val="en-US" w:eastAsia="en-GB"/>
        </w:rPr>
        <w:t xml:space="preserve">in the register of mandatory and voluntary pension funds, </w:t>
      </w:r>
      <w:r w:rsidR="00A60E5F" w:rsidRPr="003A554E">
        <w:rPr>
          <w:rFonts w:ascii="StobiSerif Regular" w:hAnsi="StobiSerif Regular" w:cs="Arial"/>
          <w:sz w:val="22"/>
          <w:szCs w:val="22"/>
          <w:lang w:val="en-US"/>
        </w:rPr>
        <w:t>a company for managing mandatory pension funds shall submit to the Agency:</w:t>
      </w:r>
    </w:p>
    <w:p w14:paraId="2676C16E" w14:textId="216C0DC9" w:rsidR="00A60E5F" w:rsidRPr="003A554E" w:rsidRDefault="00A60E5F" w:rsidP="00101900">
      <w:pPr>
        <w:pStyle w:val="BodyText"/>
        <w:tabs>
          <w:tab w:val="left" w:pos="90"/>
        </w:tabs>
        <w:suppressAutoHyphen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a) requ</w:t>
      </w:r>
      <w:r w:rsidR="008D6CE2" w:rsidRPr="003A554E">
        <w:rPr>
          <w:rFonts w:ascii="StobiSerif Regular" w:hAnsi="StobiSerif Regular" w:cs="Arial"/>
          <w:sz w:val="22"/>
          <w:szCs w:val="22"/>
          <w:lang w:val="en-US"/>
        </w:rPr>
        <w:t>ests</w:t>
      </w:r>
      <w:r w:rsidRPr="003A554E" w:rsidDel="00E71E70">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with documentation referred to in Articles 38 and 39 paragraph (1) items a), b), c), h), </w:t>
      </w:r>
      <w:r w:rsidR="008D6CE2" w:rsidRPr="003A554E">
        <w:rPr>
          <w:rFonts w:ascii="StobiSerif Regular" w:hAnsi="StobiSerif Regular" w:cs="Arial"/>
          <w:sz w:val="22"/>
          <w:szCs w:val="22"/>
          <w:lang w:val="en-US"/>
        </w:rPr>
        <w:t>i</w:t>
      </w:r>
      <w:r w:rsidRPr="003A554E">
        <w:rPr>
          <w:rFonts w:ascii="StobiSerif Regular" w:hAnsi="StobiSerif Regular" w:cs="Arial"/>
          <w:sz w:val="22"/>
          <w:szCs w:val="22"/>
          <w:lang w:val="en-US"/>
        </w:rPr>
        <w:t xml:space="preserve">), </w:t>
      </w:r>
      <w:r w:rsidR="008D6CE2" w:rsidRPr="003A554E">
        <w:rPr>
          <w:rFonts w:ascii="StobiSerif Regular" w:hAnsi="StobiSerif Regular" w:cs="Arial"/>
          <w:sz w:val="22"/>
          <w:szCs w:val="22"/>
          <w:lang w:val="en-US"/>
        </w:rPr>
        <w:t>l</w:t>
      </w:r>
      <w:r w:rsidRPr="003A554E">
        <w:rPr>
          <w:rFonts w:ascii="StobiSerif Regular" w:hAnsi="StobiSerif Regular" w:cs="Arial"/>
          <w:sz w:val="22"/>
          <w:szCs w:val="22"/>
          <w:lang w:val="en-US"/>
        </w:rPr>
        <w:t xml:space="preserve">), </w:t>
      </w:r>
      <w:r w:rsidR="008D6CE2"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 </w:t>
      </w:r>
      <w:r w:rsidR="008D6CE2" w:rsidRPr="003A554E">
        <w:rPr>
          <w:rFonts w:ascii="StobiSerif Regular" w:hAnsi="StobiSerif Regular" w:cs="Arial"/>
          <w:sz w:val="22"/>
          <w:szCs w:val="22"/>
          <w:lang w:val="en-US"/>
        </w:rPr>
        <w:t>n</w:t>
      </w:r>
      <w:r w:rsidRPr="003A554E">
        <w:rPr>
          <w:rFonts w:ascii="StobiSerif Regular" w:hAnsi="StobiSerif Regular" w:cs="Arial"/>
          <w:sz w:val="22"/>
          <w:szCs w:val="22"/>
          <w:lang w:val="en-US"/>
        </w:rPr>
        <w:t xml:space="preserve">) and </w:t>
      </w:r>
      <w:r w:rsidR="008D6CE2" w:rsidRPr="003A554E">
        <w:rPr>
          <w:rFonts w:ascii="StobiSerif Regular" w:hAnsi="StobiSerif Regular" w:cs="Arial"/>
          <w:sz w:val="22"/>
          <w:szCs w:val="22"/>
          <w:lang w:val="en-US"/>
        </w:rPr>
        <w:t>o</w:t>
      </w:r>
      <w:r w:rsidRPr="003A554E">
        <w:rPr>
          <w:rFonts w:ascii="StobiSerif Regular" w:hAnsi="StobiSerif Regular" w:cs="Arial"/>
          <w:sz w:val="22"/>
          <w:szCs w:val="22"/>
          <w:lang w:val="en-US"/>
        </w:rPr>
        <w:t>) of this Law;</w:t>
      </w:r>
    </w:p>
    <w:p w14:paraId="34E76191" w14:textId="77777777" w:rsidR="00A60E5F" w:rsidRPr="003A554E" w:rsidRDefault="00A60E5F" w:rsidP="00101900">
      <w:pPr>
        <w:pStyle w:val="BodyText"/>
        <w:tabs>
          <w:tab w:val="left" w:pos="90"/>
        </w:tabs>
        <w:suppressAutoHyphen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b) a signed statement by authorized signatories of the company that if it receives a license, it will make a change in the Central Register of the Republic of Macedonia and will establish a voluntary pension fund in accordance with this Law</w:t>
      </w:r>
      <w:r w:rsidRPr="003A554E">
        <w:rPr>
          <w:rFonts w:ascii="StobiSerif Regular" w:hAnsi="StobiSerif Regular" w:cs="Arial"/>
          <w:spacing w:val="-3"/>
          <w:sz w:val="22"/>
          <w:szCs w:val="22"/>
          <w:lang w:val="en-US"/>
        </w:rPr>
        <w:t xml:space="preserve"> </w:t>
      </w:r>
      <w:r w:rsidRPr="003A554E">
        <w:rPr>
          <w:rFonts w:ascii="StobiSerif Regular" w:hAnsi="StobiSerif Regular" w:cs="Arial"/>
          <w:sz w:val="22"/>
          <w:szCs w:val="22"/>
          <w:lang w:val="en-US"/>
        </w:rPr>
        <w:t>and</w:t>
      </w:r>
    </w:p>
    <w:p w14:paraId="2B96D1E4" w14:textId="4959910A" w:rsidR="009A4CEC" w:rsidRPr="003A554E" w:rsidRDefault="00A60E5F" w:rsidP="00101900">
      <w:pPr>
        <w:pStyle w:val="BodyText"/>
        <w:tabs>
          <w:tab w:val="left" w:pos="90"/>
        </w:tabs>
        <w:suppressAutoHyphen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c) a business plan that contains the details of all fees and commissions that will be charged in accordance with this Law. </w:t>
      </w:r>
    </w:p>
    <w:p w14:paraId="53FEE5FA" w14:textId="10E91146" w:rsidR="009A4CEC" w:rsidRPr="003A554E" w:rsidRDefault="009A4CEC" w:rsidP="00101900">
      <w:pPr>
        <w:keepNext/>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pacing w:val="-4"/>
          <w:sz w:val="22"/>
          <w:szCs w:val="22"/>
          <w:lang w:val="en-US"/>
        </w:rPr>
        <w:t xml:space="preserve">(3) </w:t>
      </w:r>
      <w:r w:rsidR="00E71E70"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requirements</w:t>
      </w:r>
      <w:r w:rsidR="003A554E" w:rsidRPr="003A554E" w:rsidDel="00E71E70">
        <w:rPr>
          <w:rFonts w:ascii="StobiSerif Regular" w:hAnsi="StobiSerif Regular" w:cs="Arial"/>
          <w:spacing w:val="-4"/>
          <w:sz w:val="22"/>
          <w:szCs w:val="22"/>
          <w:lang w:val="en-US"/>
        </w:rPr>
        <w:t xml:space="preserve"> </w:t>
      </w:r>
      <w:r w:rsidR="003A554E" w:rsidRPr="003A554E">
        <w:rPr>
          <w:rFonts w:ascii="StobiSerif Regular" w:hAnsi="StobiSerif Regular" w:cs="Arial"/>
          <w:spacing w:val="-4"/>
          <w:sz w:val="22"/>
          <w:szCs w:val="22"/>
          <w:lang w:val="en-US"/>
        </w:rPr>
        <w:t>referred</w:t>
      </w:r>
      <w:r w:rsidRPr="003A554E">
        <w:rPr>
          <w:rFonts w:ascii="StobiSerif Regular" w:hAnsi="StobiSerif Regular" w:cs="Arial"/>
          <w:spacing w:val="-4"/>
          <w:sz w:val="22"/>
          <w:szCs w:val="22"/>
          <w:lang w:val="en-US"/>
        </w:rPr>
        <w:t xml:space="preserve"> to in paragraph (2) of this Article shall be </w:t>
      </w:r>
      <w:r w:rsidR="00E71E70" w:rsidRPr="003A554E">
        <w:rPr>
          <w:rFonts w:ascii="StobiSerif Regular" w:hAnsi="StobiSerif Regular" w:cs="Arial"/>
          <w:sz w:val="22"/>
          <w:szCs w:val="22"/>
          <w:lang w:val="en-US"/>
        </w:rPr>
        <w:t>submitted signed</w:t>
      </w:r>
      <w:r w:rsidR="00E71E70" w:rsidRPr="003A554E" w:rsidDel="00E71E70">
        <w:rPr>
          <w:rFonts w:ascii="StobiSerif Regular" w:hAnsi="StobiSerif Regular" w:cs="Arial"/>
          <w:spacing w:val="-4"/>
          <w:sz w:val="22"/>
          <w:szCs w:val="22"/>
          <w:lang w:val="en-US"/>
        </w:rPr>
        <w:t xml:space="preserve"> </w:t>
      </w:r>
      <w:r w:rsidRPr="003A554E">
        <w:rPr>
          <w:rFonts w:ascii="StobiSerif Regular" w:hAnsi="StobiSerif Regular" w:cs="Arial"/>
          <w:sz w:val="22"/>
          <w:szCs w:val="22"/>
          <w:lang w:val="en-US"/>
        </w:rPr>
        <w:t xml:space="preserve">from </w:t>
      </w:r>
      <w:r w:rsidRPr="003A554E">
        <w:rPr>
          <w:rFonts w:ascii="StobiSerif Regular" w:hAnsi="StobiSerif Regular" w:cs="Arial"/>
          <w:sz w:val="22"/>
          <w:szCs w:val="22"/>
          <w:lang w:val="en-US"/>
        </w:rPr>
        <w:softHyphen/>
        <w:t xml:space="preserve">these signatories </w:t>
      </w:r>
      <w:r w:rsidRPr="003A554E">
        <w:rPr>
          <w:rFonts w:ascii="StobiSerif Regular" w:hAnsi="StobiSerif Regular" w:cs="Arial"/>
          <w:spacing w:val="-4"/>
          <w:sz w:val="22"/>
          <w:szCs w:val="22"/>
          <w:lang w:val="en-US"/>
        </w:rPr>
        <w:t xml:space="preserve">of the </w:t>
      </w:r>
      <w:r w:rsidRPr="003A554E">
        <w:rPr>
          <w:rFonts w:ascii="StobiSerif Regular" w:hAnsi="StobiSerif Regular" w:cs="Arial"/>
          <w:sz w:val="22"/>
          <w:szCs w:val="22"/>
          <w:lang w:val="en-US"/>
        </w:rPr>
        <w:t>company for management of mandatory pension funds</w:t>
      </w:r>
      <w:r w:rsidRPr="003A554E">
        <w:rPr>
          <w:rFonts w:ascii="StobiSerif Regular" w:hAnsi="StobiSerif Regular" w:cs="Arial"/>
          <w:spacing w:val="-4"/>
          <w:sz w:val="22"/>
          <w:szCs w:val="22"/>
          <w:lang w:val="en-US"/>
        </w:rPr>
        <w:t xml:space="preserve">, </w:t>
      </w:r>
      <w:r w:rsidRPr="003A554E">
        <w:rPr>
          <w:rFonts w:ascii="StobiSerif Regular" w:hAnsi="StobiSerif Regular" w:cs="Arial"/>
          <w:sz w:val="22"/>
          <w:szCs w:val="22"/>
          <w:lang w:val="en-US"/>
        </w:rPr>
        <w:t xml:space="preserve">in a form </w:t>
      </w:r>
      <w:r w:rsidRPr="003A554E">
        <w:rPr>
          <w:rFonts w:ascii="StobiSerif Regular" w:hAnsi="StobiSerif Regular" w:cs="Arial"/>
          <w:sz w:val="22"/>
          <w:szCs w:val="22"/>
          <w:lang w:val="en-US"/>
        </w:rPr>
        <w:softHyphen/>
        <w:t xml:space="preserve">prescribed by the </w:t>
      </w:r>
      <w:r w:rsidR="003A554E" w:rsidRPr="003A554E">
        <w:rPr>
          <w:rFonts w:ascii="StobiSerif Regular" w:hAnsi="StobiSerif Regular" w:cs="Arial"/>
          <w:sz w:val="22"/>
          <w:szCs w:val="22"/>
          <w:lang w:val="en-US"/>
        </w:rPr>
        <w:t>Agency.</w:t>
      </w:r>
    </w:p>
    <w:p w14:paraId="74C992F7" w14:textId="4AED57E9"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008D6CE2" w:rsidRPr="003A554E">
        <w:rPr>
          <w:rFonts w:ascii="StobiSerif Regular" w:hAnsi="StobiSerif Regular" w:cs="Arial"/>
          <w:color w:val="000000"/>
          <w:sz w:val="22"/>
          <w:szCs w:val="22"/>
          <w:lang w:val="en-US"/>
        </w:rPr>
        <w:t>U</w:t>
      </w:r>
      <w:r w:rsidRPr="003A554E">
        <w:rPr>
          <w:rFonts w:ascii="StobiSerif Regular" w:hAnsi="StobiSerif Regular" w:cs="Arial"/>
          <w:sz w:val="22"/>
          <w:szCs w:val="22"/>
          <w:lang w:val="en-US"/>
        </w:rPr>
        <w:t xml:space="preserve">pon </w:t>
      </w:r>
      <w:r w:rsidRPr="003A554E">
        <w:rPr>
          <w:rFonts w:ascii="StobiSerif Regular" w:hAnsi="StobiSerif Regular" w:cs="Arial"/>
          <w:sz w:val="22"/>
          <w:szCs w:val="22"/>
          <w:lang w:val="en-US"/>
        </w:rPr>
        <w:softHyphen/>
        <w:t xml:space="preserve">receipt of the </w:t>
      </w:r>
      <w:r w:rsidR="00453628" w:rsidRPr="003A554E">
        <w:rPr>
          <w:rFonts w:ascii="StobiSerif Regular" w:hAnsi="StobiSerif Regular" w:cs="Arial"/>
          <w:sz w:val="22"/>
          <w:szCs w:val="22"/>
          <w:lang w:val="en-US"/>
        </w:rPr>
        <w:t xml:space="preserve">requirements referred to in paragraph (2) </w:t>
      </w:r>
      <w:r w:rsidR="00453628" w:rsidRPr="003A554E">
        <w:rPr>
          <w:rFonts w:ascii="StobiSerif Regular" w:hAnsi="StobiSerif Regular" w:cs="Arial"/>
          <w:spacing w:val="-4"/>
          <w:sz w:val="22"/>
          <w:szCs w:val="22"/>
          <w:lang w:val="en-US"/>
        </w:rPr>
        <w:t xml:space="preserve">of </w:t>
      </w:r>
      <w:r w:rsidR="00453628" w:rsidRPr="003A554E">
        <w:rPr>
          <w:rFonts w:ascii="StobiSerif Regular" w:hAnsi="StobiSerif Regular" w:cs="Arial"/>
          <w:sz w:val="22"/>
          <w:szCs w:val="22"/>
          <w:lang w:val="en-US"/>
        </w:rPr>
        <w:t>this Article</w:t>
      </w:r>
      <w:r w:rsidRPr="003A554E">
        <w:rPr>
          <w:rFonts w:ascii="StobiSerif Regular" w:hAnsi="StobiSerif Regular" w:cs="Arial"/>
          <w:sz w:val="22"/>
          <w:szCs w:val="22"/>
          <w:lang w:val="en-US"/>
        </w:rPr>
        <w:t xml:space="preserve">, the Agency </w:t>
      </w:r>
      <w:r w:rsidRPr="003A554E">
        <w:rPr>
          <w:rFonts w:ascii="StobiSerif Regular" w:hAnsi="StobiSerif Regular" w:cs="Arial"/>
          <w:sz w:val="22"/>
          <w:szCs w:val="22"/>
          <w:lang w:val="en-US"/>
        </w:rPr>
        <w:softHyphen/>
        <w:t>may request the submission of additional documents and data.</w:t>
      </w:r>
    </w:p>
    <w:p w14:paraId="74180430" w14:textId="0B8B8775"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Agency </w:t>
      </w:r>
      <w:r w:rsidRPr="003A554E">
        <w:rPr>
          <w:rFonts w:ascii="StobiSerif Regular" w:hAnsi="StobiSerif Regular" w:cs="Arial"/>
          <w:sz w:val="22"/>
          <w:szCs w:val="22"/>
          <w:lang w:val="en-US"/>
        </w:rPr>
        <w:softHyphen/>
        <w:t xml:space="preserve">may additionally examine </w:t>
      </w:r>
      <w:r w:rsidRPr="003A554E">
        <w:rPr>
          <w:rFonts w:ascii="StobiSerif Regular" w:hAnsi="StobiSerif Regular" w:cs="Arial"/>
          <w:sz w:val="22"/>
          <w:szCs w:val="22"/>
          <w:lang w:val="en-US"/>
        </w:rPr>
        <w:softHyphen/>
        <w:t xml:space="preserve">certain facts regarding the requests and </w:t>
      </w:r>
      <w:r w:rsidR="008D6CE2" w:rsidRPr="003A554E">
        <w:rPr>
          <w:rFonts w:ascii="StobiSerif Regular" w:hAnsi="StobiSerif Regular" w:cs="Arial"/>
          <w:sz w:val="22"/>
          <w:szCs w:val="22"/>
          <w:lang w:val="en-US"/>
        </w:rPr>
        <w:t>documents</w:t>
      </w: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softHyphen/>
        <w:t>and for that purpose may</w:t>
      </w:r>
      <w:r w:rsidRPr="003A554E">
        <w:rPr>
          <w:rFonts w:ascii="StobiSerif Regular" w:hAnsi="StobiSerif Regular" w:cs="Arial"/>
          <w:sz w:val="22"/>
          <w:szCs w:val="22"/>
          <w:lang w:val="en-US"/>
        </w:rPr>
        <w:softHyphen/>
        <w:t>:</w:t>
      </w:r>
    </w:p>
    <w:p w14:paraId="5865AC62" w14:textId="0C268EC2" w:rsidR="00E71E70" w:rsidRPr="003A554E" w:rsidRDefault="00E71E70"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a) request information from the Office for Prevention of Money Laundering and Financing of Terrorism for the involvement of the company for management of mandatory pension funds and the founders in cases of money laundering or financing of terrorism;</w:t>
      </w:r>
    </w:p>
    <w:p w14:paraId="4F930AAF" w14:textId="0C5F811F" w:rsidR="009A4CEC" w:rsidRPr="003A554E" w:rsidRDefault="00E71E70"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contact </w:t>
      </w:r>
      <w:r w:rsidR="009A4CEC" w:rsidRPr="003A554E">
        <w:rPr>
          <w:rFonts w:ascii="StobiSerif Regular" w:hAnsi="StobiSerif Regular" w:cs="Arial"/>
          <w:sz w:val="22"/>
          <w:szCs w:val="22"/>
          <w:lang w:val="en-US"/>
        </w:rPr>
        <w:softHyphen/>
        <w:t>other competent regulatory and supervisory bodies and institutions in the Republic of Macedonia and abroad; and</w:t>
      </w:r>
    </w:p>
    <w:p w14:paraId="570DC8AB" w14:textId="21B894E9" w:rsidR="009A4CEC" w:rsidRPr="003A554E" w:rsidRDefault="00E71E70" w:rsidP="00E2131C">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c) </w:t>
      </w:r>
      <w:r w:rsidR="009A4CEC" w:rsidRPr="003A554E">
        <w:rPr>
          <w:rFonts w:ascii="StobiSerif Regular" w:hAnsi="StobiSerif Regular" w:cs="Arial"/>
          <w:spacing w:val="-4"/>
          <w:sz w:val="22"/>
          <w:szCs w:val="22"/>
          <w:lang w:val="en-US"/>
        </w:rPr>
        <w:softHyphen/>
        <w:t>collect documents and data from other sources.</w:t>
      </w:r>
    </w:p>
    <w:p w14:paraId="46D833F1" w14:textId="77777777" w:rsidR="00E2131C" w:rsidRPr="003A554E" w:rsidRDefault="00E2131C" w:rsidP="00E2131C">
      <w:pPr>
        <w:tabs>
          <w:tab w:val="left" w:pos="90"/>
        </w:tabs>
        <w:ind w:firstLine="720"/>
        <w:jc w:val="both"/>
        <w:rPr>
          <w:rFonts w:ascii="StobiSerif Regular" w:hAnsi="StobiSerif Regular" w:cs="Arial"/>
          <w:spacing w:val="-4"/>
          <w:sz w:val="22"/>
          <w:szCs w:val="22"/>
          <w:lang w:val="en-US"/>
        </w:rPr>
      </w:pPr>
    </w:p>
    <w:p w14:paraId="6F4D8D00" w14:textId="77777777" w:rsidR="009A4CEC" w:rsidRPr="003A554E" w:rsidRDefault="009A4CEC" w:rsidP="00101900">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62</w:t>
      </w:r>
    </w:p>
    <w:p w14:paraId="0D271AC9" w14:textId="6C3E93D4"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shall issue a license for performing activity - management of voluntary pension funds and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to a company for management of mandatory pension funds, based on the documents and data referred to in Article 61 paragraphs (2), (4) and (5) of this Law, if it is not contrary to the </w:t>
      </w:r>
      <w:r w:rsidRPr="003A554E">
        <w:rPr>
          <w:rFonts w:ascii="StobiSerif Regular" w:hAnsi="StobiSerif Regular" w:cs="Arial"/>
          <w:sz w:val="22"/>
          <w:szCs w:val="22"/>
          <w:lang w:val="en-US"/>
        </w:rPr>
        <w:softHyphen/>
        <w:t xml:space="preserve">interests of the persons who could become members </w:t>
      </w:r>
      <w:r w:rsidR="00E2131C" w:rsidRPr="003A554E">
        <w:rPr>
          <w:rFonts w:ascii="StobiSerif Regular" w:hAnsi="StobiSerif Regular" w:cs="Arial"/>
          <w:sz w:val="22"/>
          <w:szCs w:val="22"/>
          <w:lang w:val="en-US"/>
        </w:rPr>
        <w:t xml:space="preserve">or become retired members of the voluntary pension </w:t>
      </w:r>
      <w:r w:rsidRPr="003A554E">
        <w:rPr>
          <w:rFonts w:ascii="StobiSerif Regular" w:hAnsi="StobiSerif Regular" w:cs="Arial"/>
          <w:sz w:val="22"/>
          <w:szCs w:val="22"/>
          <w:lang w:val="en-US"/>
        </w:rPr>
        <w:softHyphen/>
        <w:t>fund that will be established in accordance with this Law and after evaluation for fulfilling the following conditions:</w:t>
      </w:r>
    </w:p>
    <w:p w14:paraId="29F0B7D2" w14:textId="701CC00B" w:rsidR="002259C6" w:rsidRPr="003A554E" w:rsidRDefault="001F6BC4" w:rsidP="001F6BC4">
      <w:pPr>
        <w:tabs>
          <w:tab w:val="left" w:pos="90"/>
        </w:tabs>
        <w:ind w:firstLine="720"/>
        <w:jc w:val="both"/>
        <w:rPr>
          <w:rFonts w:ascii="StobiSerif Regular" w:hAnsi="StobiSerif Regular" w:cs="Arial"/>
          <w:sz w:val="22"/>
          <w:szCs w:val="22"/>
          <w:lang w:val="en-US"/>
        </w:rPr>
      </w:pPr>
      <w:bookmarkStart w:id="10" w:name="_Hlk101600215"/>
      <w:r w:rsidRPr="003A554E">
        <w:rPr>
          <w:rFonts w:ascii="StobiSerif Regular" w:hAnsi="StobiSerif Regular" w:cs="Arial"/>
          <w:sz w:val="22"/>
          <w:szCs w:val="22"/>
          <w:lang w:val="en-US"/>
        </w:rPr>
        <w:t xml:space="preserve">а) </w:t>
      </w:r>
      <w:r w:rsidR="002259C6" w:rsidRPr="003A554E">
        <w:rPr>
          <w:rFonts w:ascii="StobiSerif Regular" w:hAnsi="StobiSerif Regular" w:cs="Arial"/>
          <w:sz w:val="22"/>
          <w:szCs w:val="22"/>
          <w:lang w:val="en-US"/>
        </w:rPr>
        <w:t xml:space="preserve">it </w:t>
      </w:r>
      <w:r w:rsidRPr="003A554E">
        <w:rPr>
          <w:rFonts w:ascii="StobiSerif Regular" w:hAnsi="StobiSerif Regular" w:cs="Arial"/>
          <w:sz w:val="22"/>
          <w:szCs w:val="22"/>
          <w:lang w:val="en-US"/>
        </w:rPr>
        <w:t xml:space="preserve">will </w:t>
      </w:r>
      <w:r w:rsidR="002259C6" w:rsidRPr="003A554E">
        <w:rPr>
          <w:rFonts w:ascii="StobiSerif Regular" w:hAnsi="StobiSerif Regular" w:cs="Arial"/>
          <w:sz w:val="22"/>
          <w:szCs w:val="22"/>
          <w:lang w:val="en-US"/>
        </w:rPr>
        <w:t xml:space="preserve">result from the documents and the received data that if a license for performing activity - management of voluntary pension funds is issued, in the company for management of mandatory and voluntary pension funds the founding capital prescribed by this Law will be paid; </w:t>
      </w:r>
    </w:p>
    <w:p w14:paraId="0EDF0BBE" w14:textId="4D22E753" w:rsidR="001F6BC4" w:rsidRPr="003A554E" w:rsidRDefault="001F6BC4" w:rsidP="001F6BC4">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it will result from the documents and received data that the applicant has financial resources for that purpose;</w:t>
      </w:r>
    </w:p>
    <w:p w14:paraId="540DF40E" w14:textId="634D18E2" w:rsidR="002259C6" w:rsidRPr="003A554E" w:rsidRDefault="002259C6"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w:t>
      </w:r>
      <w:r w:rsidR="001F6BC4" w:rsidRPr="003A554E">
        <w:rPr>
          <w:rFonts w:ascii="StobiSerif Regular" w:hAnsi="StobiSerif Regular" w:cs="Arial"/>
          <w:sz w:val="22"/>
          <w:szCs w:val="22"/>
          <w:lang w:val="en-US"/>
        </w:rPr>
        <w:t xml:space="preserve">it will result </w:t>
      </w:r>
      <w:r w:rsidRPr="003A554E">
        <w:rPr>
          <w:rFonts w:ascii="StobiSerif Regular" w:hAnsi="StobiSerif Regular" w:cs="Arial"/>
          <w:sz w:val="22"/>
          <w:szCs w:val="22"/>
          <w:lang w:val="en-US"/>
        </w:rPr>
        <w:t xml:space="preserve">from the documents and the received data that the applicant meets the requirements for founders referred to in Articles 24 and 26 of this Law; </w:t>
      </w:r>
    </w:p>
    <w:p w14:paraId="4614AE9E" w14:textId="355F590B" w:rsidR="009A4CEC" w:rsidRPr="003A554E" w:rsidRDefault="009A4CEC"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d) </w:t>
      </w:r>
      <w:r w:rsidR="001F6BC4" w:rsidRPr="003A554E">
        <w:rPr>
          <w:rFonts w:ascii="StobiSerif Regular" w:hAnsi="StobiSerif Regular" w:cs="Arial"/>
          <w:sz w:val="22"/>
          <w:szCs w:val="22"/>
          <w:lang w:val="en-US"/>
        </w:rPr>
        <w:t xml:space="preserve">it will result from the documents and the received data </w:t>
      </w:r>
      <w:r w:rsidRPr="003A554E">
        <w:rPr>
          <w:rFonts w:ascii="StobiSerif Regular" w:hAnsi="StobiSerif Regular" w:cs="Arial"/>
          <w:sz w:val="22"/>
          <w:szCs w:val="22"/>
          <w:lang w:val="en-US"/>
        </w:rPr>
        <w:t xml:space="preserve">that the persons proposed for members of the </w:t>
      </w:r>
      <w:r w:rsidR="001F6BC4" w:rsidRPr="003A554E">
        <w:rPr>
          <w:rFonts w:ascii="StobiSerif Regular" w:hAnsi="StobiSerif Regular" w:cs="Arial"/>
          <w:sz w:val="22"/>
          <w:szCs w:val="22"/>
          <w:lang w:val="en-US"/>
        </w:rPr>
        <w:t>m</w:t>
      </w:r>
      <w:r w:rsidR="00433275" w:rsidRPr="003A554E">
        <w:rPr>
          <w:rFonts w:ascii="StobiSerif Regular" w:hAnsi="StobiSerif Regular" w:cs="Arial"/>
          <w:sz w:val="22"/>
          <w:szCs w:val="22"/>
          <w:lang w:val="en-US"/>
        </w:rPr>
        <w:t>anagement board</w:t>
      </w:r>
      <w:r w:rsidRPr="003A554E">
        <w:rPr>
          <w:rFonts w:ascii="StobiSerif Regular" w:hAnsi="StobiSerif Regular" w:cs="Arial"/>
          <w:sz w:val="22"/>
          <w:szCs w:val="22"/>
          <w:lang w:val="en-US"/>
        </w:rPr>
        <w:t xml:space="preserve"> and the </w:t>
      </w:r>
      <w:r w:rsidR="001F6BC4"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1F6BC4"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 xml:space="preserve">oard and the </w:t>
      </w:r>
      <w:r w:rsidRPr="003A554E">
        <w:rPr>
          <w:rFonts w:ascii="StobiSerif Regular" w:hAnsi="StobiSerif Regular" w:cs="Arial"/>
          <w:sz w:val="22"/>
          <w:szCs w:val="22"/>
          <w:lang w:val="en-US"/>
        </w:rPr>
        <w:lastRenderedPageBreak/>
        <w:t>persons responsible for the investment management, meet the conditions determined by this Law;</w:t>
      </w:r>
    </w:p>
    <w:p w14:paraId="40B3AFE8" w14:textId="7F95A635" w:rsidR="001F6BC4" w:rsidRPr="003A554E" w:rsidRDefault="009A4CEC"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w:t>
      </w:r>
      <w:r w:rsidR="001F6BC4" w:rsidRPr="003A554E">
        <w:rPr>
          <w:rFonts w:ascii="StobiSerif Regular" w:hAnsi="StobiSerif Regular" w:cs="Arial"/>
          <w:sz w:val="22"/>
          <w:szCs w:val="22"/>
          <w:lang w:val="en-US"/>
        </w:rPr>
        <w:t xml:space="preserve">the documents submitted in accordance with Article 61 paragraphs (2) and (4) of this Law </w:t>
      </w:r>
      <w:r w:rsidR="00873A1D" w:rsidRPr="003A554E">
        <w:rPr>
          <w:rFonts w:ascii="StobiSerif Regular" w:hAnsi="StobiSerif Regular" w:cs="Arial"/>
          <w:sz w:val="22"/>
          <w:szCs w:val="22"/>
          <w:lang w:val="en-US"/>
        </w:rPr>
        <w:t xml:space="preserve">shall </w:t>
      </w:r>
      <w:r w:rsidR="001F6BC4" w:rsidRPr="003A554E">
        <w:rPr>
          <w:rFonts w:ascii="StobiSerif Regular" w:hAnsi="StobiSerif Regular" w:cs="Arial"/>
          <w:sz w:val="22"/>
          <w:szCs w:val="22"/>
          <w:lang w:val="en-US"/>
        </w:rPr>
        <w:t xml:space="preserve">contain provisions that will not endanger the interests of the members and the retired members of the pension funds or in those documents </w:t>
      </w:r>
      <w:r w:rsidR="00873A1D" w:rsidRPr="003A554E">
        <w:rPr>
          <w:rFonts w:ascii="StobiSerif Regular" w:hAnsi="StobiSerif Regular" w:cs="Arial"/>
          <w:sz w:val="22"/>
          <w:szCs w:val="22"/>
          <w:lang w:val="en-US"/>
        </w:rPr>
        <w:t>shall</w:t>
      </w:r>
      <w:r w:rsidR="001F6BC4" w:rsidRPr="003A554E">
        <w:rPr>
          <w:rFonts w:ascii="StobiSerif Regular" w:hAnsi="StobiSerif Regular" w:cs="Arial"/>
          <w:sz w:val="22"/>
          <w:szCs w:val="22"/>
          <w:lang w:val="en-US"/>
        </w:rPr>
        <w:t xml:space="preserve"> not </w:t>
      </w:r>
      <w:r w:rsidR="00873A1D" w:rsidRPr="003A554E">
        <w:rPr>
          <w:rFonts w:ascii="StobiSerif Regular" w:hAnsi="StobiSerif Regular" w:cs="Arial"/>
          <w:sz w:val="22"/>
          <w:szCs w:val="22"/>
          <w:lang w:val="en-US"/>
        </w:rPr>
        <w:t xml:space="preserve">be </w:t>
      </w:r>
      <w:r w:rsidR="001F6BC4" w:rsidRPr="003A554E">
        <w:rPr>
          <w:rFonts w:ascii="StobiSerif Regular" w:hAnsi="StobiSerif Regular" w:cs="Arial"/>
          <w:sz w:val="22"/>
          <w:szCs w:val="22"/>
          <w:lang w:val="en-US"/>
        </w:rPr>
        <w:t xml:space="preserve">omitted provisions </w:t>
      </w:r>
      <w:r w:rsidR="00873A1D" w:rsidRPr="003A554E">
        <w:rPr>
          <w:rFonts w:ascii="StobiSerif Regular" w:hAnsi="StobiSerif Regular" w:cs="Arial"/>
          <w:sz w:val="22"/>
          <w:szCs w:val="22"/>
          <w:lang w:val="en-US"/>
        </w:rPr>
        <w:t>that</w:t>
      </w:r>
      <w:r w:rsidR="001F6BC4" w:rsidRPr="003A554E">
        <w:rPr>
          <w:rFonts w:ascii="StobiSerif Regular" w:hAnsi="StobiSerif Regular" w:cs="Arial"/>
          <w:sz w:val="22"/>
          <w:szCs w:val="22"/>
          <w:lang w:val="en-US"/>
        </w:rPr>
        <w:t xml:space="preserve"> sufficiently protect</w:t>
      </w:r>
      <w:r w:rsidR="00873A1D" w:rsidRPr="003A554E">
        <w:rPr>
          <w:rFonts w:ascii="StobiSerif Regular" w:hAnsi="StobiSerif Regular" w:cs="Arial"/>
          <w:sz w:val="22"/>
          <w:szCs w:val="22"/>
          <w:lang w:val="en-US"/>
        </w:rPr>
        <w:t xml:space="preserve"> those interests</w:t>
      </w:r>
      <w:r w:rsidR="001F6BC4" w:rsidRPr="003A554E">
        <w:rPr>
          <w:rFonts w:ascii="StobiSerif Regular" w:hAnsi="StobiSerif Regular" w:cs="Arial"/>
          <w:sz w:val="22"/>
          <w:szCs w:val="22"/>
          <w:lang w:val="en-US"/>
        </w:rPr>
        <w:t xml:space="preserve">; </w:t>
      </w:r>
    </w:p>
    <w:p w14:paraId="7EE9CC68" w14:textId="32F030E6" w:rsidR="009A4CEC" w:rsidRPr="003A554E" w:rsidRDefault="009A4CEC"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 the applicant </w:t>
      </w:r>
      <w:r w:rsidRPr="003A554E">
        <w:rPr>
          <w:rFonts w:ascii="StobiSerif Regular" w:hAnsi="StobiSerif Regular" w:cs="Arial"/>
          <w:sz w:val="22"/>
          <w:szCs w:val="22"/>
          <w:lang w:val="en-US"/>
        </w:rPr>
        <w:softHyphen/>
        <w:t>has stated that he</w:t>
      </w:r>
      <w:r w:rsidR="00873A1D"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has provided or will provide timely conclusion of contracts for financial accounting and auditing of the company for management of mandatory and voluntary pension funds in accordance with this Law;</w:t>
      </w:r>
    </w:p>
    <w:p w14:paraId="7C2FAB2C" w14:textId="77777777" w:rsidR="00873A1D" w:rsidRPr="003A554E" w:rsidRDefault="00873A1D"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g) the proposed name of the company for managing mandatory and voluntary pension funds or the name of the voluntary pension fund will not mislead the members and retired members of the fund, future members or retired members and any other person who may have contacts with that company and the pension fund; </w:t>
      </w:r>
    </w:p>
    <w:p w14:paraId="2969B081" w14:textId="7610C3AD" w:rsidR="009A4CEC" w:rsidRPr="003A554E" w:rsidRDefault="009A4CEC" w:rsidP="00E2131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h) the operation </w:t>
      </w:r>
      <w:r w:rsidRPr="003A554E">
        <w:rPr>
          <w:rFonts w:ascii="StobiSerif Regular" w:hAnsi="StobiSerif Regular" w:cs="Arial"/>
          <w:sz w:val="22"/>
          <w:szCs w:val="22"/>
          <w:lang w:val="en-US"/>
        </w:rPr>
        <w:softHyphen/>
        <w:t>of the company for management of mandatory and voluntary pension funds and the pension funds will be performed in accordance with the standards of pension fund management and good business practices; and</w:t>
      </w:r>
    </w:p>
    <w:p w14:paraId="56A502C1" w14:textId="3C486FF4" w:rsidR="009A4CEC" w:rsidRPr="003A554E" w:rsidRDefault="009A4CEC" w:rsidP="00E2131C">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i) </w:t>
      </w:r>
      <w:r w:rsidR="00873A1D" w:rsidRPr="003A554E">
        <w:rPr>
          <w:rFonts w:ascii="StobiSerif Regular" w:hAnsi="StobiSerif Regular" w:cs="Arial"/>
          <w:sz w:val="22"/>
          <w:szCs w:val="22"/>
          <w:lang w:val="en-US"/>
        </w:rPr>
        <w:t xml:space="preserve">it will result from the documents and the data </w:t>
      </w:r>
      <w:r w:rsidRPr="003A554E">
        <w:rPr>
          <w:rFonts w:ascii="StobiSerif Regular" w:hAnsi="StobiSerif Regular" w:cs="Arial"/>
          <w:spacing w:val="-4"/>
          <w:sz w:val="22"/>
          <w:szCs w:val="22"/>
          <w:lang w:val="en-US"/>
        </w:rPr>
        <w:t xml:space="preserve">that the </w:t>
      </w:r>
      <w:r w:rsidRPr="003A554E">
        <w:rPr>
          <w:rFonts w:ascii="StobiSerif Regular" w:hAnsi="StobiSerif Regular" w:cs="Arial"/>
          <w:sz w:val="22"/>
          <w:szCs w:val="22"/>
          <w:lang w:val="en-US"/>
        </w:rPr>
        <w:t xml:space="preserve">company </w:t>
      </w:r>
      <w:r w:rsidRPr="003A554E">
        <w:rPr>
          <w:rFonts w:ascii="StobiSerif Regular" w:hAnsi="StobiSerif Regular" w:cs="Arial"/>
          <w:sz w:val="22"/>
          <w:szCs w:val="22"/>
          <w:lang w:val="en-US"/>
        </w:rPr>
        <w:softHyphen/>
        <w:t xml:space="preserve">for management of mandatory and voluntary pension funds </w:t>
      </w:r>
      <w:r w:rsidRPr="003A554E">
        <w:rPr>
          <w:rFonts w:ascii="StobiSerif Regular" w:hAnsi="StobiSerif Regular" w:cs="Arial"/>
          <w:spacing w:val="-4"/>
          <w:sz w:val="22"/>
          <w:szCs w:val="22"/>
          <w:lang w:val="en-US"/>
        </w:rPr>
        <w:t xml:space="preserve">will not </w:t>
      </w:r>
      <w:r w:rsidRPr="003A554E">
        <w:rPr>
          <w:rFonts w:ascii="StobiSerif Regular" w:hAnsi="StobiSerif Regular" w:cs="Arial"/>
          <w:spacing w:val="-4"/>
          <w:sz w:val="22"/>
          <w:szCs w:val="22"/>
          <w:lang w:val="en-US"/>
        </w:rPr>
        <w:softHyphen/>
        <w:t xml:space="preserve">perform other </w:t>
      </w:r>
      <w:r w:rsidRPr="003A554E">
        <w:rPr>
          <w:rFonts w:ascii="StobiSerif Regular" w:hAnsi="StobiSerif Regular" w:cs="Arial"/>
          <w:spacing w:val="-4"/>
          <w:sz w:val="22"/>
          <w:szCs w:val="22"/>
          <w:lang w:val="en-US"/>
        </w:rPr>
        <w:softHyphen/>
        <w:t>activities except those for which it is authorized on the basis of this Law and the Law on Mandatory Fully Funded Pension Insurance and which are direct</w:t>
      </w:r>
      <w:r w:rsidR="00873A1D" w:rsidRPr="003A554E">
        <w:rPr>
          <w:rFonts w:ascii="StobiSerif Regular" w:hAnsi="StobiSerif Regular" w:cs="Arial"/>
          <w:spacing w:val="-4"/>
          <w:sz w:val="22"/>
          <w:szCs w:val="22"/>
          <w:lang w:val="en-US"/>
        </w:rPr>
        <w:t>ly</w:t>
      </w:r>
      <w:r w:rsidRPr="003A554E">
        <w:rPr>
          <w:rFonts w:ascii="StobiSerif Regular" w:hAnsi="StobiSerif Regular" w:cs="Arial"/>
          <w:spacing w:val="-4"/>
          <w:sz w:val="22"/>
          <w:szCs w:val="22"/>
          <w:lang w:val="en-US"/>
        </w:rPr>
        <w:t xml:space="preserve"> related to the management of pension funds.</w:t>
      </w:r>
    </w:p>
    <w:bookmarkEnd w:id="10"/>
    <w:p w14:paraId="1367814E" w14:textId="77777777" w:rsidR="00E2131C" w:rsidRPr="003A554E" w:rsidRDefault="00E2131C" w:rsidP="00E2131C">
      <w:pPr>
        <w:tabs>
          <w:tab w:val="left" w:pos="90"/>
        </w:tabs>
        <w:ind w:firstLine="720"/>
        <w:jc w:val="both"/>
        <w:rPr>
          <w:rFonts w:ascii="StobiSerif Regular" w:hAnsi="StobiSerif Regular" w:cs="Arial"/>
          <w:sz w:val="22"/>
          <w:szCs w:val="22"/>
          <w:lang w:val="en-US"/>
        </w:rPr>
      </w:pPr>
    </w:p>
    <w:p w14:paraId="04D842FD" w14:textId="77777777" w:rsidR="009A4CEC" w:rsidRPr="003A554E" w:rsidRDefault="009A4CEC" w:rsidP="00101900">
      <w:pPr>
        <w:tabs>
          <w:tab w:val="left" w:pos="90"/>
        </w:tabs>
        <w:suppressAutoHyphen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63</w:t>
      </w:r>
    </w:p>
    <w:p w14:paraId="778E997B" w14:textId="77777777" w:rsidR="009A4CEC" w:rsidRPr="003A554E" w:rsidRDefault="009A4CEC" w:rsidP="00101900">
      <w:pPr>
        <w:tabs>
          <w:tab w:val="left" w:pos="90"/>
        </w:tabs>
        <w:ind w:firstLine="720"/>
        <w:jc w:val="both"/>
        <w:rPr>
          <w:rFonts w:ascii="StobiSerif Regular" w:hAnsi="StobiSerif Regular" w:cs="Arial"/>
          <w:sz w:val="22"/>
          <w:szCs w:val="22"/>
          <w:lang w:val="en-US"/>
        </w:rPr>
      </w:pPr>
      <w:bookmarkStart w:id="11" w:name="_Hlk101600822"/>
      <w:r w:rsidRPr="003A554E">
        <w:rPr>
          <w:rFonts w:ascii="StobiSerif Regular" w:hAnsi="StobiSerif Regular" w:cs="Arial"/>
          <w:sz w:val="22"/>
          <w:szCs w:val="22"/>
          <w:lang w:val="en-US"/>
        </w:rPr>
        <w:t>(1) The Agency shall decide on the request referred to in Article 61 paragraph (2) of this Law within 60 days from the receipt of the request.</w:t>
      </w:r>
    </w:p>
    <w:p w14:paraId="0B014D00" w14:textId="7ACF42A4" w:rsidR="00873A1D" w:rsidRPr="003A554E" w:rsidRDefault="00873A1D"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shall issue a license for performing an activity - management of voluntary pension funds and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to the company for management of mandatory pension funds to which the request is accepted. </w:t>
      </w:r>
    </w:p>
    <w:p w14:paraId="6C1E15B1" w14:textId="4DEC9BDE"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company for management of mandatory pension funds, which has been issued a license for performing activity - management of voluntary pension funds </w:t>
      </w:r>
      <w:r w:rsidR="00873A1D"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make the change in accordance with the submitted documentation on the basis of the Law on Trade Companies and this Law. The company must change the registration in the Central Register of the Republic of Macedonia within 90 days from the receipt of the license to perform activity - management of voluntary pension funds, and for justified reasons the Agency can extend the deadline for a maximum of 90 days.</w:t>
      </w:r>
    </w:p>
    <w:p w14:paraId="59330DF4" w14:textId="050C0C00"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If </w:t>
      </w:r>
      <w:r w:rsidRPr="003A554E">
        <w:rPr>
          <w:rFonts w:ascii="StobiSerif Regular" w:hAnsi="StobiSerif Regular" w:cs="Arial"/>
          <w:sz w:val="22"/>
          <w:szCs w:val="22"/>
          <w:lang w:val="en-US"/>
        </w:rPr>
        <w:softHyphen/>
        <w:t xml:space="preserve">the company for management of mandatory pension funds to which the license for performing activity - management of voluntary pension funds has been issued, does not make the change within the </w:t>
      </w:r>
      <w:r w:rsidRPr="003A554E">
        <w:rPr>
          <w:rFonts w:ascii="StobiSerif Regular" w:hAnsi="StobiSerif Regular" w:cs="Arial"/>
          <w:sz w:val="22"/>
          <w:szCs w:val="22"/>
          <w:lang w:val="en-US"/>
        </w:rPr>
        <w:softHyphen/>
        <w:t xml:space="preserve">deadline determined in paragraph (3) of this Article, after the </w:t>
      </w:r>
      <w:r w:rsidRPr="003A554E">
        <w:rPr>
          <w:rFonts w:ascii="StobiSerif Regular" w:hAnsi="StobiSerif Regular" w:cs="Arial"/>
          <w:sz w:val="22"/>
          <w:szCs w:val="22"/>
          <w:lang w:val="en-US"/>
        </w:rPr>
        <w:softHyphen/>
        <w:t>expiration of at that time the Agency will revoke the license.</w:t>
      </w:r>
    </w:p>
    <w:p w14:paraId="16AB1DCA" w14:textId="77777777" w:rsidR="00E2131C" w:rsidRPr="003A554E" w:rsidRDefault="00E2131C" w:rsidP="00101900">
      <w:pPr>
        <w:tabs>
          <w:tab w:val="left" w:pos="90"/>
        </w:tabs>
        <w:ind w:firstLine="284"/>
        <w:jc w:val="center"/>
        <w:rPr>
          <w:rFonts w:ascii="StobiSerif Regular" w:hAnsi="StobiSerif Regular" w:cs="Arial"/>
          <w:b/>
          <w:sz w:val="22"/>
          <w:szCs w:val="22"/>
          <w:lang w:val="en-US"/>
        </w:rPr>
      </w:pPr>
    </w:p>
    <w:bookmarkEnd w:id="11"/>
    <w:p w14:paraId="3DA2812F" w14:textId="77777777" w:rsidR="009A4CEC" w:rsidRPr="003A554E" w:rsidRDefault="009A4CEC" w:rsidP="00E2131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64</w:t>
      </w:r>
    </w:p>
    <w:p w14:paraId="4EB6DE33" w14:textId="2A5C3199" w:rsidR="00CE646F" w:rsidRPr="003A554E" w:rsidRDefault="00CE646F" w:rsidP="00101900">
      <w:pPr>
        <w:tabs>
          <w:tab w:val="left" w:pos="90"/>
        </w:tabs>
        <w:ind w:firstLine="720"/>
        <w:jc w:val="both"/>
        <w:rPr>
          <w:rFonts w:ascii="StobiSerif Regular" w:hAnsi="StobiSerif Regular" w:cs="Arial"/>
          <w:sz w:val="22"/>
          <w:szCs w:val="22"/>
          <w:lang w:val="en-US"/>
        </w:rPr>
      </w:pPr>
      <w:bookmarkStart w:id="12" w:name="_Hlk101601011"/>
      <w:r w:rsidRPr="003A554E">
        <w:rPr>
          <w:rFonts w:ascii="StobiSerif Regular" w:hAnsi="StobiSerif Regular" w:cs="Arial"/>
          <w:sz w:val="22"/>
          <w:szCs w:val="22"/>
          <w:lang w:val="en-US"/>
        </w:rPr>
        <w:t xml:space="preserve">(1) The Agency shall submit a decision with an explanation for the refusal to the company for management of mandatory pension funds, which has not been issued a license for performing activity - management of voluntary pension funds. This decision shall be available to the public. </w:t>
      </w:r>
    </w:p>
    <w:p w14:paraId="02F63599" w14:textId="15B6D680"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Against the decision referred to in paragraph (1) of this Article, the company for management of mandatory pension funds may file a lawsuit for initiating an administrative dispute to a competent court. The lawsuit </w:t>
      </w:r>
      <w:r w:rsidR="00CE646F"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 delay the execution of the decision.</w:t>
      </w:r>
    </w:p>
    <w:bookmarkEnd w:id="12"/>
    <w:p w14:paraId="3A72D313" w14:textId="77777777" w:rsidR="00E2131C" w:rsidRPr="003A554E" w:rsidRDefault="00E2131C" w:rsidP="00101900">
      <w:pPr>
        <w:tabs>
          <w:tab w:val="left" w:pos="90"/>
        </w:tabs>
        <w:ind w:firstLine="720"/>
        <w:jc w:val="both"/>
        <w:rPr>
          <w:rFonts w:ascii="StobiSerif Regular" w:hAnsi="StobiSerif Regular" w:cs="Arial"/>
          <w:sz w:val="22"/>
          <w:szCs w:val="22"/>
          <w:lang w:val="en-US"/>
        </w:rPr>
      </w:pPr>
    </w:p>
    <w:p w14:paraId="621844FD"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65</w:t>
      </w:r>
    </w:p>
    <w:p w14:paraId="0A792E92" w14:textId="3D09967B" w:rsidR="006967A5" w:rsidRPr="003A554E" w:rsidRDefault="006967A5"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company for management of mandatory and voluntary pension funds shall inform the Agency about the performed change in the Central Register of the </w:t>
      </w:r>
      <w:r w:rsidRPr="003A554E">
        <w:rPr>
          <w:rFonts w:ascii="StobiSerif Regular" w:hAnsi="StobiSerif Regular" w:cs="Arial"/>
          <w:sz w:val="22"/>
          <w:szCs w:val="22"/>
          <w:lang w:val="en-US"/>
        </w:rPr>
        <w:lastRenderedPageBreak/>
        <w:t xml:space="preserve">Republic of Macedonia within 30 days from the performed change. The company shall be obliged to submit a certified copy of the company's statute, the latest versions of the documents referred to in Article 39 paragraph (1) items b) and c) of this Law and other documents related to the operation of the pension fund prescribed by the Agency. </w:t>
      </w:r>
    </w:p>
    <w:p w14:paraId="31382DA3" w14:textId="39A228C8"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After </w:t>
      </w:r>
      <w:r w:rsidRPr="003A554E">
        <w:rPr>
          <w:rFonts w:ascii="StobiSerif Regular" w:hAnsi="StobiSerif Regular" w:cs="Arial"/>
          <w:sz w:val="22"/>
          <w:szCs w:val="22"/>
          <w:lang w:val="en-US"/>
        </w:rPr>
        <w:softHyphen/>
        <w:t xml:space="preserve">fulfilling the conditions </w:t>
      </w:r>
      <w:r w:rsidR="006967A5" w:rsidRPr="003A554E">
        <w:rPr>
          <w:rFonts w:ascii="StobiSerif Regular" w:hAnsi="StobiSerif Regular" w:cs="Arial"/>
          <w:sz w:val="22"/>
          <w:szCs w:val="22"/>
          <w:lang w:val="en-US"/>
        </w:rPr>
        <w:t>referred to</w:t>
      </w:r>
      <w:r w:rsidRPr="003A554E">
        <w:rPr>
          <w:rFonts w:ascii="StobiSerif Regular" w:hAnsi="StobiSerif Regular" w:cs="Arial"/>
          <w:sz w:val="22"/>
          <w:szCs w:val="22"/>
          <w:lang w:val="en-US"/>
        </w:rPr>
        <w:t xml:space="preserve"> in Article 63 paragraph (3) of this Article </w:t>
      </w:r>
      <w:r w:rsidRPr="003A554E">
        <w:rPr>
          <w:rFonts w:ascii="StobiSerif Regular" w:hAnsi="StobiSerif Regular" w:cs="Arial"/>
          <w:sz w:val="22"/>
          <w:szCs w:val="22"/>
          <w:lang w:val="en-US"/>
        </w:rPr>
        <w:softHyphen/>
        <w:t xml:space="preserve">and paragraph (1) of this Article, the conditional </w:t>
      </w:r>
      <w:r w:rsidRPr="003A554E">
        <w:rPr>
          <w:rFonts w:ascii="StobiSerif Regular" w:hAnsi="StobiSerif Regular" w:cs="Arial"/>
          <w:sz w:val="22"/>
          <w:szCs w:val="22"/>
          <w:lang w:val="en-US"/>
        </w:rPr>
        <w:softHyphen/>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voluntary pension </w:t>
      </w:r>
      <w:r w:rsidRPr="003A554E">
        <w:rPr>
          <w:rFonts w:ascii="StobiSerif Regular" w:hAnsi="StobiSerif Regular" w:cs="Arial"/>
          <w:sz w:val="22"/>
          <w:szCs w:val="22"/>
          <w:lang w:val="en-US"/>
        </w:rPr>
        <w:softHyphen/>
        <w:t>fund shall become valid.</w:t>
      </w:r>
    </w:p>
    <w:p w14:paraId="533BA094" w14:textId="234F1BD9" w:rsidR="00B77469" w:rsidRPr="003A554E" w:rsidRDefault="00B77469" w:rsidP="0010190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(3) After the validity of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Pr="003A554E">
        <w:rPr>
          <w:rFonts w:ascii="StobiSerif Regular" w:hAnsi="StobiSerif Regular" w:cs="Arial"/>
          <w:color w:val="000000"/>
          <w:spacing w:val="-2"/>
          <w:sz w:val="22"/>
          <w:szCs w:val="22"/>
          <w:lang w:val="en-US"/>
        </w:rPr>
        <w:t xml:space="preserve"> for management of a voluntary pension fund, the Agency shall register the voluntary pension fund in the </w:t>
      </w:r>
      <w:r w:rsidRPr="003A554E">
        <w:rPr>
          <w:rFonts w:ascii="StobiSerif Regular" w:hAnsi="StobiSerif Regular" w:cs="Arial"/>
          <w:sz w:val="22"/>
          <w:szCs w:val="22"/>
          <w:lang w:val="en-US" w:eastAsia="en-GB"/>
        </w:rPr>
        <w:t>register of mandatory and voluntary pension funds and shall assign an identification number to it.</w:t>
      </w:r>
    </w:p>
    <w:p w14:paraId="318C29DB" w14:textId="77777777" w:rsidR="00B77469" w:rsidRPr="003A554E" w:rsidRDefault="00B77469"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eastAsia="en-GB"/>
        </w:rPr>
        <w:t>(4) The registration of the voluntary pension fund in the register of mandatory and voluntary pension funds shall have legal effect towards third parties on the day following the day of registration in the register of mandatory and voluntary pension funds.</w:t>
      </w:r>
    </w:p>
    <w:p w14:paraId="36027D4B" w14:textId="77A75EEF" w:rsidR="00E2131C" w:rsidRPr="003A554E" w:rsidRDefault="006967A5"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company for management of mandatory and voluntary pension funds may not start with activities of management of voluntary pension fund, as well as marketing and public opinion examination before obtaining the license for performing activity - management of voluntary pension funds,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before the change in the Central Register of the Republic of Macedonia and before the date determined by the Agency.</w:t>
      </w:r>
    </w:p>
    <w:p w14:paraId="632B26EF" w14:textId="77777777" w:rsidR="006967A5" w:rsidRPr="003A554E" w:rsidRDefault="006967A5" w:rsidP="00101900">
      <w:pPr>
        <w:tabs>
          <w:tab w:val="left" w:pos="90"/>
        </w:tabs>
        <w:ind w:firstLine="720"/>
        <w:jc w:val="both"/>
        <w:rPr>
          <w:rFonts w:ascii="StobiSerif Regular" w:hAnsi="StobiSerif Regular" w:cs="Arial"/>
          <w:sz w:val="22"/>
          <w:szCs w:val="22"/>
          <w:lang w:val="en-US"/>
        </w:rPr>
      </w:pPr>
    </w:p>
    <w:p w14:paraId="188D7FB7"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66</w:t>
      </w:r>
    </w:p>
    <w:p w14:paraId="6165A4D4" w14:textId="5FB59841" w:rsidR="004C792D" w:rsidRPr="003A554E" w:rsidRDefault="004C792D" w:rsidP="004C792D">
      <w:pPr>
        <w:tabs>
          <w:tab w:val="left" w:pos="90"/>
        </w:tabs>
        <w:ind w:firstLine="720"/>
        <w:jc w:val="both"/>
        <w:rPr>
          <w:rFonts w:ascii="StobiSerif Regular" w:hAnsi="StobiSerif Regular"/>
          <w:sz w:val="22"/>
          <w:szCs w:val="22"/>
          <w:lang w:val="en-US"/>
        </w:rPr>
      </w:pPr>
      <w:r w:rsidRPr="003A554E">
        <w:rPr>
          <w:rFonts w:ascii="StobiSerif Regular" w:hAnsi="StobiSerif Regular" w:cs="Arial"/>
          <w:sz w:val="22"/>
          <w:szCs w:val="22"/>
          <w:lang w:val="en-US"/>
        </w:rPr>
        <w:t xml:space="preserve">(1) All changes of the shareholders, members of the management and supervisory board, responsible persons or changes and additions to the documents and data referred to in Article 61 paragraph (2) of this Law, shall be subject to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by the Agency, </w:t>
      </w:r>
      <w:r w:rsidRPr="003A554E">
        <w:rPr>
          <w:rFonts w:ascii="StobiSerif Regular" w:hAnsi="StobiSerif Regular"/>
          <w:sz w:val="22"/>
          <w:szCs w:val="22"/>
          <w:lang w:val="en-US"/>
        </w:rPr>
        <w:t xml:space="preserve">unless the changes are beyond the control of the company, and the company has taken all necessary measures to prevent those changes. The company shall be obliged to inform the Agency about the changes made outside the control of the company. </w:t>
      </w:r>
    </w:p>
    <w:p w14:paraId="13713CD3" w14:textId="77777777" w:rsidR="004C792D" w:rsidRPr="003A554E" w:rsidRDefault="004C792D" w:rsidP="004C792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w:t>
      </w:r>
      <w:r w:rsidRPr="003A554E">
        <w:rPr>
          <w:rFonts w:ascii="StobiSerif Regular" w:hAnsi="StobiSerif Regular" w:cs="Arial"/>
          <w:sz w:val="22"/>
          <w:szCs w:val="22"/>
          <w:lang w:val="en-US"/>
        </w:rPr>
        <w:softHyphen/>
        <w:t>shall evaluate the changes referred to in paragraph (1) of this Article in accordance with the provisions for fulfilling the conditions referred to in Article 62 of this Law.</w:t>
      </w:r>
    </w:p>
    <w:p w14:paraId="7A371C07" w14:textId="6D55521E" w:rsidR="004C792D" w:rsidRPr="003A554E" w:rsidRDefault="004C792D" w:rsidP="004C792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prescribe the manner and the procedure for granting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referred to in paragraph (1) of this Article.</w:t>
      </w:r>
    </w:p>
    <w:p w14:paraId="16FE85E4" w14:textId="77777777" w:rsidR="00E2131C" w:rsidRPr="003A554E" w:rsidRDefault="00E2131C" w:rsidP="00101900">
      <w:pPr>
        <w:tabs>
          <w:tab w:val="left" w:pos="90"/>
        </w:tabs>
        <w:ind w:firstLine="720"/>
        <w:jc w:val="both"/>
        <w:rPr>
          <w:rFonts w:ascii="StobiSerif Regular" w:hAnsi="StobiSerif Regular" w:cs="Arial"/>
          <w:sz w:val="22"/>
          <w:szCs w:val="22"/>
          <w:lang w:val="en-US"/>
        </w:rPr>
      </w:pPr>
    </w:p>
    <w:p w14:paraId="3D6342B6" w14:textId="77777777" w:rsidR="009A4CEC" w:rsidRPr="003A554E" w:rsidRDefault="009A4CEC" w:rsidP="00101900">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67</w:t>
      </w:r>
    </w:p>
    <w:p w14:paraId="24031384" w14:textId="0BA80963" w:rsidR="009A4CEC" w:rsidRPr="003A554E" w:rsidRDefault="009A4CEC"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company for managing voluntary pension funds established by this Law may also manage a mandatory pension fund after obtaining a license to perform activity - managing mandatory pension funds from the Agency, and after the change in the Central Register of the Republic of Macedonia, </w:t>
      </w:r>
      <w:r w:rsidR="00850F2D" w:rsidRPr="003A554E">
        <w:rPr>
          <w:rFonts w:ascii="StobiSerif Regular" w:hAnsi="StobiSerif Regular" w:cs="Arial"/>
          <w:sz w:val="22"/>
          <w:szCs w:val="22"/>
          <w:lang w:val="en-US"/>
        </w:rPr>
        <w:t xml:space="preserve">the company shall receive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w:t>
      </w:r>
      <w:r w:rsidR="00850F2D" w:rsidRPr="003A554E">
        <w:rPr>
          <w:rFonts w:ascii="StobiSerif Regular" w:hAnsi="StobiSerif Regular" w:cs="Arial"/>
          <w:sz w:val="22"/>
          <w:szCs w:val="22"/>
          <w:lang w:val="en-US"/>
        </w:rPr>
        <w:t xml:space="preserve">from the Agency </w:t>
      </w:r>
      <w:r w:rsidRPr="003A554E">
        <w:rPr>
          <w:rFonts w:ascii="StobiSerif Regular" w:hAnsi="StobiSerif Regular" w:cs="Arial"/>
          <w:sz w:val="22"/>
          <w:szCs w:val="22"/>
          <w:lang w:val="en-US"/>
        </w:rPr>
        <w:t>for managing a mandatory pension fund.</w:t>
      </w:r>
    </w:p>
    <w:p w14:paraId="251068CD" w14:textId="77C64E2F" w:rsidR="00A60E5F" w:rsidRPr="003A554E" w:rsidRDefault="009A4CEC"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A60E5F" w:rsidRPr="003A554E">
        <w:rPr>
          <w:rFonts w:ascii="StobiSerif Regular" w:hAnsi="StobiSerif Regular" w:cs="Arial"/>
          <w:sz w:val="22"/>
          <w:szCs w:val="22"/>
          <w:lang w:val="en-US"/>
        </w:rPr>
        <w:t xml:space="preserve">For obtaining the license referred to in paragraph (1) of this Article and conditional </w:t>
      </w:r>
      <w:r w:rsidR="003A554E" w:rsidRPr="003A554E">
        <w:rPr>
          <w:rFonts w:ascii="StobiSerif Regular" w:hAnsi="StobiSerif Regular" w:cs="Arial"/>
          <w:sz w:val="22"/>
          <w:szCs w:val="22"/>
          <w:lang w:val="en-US"/>
        </w:rPr>
        <w:t>license</w:t>
      </w:r>
      <w:r w:rsidR="00A60E5F" w:rsidRPr="003A554E">
        <w:rPr>
          <w:rFonts w:ascii="StobiSerif Regular" w:hAnsi="StobiSerif Regular" w:cs="Arial"/>
          <w:sz w:val="22"/>
          <w:szCs w:val="22"/>
          <w:lang w:val="en-US"/>
        </w:rPr>
        <w:t xml:space="preserve"> for managing a mandatory pension fund as well as </w:t>
      </w:r>
      <w:r w:rsidR="00A60E5F" w:rsidRPr="003A554E">
        <w:rPr>
          <w:rFonts w:ascii="StobiSerif Regular" w:hAnsi="StobiSerif Regular" w:cs="Arial"/>
          <w:sz w:val="22"/>
          <w:szCs w:val="22"/>
          <w:lang w:val="en-US" w:eastAsia="en-GB"/>
        </w:rPr>
        <w:t xml:space="preserve">for registering </w:t>
      </w:r>
      <w:r w:rsidR="00A60E5F" w:rsidRPr="003A554E">
        <w:rPr>
          <w:rFonts w:ascii="StobiSerif Regular" w:hAnsi="StobiSerif Regular" w:cs="Arial"/>
          <w:color w:val="000000"/>
          <w:spacing w:val="-4"/>
          <w:sz w:val="22"/>
          <w:szCs w:val="22"/>
          <w:lang w:val="en-US"/>
        </w:rPr>
        <w:t xml:space="preserve">the mandatory pension </w:t>
      </w:r>
      <w:r w:rsidR="00A60E5F" w:rsidRPr="003A554E">
        <w:rPr>
          <w:rFonts w:ascii="StobiSerif Regular" w:hAnsi="StobiSerif Regular" w:cs="Arial"/>
          <w:color w:val="000000"/>
          <w:spacing w:val="-4"/>
          <w:sz w:val="22"/>
          <w:szCs w:val="22"/>
          <w:lang w:val="en-US"/>
        </w:rPr>
        <w:softHyphen/>
        <w:t xml:space="preserve">fund </w:t>
      </w:r>
      <w:r w:rsidR="00A60E5F" w:rsidRPr="003A554E">
        <w:rPr>
          <w:rFonts w:ascii="StobiSerif Regular" w:hAnsi="StobiSerif Regular" w:cs="Arial"/>
          <w:sz w:val="22"/>
          <w:szCs w:val="22"/>
          <w:lang w:val="en-US" w:eastAsia="en-GB"/>
        </w:rPr>
        <w:t>in the register of mandatory and voluntary pension funds</w:t>
      </w:r>
      <w:r w:rsidR="00A60E5F" w:rsidRPr="003A554E">
        <w:rPr>
          <w:rFonts w:ascii="StobiSerif Regular" w:hAnsi="StobiSerif Regular" w:cs="Arial"/>
          <w:sz w:val="22"/>
          <w:szCs w:val="22"/>
          <w:lang w:val="en-US"/>
        </w:rPr>
        <w:t>, a company for managing voluntary pension funds shall submit to the Agency:</w:t>
      </w:r>
    </w:p>
    <w:p w14:paraId="01913CA5" w14:textId="0EB53945" w:rsidR="00A60E5F" w:rsidRPr="003A554E" w:rsidRDefault="00A60E5F"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requests with documentation referred to in Articles 54 and 55 paragraph (1) items </w:t>
      </w:r>
      <w:r w:rsidR="00850F2D" w:rsidRPr="003A554E">
        <w:rPr>
          <w:rFonts w:ascii="StobiSerif Regular" w:hAnsi="StobiSerif Regular" w:cs="Arial"/>
          <w:sz w:val="22"/>
          <w:szCs w:val="22"/>
          <w:lang w:val="en-US"/>
        </w:rPr>
        <w:t xml:space="preserve">a), b), c), h), i), l), m), n) and o) </w:t>
      </w:r>
      <w:r w:rsidRPr="003A554E">
        <w:rPr>
          <w:rFonts w:ascii="StobiSerif Regular" w:hAnsi="StobiSerif Regular" w:cs="Arial"/>
          <w:sz w:val="22"/>
          <w:szCs w:val="22"/>
          <w:lang w:val="en-US"/>
        </w:rPr>
        <w:t xml:space="preserve">of this </w:t>
      </w:r>
      <w:r w:rsidR="003A554E" w:rsidRPr="003A554E">
        <w:rPr>
          <w:rFonts w:ascii="StobiSerif Regular" w:hAnsi="StobiSerif Regular" w:cs="Arial"/>
          <w:sz w:val="22"/>
          <w:szCs w:val="22"/>
          <w:lang w:val="en-US"/>
        </w:rPr>
        <w:t>Law;</w:t>
      </w:r>
      <w:r w:rsidRPr="003A554E">
        <w:rPr>
          <w:rFonts w:ascii="StobiSerif Regular" w:hAnsi="StobiSerif Regular" w:cs="Arial"/>
          <w:sz w:val="22"/>
          <w:szCs w:val="22"/>
          <w:lang w:val="en-US"/>
        </w:rPr>
        <w:t xml:space="preserve"> </w:t>
      </w:r>
    </w:p>
    <w:p w14:paraId="478757C3" w14:textId="2E3EB313" w:rsidR="00850F2D" w:rsidRPr="003A554E" w:rsidRDefault="00850F2D"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documents confirming that on the date of submission of the applications the founders of a company for management of voluntary pension funds, who will own 51% of the founding capital of the company for management of mandatory and voluntary pension funds, have extensive experience in asset management;</w:t>
      </w:r>
    </w:p>
    <w:p w14:paraId="3D65B8FC" w14:textId="5D0297D3" w:rsidR="00A60E5F" w:rsidRPr="003A554E" w:rsidRDefault="00A60E5F"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a signed statement by authorized signatories of the company that if it obtains a license to perform activity - management of mandatory pension funds will make a change in the Central Register of the Republic of Macedonia and will establish a mandatory pension fund in accordance with this Law and </w:t>
      </w:r>
    </w:p>
    <w:p w14:paraId="02767A56" w14:textId="77777777" w:rsidR="00A60E5F" w:rsidRPr="003A554E" w:rsidRDefault="00A60E5F"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d) a business plan containing the details of all fees and commissions to be charged in accordance with this Law.</w:t>
      </w:r>
    </w:p>
    <w:p w14:paraId="163FE01B" w14:textId="3AF3B956" w:rsidR="009A4CEC" w:rsidRPr="003A554E" w:rsidRDefault="009A4CEC"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pacing w:val="-4"/>
          <w:sz w:val="22"/>
          <w:szCs w:val="22"/>
          <w:lang w:val="en-US"/>
        </w:rPr>
        <w:t xml:space="preserve">(3) </w:t>
      </w:r>
      <w:r w:rsidR="00055DCC" w:rsidRPr="003A554E">
        <w:rPr>
          <w:rFonts w:ascii="StobiSerif Regular" w:hAnsi="StobiSerif Regular" w:cs="Arial"/>
          <w:spacing w:val="-4"/>
          <w:sz w:val="22"/>
          <w:szCs w:val="22"/>
          <w:lang w:val="en-US"/>
        </w:rPr>
        <w:t>The requirements</w:t>
      </w:r>
      <w:r w:rsidRPr="003A554E">
        <w:rPr>
          <w:rFonts w:ascii="StobiSerif Regular" w:hAnsi="StobiSerif Regular" w:cs="Arial"/>
          <w:spacing w:val="-4"/>
          <w:sz w:val="22"/>
          <w:szCs w:val="22"/>
          <w:lang w:val="en-US"/>
        </w:rPr>
        <w:t xml:space="preserve"> referred to in paragraph (2) of this Article shall be </w:t>
      </w:r>
      <w:r w:rsidR="00F20F7A" w:rsidRPr="003A554E">
        <w:rPr>
          <w:rFonts w:ascii="StobiSerif Regular" w:hAnsi="StobiSerif Regular" w:cs="Arial"/>
          <w:sz w:val="22"/>
          <w:szCs w:val="22"/>
          <w:lang w:val="en-US"/>
        </w:rPr>
        <w:t>submitted signed</w:t>
      </w:r>
      <w:r w:rsidR="00F20F7A" w:rsidRPr="003A554E" w:rsidDel="00F20F7A">
        <w:rPr>
          <w:rFonts w:ascii="StobiSerif Regular" w:hAnsi="StobiSerif Regular" w:cs="Arial"/>
          <w:spacing w:val="-4"/>
          <w:sz w:val="22"/>
          <w:szCs w:val="22"/>
          <w:lang w:val="en-US"/>
        </w:rPr>
        <w:t xml:space="preserve"> </w:t>
      </w:r>
      <w:r w:rsidRPr="003A554E">
        <w:rPr>
          <w:rFonts w:ascii="StobiSerif Regular" w:hAnsi="StobiSerif Regular" w:cs="Arial"/>
          <w:sz w:val="22"/>
          <w:szCs w:val="22"/>
          <w:lang w:val="en-US"/>
        </w:rPr>
        <w:t xml:space="preserve">from </w:t>
      </w:r>
      <w:r w:rsidRPr="003A554E">
        <w:rPr>
          <w:rFonts w:ascii="StobiSerif Regular" w:hAnsi="StobiSerif Regular" w:cs="Arial"/>
          <w:sz w:val="22"/>
          <w:szCs w:val="22"/>
          <w:lang w:val="en-US"/>
        </w:rPr>
        <w:softHyphen/>
        <w:t xml:space="preserve">these signatories </w:t>
      </w:r>
      <w:r w:rsidRPr="003A554E">
        <w:rPr>
          <w:rFonts w:ascii="StobiSerif Regular" w:hAnsi="StobiSerif Regular" w:cs="Arial"/>
          <w:spacing w:val="-4"/>
          <w:sz w:val="22"/>
          <w:szCs w:val="22"/>
          <w:lang w:val="en-US"/>
        </w:rPr>
        <w:t xml:space="preserve">of the </w:t>
      </w:r>
      <w:r w:rsidRPr="003A554E">
        <w:rPr>
          <w:rFonts w:ascii="StobiSerif Regular" w:hAnsi="StobiSerif Regular" w:cs="Arial"/>
          <w:sz w:val="22"/>
          <w:szCs w:val="22"/>
          <w:lang w:val="en-US"/>
        </w:rPr>
        <w:t>company for management of voluntary pension funds</w:t>
      </w:r>
      <w:r w:rsidRPr="003A554E">
        <w:rPr>
          <w:rFonts w:ascii="StobiSerif Regular" w:hAnsi="StobiSerif Regular" w:cs="Arial"/>
          <w:spacing w:val="-4"/>
          <w:sz w:val="22"/>
          <w:szCs w:val="22"/>
          <w:lang w:val="en-US"/>
        </w:rPr>
        <w:t xml:space="preserve">, </w:t>
      </w:r>
      <w:r w:rsidRPr="003A554E">
        <w:rPr>
          <w:rFonts w:ascii="StobiSerif Regular" w:hAnsi="StobiSerif Regular" w:cs="Arial"/>
          <w:sz w:val="22"/>
          <w:szCs w:val="22"/>
          <w:lang w:val="en-US"/>
        </w:rPr>
        <w:t xml:space="preserve">in a form </w:t>
      </w:r>
      <w:r w:rsidRPr="003A554E">
        <w:rPr>
          <w:rFonts w:ascii="StobiSerif Regular" w:hAnsi="StobiSerif Regular" w:cs="Arial"/>
          <w:sz w:val="22"/>
          <w:szCs w:val="22"/>
          <w:lang w:val="en-US"/>
        </w:rPr>
        <w:softHyphen/>
        <w:t xml:space="preserve">prescribed by the </w:t>
      </w:r>
      <w:r w:rsidR="003A554E" w:rsidRPr="003A554E">
        <w:rPr>
          <w:rFonts w:ascii="StobiSerif Regular" w:hAnsi="StobiSerif Regular" w:cs="Arial"/>
          <w:sz w:val="22"/>
          <w:szCs w:val="22"/>
          <w:lang w:val="en-US"/>
        </w:rPr>
        <w:t>Agency.</w:t>
      </w:r>
    </w:p>
    <w:p w14:paraId="2B851B64" w14:textId="4394E989" w:rsidR="009A4CEC" w:rsidRPr="003A554E" w:rsidRDefault="009A4CEC"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00F41E4E" w:rsidRPr="003A554E">
        <w:rPr>
          <w:rFonts w:ascii="StobiSerif Regular" w:hAnsi="StobiSerif Regular" w:cs="Arial"/>
          <w:color w:val="000000"/>
          <w:sz w:val="22"/>
          <w:szCs w:val="22"/>
          <w:lang w:val="en-US"/>
        </w:rPr>
        <w:t>U</w:t>
      </w:r>
      <w:r w:rsidRPr="003A554E">
        <w:rPr>
          <w:rFonts w:ascii="StobiSerif Regular" w:hAnsi="StobiSerif Regular" w:cs="Arial"/>
          <w:sz w:val="22"/>
          <w:szCs w:val="22"/>
          <w:lang w:val="en-US"/>
        </w:rPr>
        <w:t xml:space="preserve">pon </w:t>
      </w:r>
      <w:r w:rsidRPr="003A554E">
        <w:rPr>
          <w:rFonts w:ascii="StobiSerif Regular" w:hAnsi="StobiSerif Regular" w:cs="Arial"/>
          <w:sz w:val="22"/>
          <w:szCs w:val="22"/>
          <w:lang w:val="en-US"/>
        </w:rPr>
        <w:softHyphen/>
        <w:t xml:space="preserve">receipt of the requirements referred to in paragraph (2) of this Article, the Agency </w:t>
      </w:r>
      <w:r w:rsidRPr="003A554E">
        <w:rPr>
          <w:rFonts w:ascii="StobiSerif Regular" w:hAnsi="StobiSerif Regular" w:cs="Arial"/>
          <w:sz w:val="22"/>
          <w:szCs w:val="22"/>
          <w:lang w:val="en-US"/>
        </w:rPr>
        <w:softHyphen/>
        <w:t>may request the submission of additional documents and data.</w:t>
      </w:r>
    </w:p>
    <w:p w14:paraId="2C78A2EC" w14:textId="42D001BD"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Agency </w:t>
      </w:r>
      <w:r w:rsidRPr="003A554E">
        <w:rPr>
          <w:rFonts w:ascii="StobiSerif Regular" w:hAnsi="StobiSerif Regular" w:cs="Arial"/>
          <w:sz w:val="22"/>
          <w:szCs w:val="22"/>
          <w:lang w:val="en-US"/>
        </w:rPr>
        <w:softHyphen/>
        <w:t xml:space="preserve">may additionally examine </w:t>
      </w:r>
      <w:r w:rsidRPr="003A554E">
        <w:rPr>
          <w:rFonts w:ascii="StobiSerif Regular" w:hAnsi="StobiSerif Regular" w:cs="Arial"/>
          <w:sz w:val="22"/>
          <w:szCs w:val="22"/>
          <w:lang w:val="en-US"/>
        </w:rPr>
        <w:softHyphen/>
        <w:t xml:space="preserve">certain facts regarding the requests and the </w:t>
      </w:r>
      <w:r w:rsidRPr="003A554E">
        <w:rPr>
          <w:rFonts w:ascii="StobiSerif Regular" w:hAnsi="StobiSerif Regular" w:cs="Arial"/>
          <w:sz w:val="22"/>
          <w:szCs w:val="22"/>
          <w:lang w:val="en-US"/>
        </w:rPr>
        <w:softHyphen/>
        <w:t>comments and for that purpose may</w:t>
      </w:r>
      <w:r w:rsidRPr="003A554E">
        <w:rPr>
          <w:rFonts w:ascii="StobiSerif Regular" w:hAnsi="StobiSerif Regular" w:cs="Arial"/>
          <w:sz w:val="22"/>
          <w:szCs w:val="22"/>
          <w:lang w:val="en-US"/>
        </w:rPr>
        <w:softHyphen/>
        <w:t>:</w:t>
      </w:r>
    </w:p>
    <w:p w14:paraId="2B0EF82D" w14:textId="159ADF78" w:rsidR="00F20F7A" w:rsidRPr="003A554E" w:rsidRDefault="00F20F7A" w:rsidP="0023296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a) request information from the Office for Prevention of Money Laundering and Terrorist Financing for the involvement of the company for management of voluntary pension funds and the founders in cases of money laundering or terrorist financing;</w:t>
      </w:r>
    </w:p>
    <w:p w14:paraId="785391EA" w14:textId="3649A384" w:rsidR="009A4CEC" w:rsidRPr="003A554E" w:rsidRDefault="00F20F7A" w:rsidP="0023296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contact </w:t>
      </w:r>
      <w:r w:rsidR="009A4CEC" w:rsidRPr="003A554E">
        <w:rPr>
          <w:rFonts w:ascii="StobiSerif Regular" w:hAnsi="StobiSerif Regular" w:cs="Arial"/>
          <w:sz w:val="22"/>
          <w:szCs w:val="22"/>
          <w:lang w:val="en-US"/>
        </w:rPr>
        <w:softHyphen/>
        <w:t>other competent regulatory and supervisory bodies and institutions in the Republic of Macedonia and abroad; and</w:t>
      </w:r>
    </w:p>
    <w:p w14:paraId="3911A75C" w14:textId="3D7352CB" w:rsidR="009A4CEC" w:rsidRPr="003A554E" w:rsidRDefault="00F20F7A" w:rsidP="00101900">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c) </w:t>
      </w:r>
      <w:r w:rsidR="009A4CEC" w:rsidRPr="003A554E">
        <w:rPr>
          <w:rFonts w:ascii="StobiSerif Regular" w:hAnsi="StobiSerif Regular" w:cs="Arial"/>
          <w:spacing w:val="-4"/>
          <w:sz w:val="22"/>
          <w:szCs w:val="22"/>
          <w:lang w:val="en-US"/>
        </w:rPr>
        <w:t>collect documents and data from other sources.</w:t>
      </w:r>
    </w:p>
    <w:p w14:paraId="754E36E1" w14:textId="77777777" w:rsidR="0031407D" w:rsidRPr="003A554E" w:rsidRDefault="0031407D" w:rsidP="00101900">
      <w:pPr>
        <w:tabs>
          <w:tab w:val="left" w:pos="90"/>
        </w:tabs>
        <w:ind w:firstLine="720"/>
        <w:jc w:val="both"/>
        <w:rPr>
          <w:rFonts w:ascii="StobiSerif Regular" w:hAnsi="StobiSerif Regular" w:cs="Arial"/>
          <w:spacing w:val="-4"/>
          <w:sz w:val="22"/>
          <w:szCs w:val="22"/>
          <w:lang w:val="en-US"/>
        </w:rPr>
      </w:pPr>
    </w:p>
    <w:p w14:paraId="549C5A5C" w14:textId="77777777" w:rsidR="009A4CEC" w:rsidRPr="003A554E" w:rsidRDefault="009A4CEC" w:rsidP="00101900">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68</w:t>
      </w:r>
    </w:p>
    <w:p w14:paraId="0D4368BF" w14:textId="020D67F9"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shall issue a license for performing activity - management of mandatory pension funds and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mandatory pension fund to a company for management of voluntary pension funds, based on the documents and data referred to in Article 67 paragraphs (2), (4) and ( 5) of this Law, if it is not contrary to the </w:t>
      </w:r>
      <w:r w:rsidRPr="003A554E">
        <w:rPr>
          <w:rFonts w:ascii="StobiSerif Regular" w:hAnsi="StobiSerif Regular" w:cs="Arial"/>
          <w:sz w:val="22"/>
          <w:szCs w:val="22"/>
          <w:lang w:val="en-US"/>
        </w:rPr>
        <w:softHyphen/>
        <w:t xml:space="preserve">interests of the persons who could join </w:t>
      </w:r>
      <w:r w:rsidR="0031407D" w:rsidRPr="003A554E">
        <w:rPr>
          <w:rFonts w:ascii="StobiSerif Regular" w:hAnsi="StobiSerif Regular" w:cs="Arial"/>
          <w:sz w:val="22"/>
          <w:szCs w:val="22"/>
          <w:lang w:val="en-US"/>
        </w:rPr>
        <w:t xml:space="preserve">or become retired members of the </w:t>
      </w:r>
      <w:r w:rsidRPr="003A554E">
        <w:rPr>
          <w:rFonts w:ascii="StobiSerif Regular" w:hAnsi="StobiSerif Regular" w:cs="Arial"/>
          <w:sz w:val="22"/>
          <w:szCs w:val="22"/>
          <w:lang w:val="en-US"/>
        </w:rPr>
        <w:t xml:space="preserve">mandatory pension </w:t>
      </w:r>
      <w:r w:rsidRPr="003A554E">
        <w:rPr>
          <w:rFonts w:ascii="StobiSerif Regular" w:hAnsi="StobiSerif Regular" w:cs="Arial"/>
          <w:sz w:val="22"/>
          <w:szCs w:val="22"/>
          <w:lang w:val="en-US"/>
        </w:rPr>
        <w:softHyphen/>
        <w:t>fund which will be established in accordance with this Law and at the assessment of fulfilling the following conditions:</w:t>
      </w:r>
    </w:p>
    <w:p w14:paraId="2A1B5D0D" w14:textId="5F0F0AD7"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it will result from the documents and the received data that if a license for performing activity - management of mandatory pension funds is issued, in the company for management of mandatory and voluntary pension funds the founding capital prescribed by this Law will be paid;</w:t>
      </w:r>
    </w:p>
    <w:p w14:paraId="76CD7A82" w14:textId="502DF084"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it will </w:t>
      </w:r>
      <w:r w:rsidR="003A554E" w:rsidRPr="003A554E">
        <w:rPr>
          <w:rFonts w:ascii="StobiSerif Regular" w:hAnsi="StobiSerif Regular" w:cs="Arial"/>
          <w:sz w:val="22"/>
          <w:szCs w:val="22"/>
          <w:lang w:val="en-US"/>
        </w:rPr>
        <w:t>result from</w:t>
      </w:r>
      <w:r w:rsidRPr="003A554E">
        <w:rPr>
          <w:rFonts w:ascii="StobiSerif Regular" w:hAnsi="StobiSerif Regular" w:cs="Arial"/>
          <w:sz w:val="22"/>
          <w:szCs w:val="22"/>
          <w:lang w:val="en-US"/>
        </w:rPr>
        <w:t xml:space="preserve"> the documents and the received data that the applicant has financial resources for that purpose;</w:t>
      </w:r>
    </w:p>
    <w:p w14:paraId="43E1D5AC" w14:textId="17CBE59C"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it will result from the documents and the received data that the applicant meets the requirements for founders referred to in Articles 24 and 26 of this Law;</w:t>
      </w:r>
    </w:p>
    <w:p w14:paraId="49CEF87B" w14:textId="67FD8437"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it will result from the documents and the received data that the persons proposed for members of the management board and the supervisory board and the persons responsible for the investment management, meet the conditions determined by this Law;</w:t>
      </w:r>
    </w:p>
    <w:p w14:paraId="241F6E16" w14:textId="4E70E3E9"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the documents submitted in accordance with Article 67 paragraphs (2) and (4) of this Law shall contain provisions that will not endanger the interests of the members and retired members of the pension funds or in those documents shall not be omitted provisions that sufficiently protect those interests; </w:t>
      </w:r>
    </w:p>
    <w:p w14:paraId="64CF0EF1" w14:textId="01414032"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f) the applicant has proved that he/she has provided or will provide timely conclusion of contracts for financial accounting and auditing of the company for management of mandatory and voluntary pension funds in accordance with this Law;</w:t>
      </w:r>
    </w:p>
    <w:p w14:paraId="722254DA" w14:textId="77777777"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g) the proposed name of the company for managing mandatory and voluntary pension funds or the name of the voluntary pension fund will not mislead the members and retired members of the fund, future members or retired members and any other person who may have contacts with that company and the pension fund; </w:t>
      </w:r>
    </w:p>
    <w:p w14:paraId="2A1E2F53" w14:textId="77777777" w:rsidR="00FA7035" w:rsidRPr="003A554E" w:rsidRDefault="00FA7035" w:rsidP="00FA703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h) the operation </w:t>
      </w:r>
      <w:r w:rsidRPr="003A554E">
        <w:rPr>
          <w:rFonts w:ascii="StobiSerif Regular" w:hAnsi="StobiSerif Regular" w:cs="Arial"/>
          <w:sz w:val="22"/>
          <w:szCs w:val="22"/>
          <w:lang w:val="en-US"/>
        </w:rPr>
        <w:softHyphen/>
        <w:t>of the company for management of mandatory and voluntary pension funds and the pension funds will be performed in accordance with the standards of pension fund management and good business practices; and</w:t>
      </w:r>
    </w:p>
    <w:p w14:paraId="630A4E01" w14:textId="77777777" w:rsidR="00FA7035" w:rsidRPr="003A554E" w:rsidRDefault="00FA7035" w:rsidP="00FA7035">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i) </w:t>
      </w:r>
      <w:r w:rsidRPr="003A554E">
        <w:rPr>
          <w:rFonts w:ascii="StobiSerif Regular" w:hAnsi="StobiSerif Regular" w:cs="Arial"/>
          <w:sz w:val="22"/>
          <w:szCs w:val="22"/>
          <w:lang w:val="en-US"/>
        </w:rPr>
        <w:t xml:space="preserve">it will result from the documents and the data </w:t>
      </w:r>
      <w:r w:rsidRPr="003A554E">
        <w:rPr>
          <w:rFonts w:ascii="StobiSerif Regular" w:hAnsi="StobiSerif Regular" w:cs="Arial"/>
          <w:spacing w:val="-4"/>
          <w:sz w:val="22"/>
          <w:szCs w:val="22"/>
          <w:lang w:val="en-US"/>
        </w:rPr>
        <w:t xml:space="preserve">that the </w:t>
      </w:r>
      <w:r w:rsidRPr="003A554E">
        <w:rPr>
          <w:rFonts w:ascii="StobiSerif Regular" w:hAnsi="StobiSerif Regular" w:cs="Arial"/>
          <w:sz w:val="22"/>
          <w:szCs w:val="22"/>
          <w:lang w:val="en-US"/>
        </w:rPr>
        <w:t xml:space="preserve">company </w:t>
      </w:r>
      <w:r w:rsidRPr="003A554E">
        <w:rPr>
          <w:rFonts w:ascii="StobiSerif Regular" w:hAnsi="StobiSerif Regular" w:cs="Arial"/>
          <w:sz w:val="22"/>
          <w:szCs w:val="22"/>
          <w:lang w:val="en-US"/>
        </w:rPr>
        <w:softHyphen/>
        <w:t xml:space="preserve">for management of mandatory and voluntary pension funds </w:t>
      </w:r>
      <w:r w:rsidRPr="003A554E">
        <w:rPr>
          <w:rFonts w:ascii="StobiSerif Regular" w:hAnsi="StobiSerif Regular" w:cs="Arial"/>
          <w:spacing w:val="-4"/>
          <w:sz w:val="22"/>
          <w:szCs w:val="22"/>
          <w:lang w:val="en-US"/>
        </w:rPr>
        <w:t xml:space="preserve">will not </w:t>
      </w:r>
      <w:r w:rsidRPr="003A554E">
        <w:rPr>
          <w:rFonts w:ascii="StobiSerif Regular" w:hAnsi="StobiSerif Regular" w:cs="Arial"/>
          <w:spacing w:val="-4"/>
          <w:sz w:val="22"/>
          <w:szCs w:val="22"/>
          <w:lang w:val="en-US"/>
        </w:rPr>
        <w:softHyphen/>
        <w:t xml:space="preserve">perform other </w:t>
      </w:r>
      <w:r w:rsidRPr="003A554E">
        <w:rPr>
          <w:rFonts w:ascii="StobiSerif Regular" w:hAnsi="StobiSerif Regular" w:cs="Arial"/>
          <w:spacing w:val="-4"/>
          <w:sz w:val="22"/>
          <w:szCs w:val="22"/>
          <w:lang w:val="en-US"/>
        </w:rPr>
        <w:softHyphen/>
        <w:t>activities except those for which it is authorized on the basis of this Law and the Law on Mandatory Fully Funded Pension Insurance and which are directly related to the management of pension funds.</w:t>
      </w:r>
    </w:p>
    <w:p w14:paraId="18306B53" w14:textId="77777777" w:rsidR="009A4CEC" w:rsidRPr="003A554E" w:rsidRDefault="009A4CEC" w:rsidP="00101900">
      <w:pPr>
        <w:tabs>
          <w:tab w:val="left" w:pos="90"/>
        </w:tabs>
        <w:suppressAutoHyphen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lastRenderedPageBreak/>
        <w:t>Article 69</w:t>
      </w:r>
    </w:p>
    <w:p w14:paraId="149211FE" w14:textId="77777777"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Agency shall decide on the request referred to in Article 67 paragraph (2) of this Law within 60 days from the receipt of the request.</w:t>
      </w:r>
    </w:p>
    <w:p w14:paraId="1820A102" w14:textId="3C2A4A8C" w:rsidR="00207716" w:rsidRPr="003A554E" w:rsidRDefault="00207716"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shall issue a license for performing an activity - management of mandatory pension funds and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mandatory pension fund to the company for management of voluntary pension funds to which the request is accepted. </w:t>
      </w:r>
    </w:p>
    <w:p w14:paraId="31EB45DF" w14:textId="1E176B10"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company for management of voluntary pension funds </w:t>
      </w:r>
      <w:r w:rsidR="00207716" w:rsidRPr="003A554E">
        <w:rPr>
          <w:rFonts w:ascii="StobiSerif Regular" w:hAnsi="StobiSerif Regular" w:cs="Arial"/>
          <w:sz w:val="22"/>
          <w:szCs w:val="22"/>
          <w:lang w:val="en-US"/>
        </w:rPr>
        <w:t xml:space="preserve">which has been issued a license for performing </w:t>
      </w:r>
      <w:r w:rsidR="003A554E" w:rsidRPr="003A554E">
        <w:rPr>
          <w:rFonts w:ascii="StobiSerif Regular" w:hAnsi="StobiSerif Regular" w:cs="Arial"/>
          <w:sz w:val="22"/>
          <w:szCs w:val="22"/>
          <w:lang w:val="en-US"/>
        </w:rPr>
        <w:t>activity -</w:t>
      </w:r>
      <w:r w:rsidRPr="003A554E">
        <w:rPr>
          <w:rFonts w:ascii="StobiSerif Regular" w:hAnsi="StobiSerif Regular" w:cs="Arial"/>
          <w:sz w:val="22"/>
          <w:szCs w:val="22"/>
          <w:lang w:val="en-US"/>
        </w:rPr>
        <w:t xml:space="preserve"> management of mandatory pension funds </w:t>
      </w:r>
      <w:r w:rsidR="00207716"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make the change in accordance with the submitted documentation on the basis of the Law on Trade Companies and this Law. The company </w:t>
      </w:r>
      <w:r w:rsidR="00207716"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re-register within 90 days from the receipt of the license to perform activity - management of mandatory pension funds, and for justified reasons the Agency can extend the deadline for a maximum of 90 days.</w:t>
      </w:r>
    </w:p>
    <w:p w14:paraId="29E44A50" w14:textId="143529EB"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If </w:t>
      </w:r>
      <w:r w:rsidRPr="003A554E">
        <w:rPr>
          <w:rFonts w:ascii="StobiSerif Regular" w:hAnsi="StobiSerif Regular" w:cs="Arial"/>
          <w:sz w:val="22"/>
          <w:szCs w:val="22"/>
          <w:lang w:val="en-US"/>
        </w:rPr>
        <w:softHyphen/>
        <w:t xml:space="preserve">the company for management of voluntary pension </w:t>
      </w:r>
      <w:r w:rsidR="005E056E" w:rsidRPr="003A554E">
        <w:rPr>
          <w:rFonts w:ascii="StobiSerif Regular" w:hAnsi="StobiSerif Regular" w:cs="Arial"/>
          <w:sz w:val="22"/>
          <w:szCs w:val="22"/>
          <w:lang w:val="en-US"/>
        </w:rPr>
        <w:t xml:space="preserve">funds to which the license for performing activity </w:t>
      </w:r>
      <w:r w:rsidRPr="003A554E">
        <w:rPr>
          <w:rFonts w:ascii="StobiSerif Regular" w:hAnsi="StobiSerif Regular" w:cs="Arial"/>
          <w:sz w:val="22"/>
          <w:szCs w:val="22"/>
          <w:lang w:val="en-US"/>
        </w:rPr>
        <w:t>- management of mandatory pension funds</w:t>
      </w:r>
      <w:r w:rsidR="005E056E" w:rsidRPr="003A554E">
        <w:rPr>
          <w:rFonts w:ascii="StobiSerif Regular" w:hAnsi="StobiSerif Regular" w:cs="Arial"/>
          <w:sz w:val="22"/>
          <w:szCs w:val="22"/>
          <w:lang w:val="en-US"/>
        </w:rPr>
        <w:t xml:space="preserve"> has been issued,</w:t>
      </w:r>
      <w:r w:rsidRPr="003A554E">
        <w:rPr>
          <w:rFonts w:ascii="StobiSerif Regular" w:hAnsi="StobiSerif Regular" w:cs="Arial"/>
          <w:sz w:val="22"/>
          <w:szCs w:val="22"/>
          <w:lang w:val="en-US"/>
        </w:rPr>
        <w:t xml:space="preserve"> does not make the change within the </w:t>
      </w:r>
      <w:r w:rsidRPr="003A554E">
        <w:rPr>
          <w:rFonts w:ascii="StobiSerif Regular" w:hAnsi="StobiSerif Regular" w:cs="Arial"/>
          <w:sz w:val="22"/>
          <w:szCs w:val="22"/>
          <w:lang w:val="en-US"/>
        </w:rPr>
        <w:softHyphen/>
        <w:t xml:space="preserve">deadline determined in paragraph (3) of this Article, after </w:t>
      </w:r>
      <w:r w:rsidRPr="003A554E">
        <w:rPr>
          <w:rFonts w:ascii="StobiSerif Regular" w:hAnsi="StobiSerif Regular" w:cs="Arial"/>
          <w:sz w:val="22"/>
          <w:szCs w:val="22"/>
          <w:lang w:val="en-US"/>
        </w:rPr>
        <w:softHyphen/>
        <w:t xml:space="preserve">the expiration of that </w:t>
      </w:r>
      <w:r w:rsidR="005E056E" w:rsidRPr="003A554E">
        <w:rPr>
          <w:rFonts w:ascii="StobiSerif Regular" w:hAnsi="StobiSerif Regular" w:cs="Arial"/>
          <w:sz w:val="22"/>
          <w:szCs w:val="22"/>
          <w:lang w:val="en-US"/>
        </w:rPr>
        <w:t>time</w:t>
      </w:r>
      <w:r w:rsidRPr="003A554E">
        <w:rPr>
          <w:rFonts w:ascii="StobiSerif Regular" w:hAnsi="StobiSerif Regular" w:cs="Arial"/>
          <w:sz w:val="22"/>
          <w:szCs w:val="22"/>
          <w:lang w:val="en-US"/>
        </w:rPr>
        <w:t xml:space="preserve"> the Agency will revoke the license.</w:t>
      </w:r>
    </w:p>
    <w:p w14:paraId="3603B1C9" w14:textId="77777777" w:rsidR="004C68DF" w:rsidRPr="003A554E" w:rsidRDefault="004C68DF" w:rsidP="00101900">
      <w:pPr>
        <w:tabs>
          <w:tab w:val="left" w:pos="90"/>
        </w:tabs>
        <w:ind w:firstLine="720"/>
        <w:jc w:val="both"/>
        <w:rPr>
          <w:rFonts w:ascii="StobiSerif Regular" w:hAnsi="StobiSerif Regular" w:cs="Arial"/>
          <w:sz w:val="22"/>
          <w:szCs w:val="22"/>
          <w:lang w:val="en-US"/>
        </w:rPr>
      </w:pPr>
    </w:p>
    <w:p w14:paraId="46C833E0"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70</w:t>
      </w:r>
    </w:p>
    <w:p w14:paraId="097AF9A3" w14:textId="106A7285" w:rsidR="009A4CEC" w:rsidRPr="003A554E" w:rsidRDefault="005E056E"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Agency shall submit a decision with an explanation for the refusal to the company for </w:t>
      </w:r>
      <w:r w:rsidR="009A4CEC" w:rsidRPr="003A554E">
        <w:rPr>
          <w:rFonts w:ascii="StobiSerif Regular" w:hAnsi="StobiSerif Regular" w:cs="Arial"/>
          <w:sz w:val="22"/>
          <w:szCs w:val="22"/>
          <w:lang w:val="en-US"/>
        </w:rPr>
        <w:t xml:space="preserve">management of voluntary pension funds, which has not been issued a license for performing activity - management of mandatory pension funds, with an explanation for its </w:t>
      </w:r>
      <w:r w:rsidR="009A4CEC" w:rsidRPr="003A554E">
        <w:rPr>
          <w:rFonts w:ascii="StobiSerif Regular" w:hAnsi="StobiSerif Regular" w:cs="Arial"/>
          <w:sz w:val="22"/>
          <w:szCs w:val="22"/>
          <w:lang w:val="en-US"/>
        </w:rPr>
        <w:softHyphen/>
        <w:t xml:space="preserve">termination. The decision </w:t>
      </w:r>
      <w:r w:rsidRPr="003A554E">
        <w:rPr>
          <w:rFonts w:ascii="StobiSerif Regular" w:hAnsi="StobiSerif Regular" w:cs="Arial"/>
          <w:sz w:val="22"/>
          <w:szCs w:val="22"/>
          <w:lang w:val="en-US"/>
        </w:rPr>
        <w:t xml:space="preserve">shall be available </w:t>
      </w:r>
      <w:r w:rsidR="009A4CEC" w:rsidRPr="003A554E">
        <w:rPr>
          <w:rFonts w:ascii="StobiSerif Regular" w:hAnsi="StobiSerif Regular" w:cs="Arial"/>
          <w:sz w:val="22"/>
          <w:szCs w:val="22"/>
          <w:lang w:val="en-US"/>
        </w:rPr>
        <w:softHyphen/>
        <w:t xml:space="preserve">to the public </w:t>
      </w:r>
      <w:r w:rsidR="009A4CEC" w:rsidRPr="003A554E">
        <w:rPr>
          <w:rFonts w:ascii="StobiSerif Regular" w:hAnsi="StobiSerif Regular" w:cs="Arial"/>
          <w:sz w:val="22"/>
          <w:szCs w:val="22"/>
          <w:lang w:val="en-US"/>
        </w:rPr>
        <w:softHyphen/>
        <w:t>.</w:t>
      </w:r>
    </w:p>
    <w:p w14:paraId="4DC78CD9" w14:textId="0BAE9968"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Against the decision referred to in paragraph (1) of this Article, the company for management of voluntary pension funds may file a lawsuit for initiating an administrative dispute to a competent court. The lawsuit </w:t>
      </w:r>
      <w:r w:rsidR="005E056E"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 delay the execution of the decision.</w:t>
      </w:r>
    </w:p>
    <w:p w14:paraId="7B73483B" w14:textId="77777777" w:rsidR="004C68DF" w:rsidRPr="003A554E" w:rsidRDefault="004C68DF" w:rsidP="00101900">
      <w:pPr>
        <w:tabs>
          <w:tab w:val="left" w:pos="90"/>
        </w:tabs>
        <w:ind w:firstLine="720"/>
        <w:jc w:val="both"/>
        <w:rPr>
          <w:rFonts w:ascii="StobiSerif Regular" w:hAnsi="StobiSerif Regular" w:cs="Arial"/>
          <w:sz w:val="22"/>
          <w:szCs w:val="22"/>
          <w:lang w:val="en-US"/>
        </w:rPr>
      </w:pPr>
    </w:p>
    <w:p w14:paraId="10A6F2C0" w14:textId="77777777" w:rsidR="004C68DF" w:rsidRPr="003A554E" w:rsidRDefault="004C68DF" w:rsidP="00101900">
      <w:pPr>
        <w:tabs>
          <w:tab w:val="left" w:pos="90"/>
        </w:tabs>
        <w:ind w:firstLine="720"/>
        <w:jc w:val="both"/>
        <w:rPr>
          <w:rFonts w:ascii="StobiSerif Regular" w:hAnsi="StobiSerif Regular" w:cs="Arial"/>
          <w:sz w:val="22"/>
          <w:szCs w:val="22"/>
          <w:lang w:val="en-US"/>
        </w:rPr>
      </w:pPr>
    </w:p>
    <w:p w14:paraId="6FBB7834" w14:textId="77777777" w:rsidR="004C68DF" w:rsidRPr="003A554E" w:rsidRDefault="004C68DF" w:rsidP="00101900">
      <w:pPr>
        <w:tabs>
          <w:tab w:val="left" w:pos="90"/>
        </w:tabs>
        <w:ind w:firstLine="720"/>
        <w:jc w:val="both"/>
        <w:rPr>
          <w:rFonts w:ascii="StobiSerif Regular" w:hAnsi="StobiSerif Regular" w:cs="Arial"/>
          <w:sz w:val="22"/>
          <w:szCs w:val="22"/>
          <w:lang w:val="en-US"/>
        </w:rPr>
      </w:pPr>
    </w:p>
    <w:p w14:paraId="05FF5589" w14:textId="77777777" w:rsidR="009A4CEC" w:rsidRPr="003A554E" w:rsidRDefault="009A4CEC" w:rsidP="0010190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71</w:t>
      </w:r>
    </w:p>
    <w:p w14:paraId="1A8615EB" w14:textId="69F6ACF0" w:rsidR="00F6299E" w:rsidRPr="003A554E" w:rsidRDefault="00F6299E" w:rsidP="00F6299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company for management of mandatory and voluntary pension funds shall notify the Agency for the change in the Central Register of the Republic of Macedonia within 30 days from the performed change. The company shall be obliged to submit a certified copy of the company's statute, the latest versions of the documents referred to in Article 55 paragraph (1) items b) and c) of this Law and other documents related to the operation of the pension fund prescribed by the Agency.</w:t>
      </w:r>
    </w:p>
    <w:p w14:paraId="25039A76" w14:textId="6DAEB4EA" w:rsidR="00F6299E" w:rsidRPr="003A554E" w:rsidRDefault="00F6299E" w:rsidP="00F6299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After fulfilling the conditions provided in Article 69 paragraph (3) of this Law and paragraph (1) of this Article, the conditional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pension fund management shall become valid.</w:t>
      </w:r>
    </w:p>
    <w:p w14:paraId="16495C4A" w14:textId="7F38175E" w:rsidR="00F6299E" w:rsidRPr="003A554E" w:rsidRDefault="00F6299E" w:rsidP="00F6299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After the validity of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the mandatory pension fund, the Agency shall register the mandatory pension fund in the register of mandatory and voluntary pension funds and shall assign an identification number to it.</w:t>
      </w:r>
    </w:p>
    <w:p w14:paraId="176637EF" w14:textId="77777777" w:rsidR="00F6299E" w:rsidRPr="003A554E" w:rsidRDefault="00F6299E" w:rsidP="00F6299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registration of the mandatory pension fund in the register of mandatory and voluntary pension funds shall have legal effect towards third parties on the day following the day of registration in the register of mandatory and voluntary pension funds.</w:t>
      </w:r>
    </w:p>
    <w:p w14:paraId="68DFDF71" w14:textId="6BA81921" w:rsidR="004C68DF" w:rsidRPr="003A554E" w:rsidRDefault="00F6299E" w:rsidP="00F6299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company for management of mandatory and voluntary pension funds may not start with activities of management of mandatory pension fund, as well as marketing and public opinion examination before obtaining a license for performing activity - management of mandatory pension funds and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Mandatory pension fund management, before the entry in the Central Register of the Republic of Macedonia and before the date determined by the Agency.</w:t>
      </w:r>
    </w:p>
    <w:p w14:paraId="08BABFA9" w14:textId="77777777" w:rsidR="00F6299E" w:rsidRPr="003A554E" w:rsidRDefault="00F6299E" w:rsidP="00F6299E">
      <w:pPr>
        <w:tabs>
          <w:tab w:val="left" w:pos="90"/>
        </w:tabs>
        <w:ind w:firstLine="720"/>
        <w:jc w:val="both"/>
        <w:rPr>
          <w:rFonts w:ascii="StobiSerif Regular" w:hAnsi="StobiSerif Regular" w:cs="Arial"/>
          <w:sz w:val="22"/>
          <w:szCs w:val="22"/>
          <w:lang w:val="en-US"/>
        </w:rPr>
      </w:pPr>
    </w:p>
    <w:p w14:paraId="6DD173E1" w14:textId="0840741E" w:rsidR="004C792D" w:rsidRPr="003A554E" w:rsidRDefault="009A4CEC" w:rsidP="004C792D">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lastRenderedPageBreak/>
        <w:t>Article 72</w:t>
      </w:r>
    </w:p>
    <w:p w14:paraId="6A74E915" w14:textId="62ADD7DB" w:rsidR="004C792D" w:rsidRPr="003A554E" w:rsidRDefault="004C792D" w:rsidP="004C792D">
      <w:pPr>
        <w:tabs>
          <w:tab w:val="left" w:pos="90"/>
        </w:tabs>
        <w:ind w:firstLine="720"/>
        <w:jc w:val="both"/>
        <w:rPr>
          <w:rFonts w:ascii="StobiSerif Regular" w:hAnsi="StobiSerif Regular"/>
          <w:sz w:val="22"/>
          <w:szCs w:val="22"/>
          <w:lang w:val="en-US"/>
        </w:rPr>
      </w:pPr>
      <w:r w:rsidRPr="003A554E">
        <w:rPr>
          <w:rFonts w:ascii="StobiSerif Regular" w:hAnsi="StobiSerif Regular" w:cs="Arial"/>
          <w:sz w:val="22"/>
          <w:szCs w:val="22"/>
          <w:lang w:val="en-US"/>
        </w:rPr>
        <w:t xml:space="preserve">(1) All changes of the shareholders, members of the management and supervisory board, responsible persons or changes and additions to the documents and data referred to in Article 67 paragraph (2) of this Law, shall be subject to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by the Agency, </w:t>
      </w:r>
      <w:r w:rsidRPr="003A554E">
        <w:rPr>
          <w:rFonts w:ascii="StobiSerif Regular" w:hAnsi="StobiSerif Regular"/>
          <w:sz w:val="22"/>
          <w:szCs w:val="22"/>
          <w:lang w:val="en-US"/>
        </w:rPr>
        <w:t xml:space="preserve">unless the changes are beyond the control of the company, and the company has taken all necessary measures to prevent those changes. The company shall be obliged to inform the Agency about the changes made outside the control of the company. </w:t>
      </w:r>
    </w:p>
    <w:p w14:paraId="221EC2E4" w14:textId="77777777" w:rsidR="004C792D" w:rsidRPr="003A554E" w:rsidRDefault="004C792D" w:rsidP="004C792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w:t>
      </w:r>
      <w:r w:rsidRPr="003A554E">
        <w:rPr>
          <w:rFonts w:ascii="StobiSerif Regular" w:hAnsi="StobiSerif Regular" w:cs="Arial"/>
          <w:sz w:val="22"/>
          <w:szCs w:val="22"/>
          <w:lang w:val="en-US"/>
        </w:rPr>
        <w:softHyphen/>
        <w:t>shall evaluate the changes referred to in paragraph (1) of this Article in accordance with the provisions for fulfilling the conditions referred to in Article 62 of this Law.</w:t>
      </w:r>
    </w:p>
    <w:p w14:paraId="11276CC3" w14:textId="7D84A644" w:rsidR="004C792D" w:rsidRPr="003A554E" w:rsidRDefault="004C792D" w:rsidP="004C792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prescribe the manner and the procedure for granting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referred to in paragraph (1) of this Article.</w:t>
      </w:r>
    </w:p>
    <w:p w14:paraId="308436B4" w14:textId="77777777" w:rsidR="004C792D" w:rsidRPr="003A554E" w:rsidRDefault="004C792D" w:rsidP="004C792D">
      <w:pPr>
        <w:tabs>
          <w:tab w:val="left" w:pos="90"/>
        </w:tabs>
        <w:ind w:firstLine="720"/>
        <w:jc w:val="both"/>
        <w:rPr>
          <w:rFonts w:ascii="StobiSerif Regular" w:hAnsi="StobiSerif Regular" w:cs="Arial"/>
          <w:sz w:val="22"/>
          <w:szCs w:val="22"/>
          <w:lang w:val="en-US"/>
        </w:rPr>
      </w:pPr>
    </w:p>
    <w:p w14:paraId="109CCD19" w14:textId="77777777" w:rsidR="004C792D" w:rsidRPr="003A554E" w:rsidRDefault="004C792D" w:rsidP="00101900">
      <w:pPr>
        <w:tabs>
          <w:tab w:val="left" w:pos="90"/>
        </w:tabs>
        <w:ind w:firstLine="720"/>
        <w:jc w:val="both"/>
        <w:rPr>
          <w:rFonts w:ascii="StobiSerif Regular" w:hAnsi="StobiSerif Regular" w:cs="Arial"/>
          <w:sz w:val="22"/>
          <w:szCs w:val="22"/>
          <w:lang w:val="en-US"/>
        </w:rPr>
      </w:pPr>
    </w:p>
    <w:p w14:paraId="77FC6167"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73</w:t>
      </w:r>
    </w:p>
    <w:p w14:paraId="1644CFAA" w14:textId="1A10F208" w:rsidR="004C68DF" w:rsidRPr="003A554E" w:rsidRDefault="004C792D" w:rsidP="00101900">
      <w:pPr>
        <w:keepNext/>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The Company for management of mandatory and voluntary pension funds after the change referred to in Articles 61 paragraph (1) and 67 paragraph (1) of this Law shall notify the members and retired members of the funds it manages of the change.</w:t>
      </w:r>
    </w:p>
    <w:p w14:paraId="68DF6D7E"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74</w:t>
      </w:r>
    </w:p>
    <w:p w14:paraId="5E787894" w14:textId="3922BF72" w:rsidR="009A4CEC" w:rsidRPr="003A554E" w:rsidRDefault="009A4CEC" w:rsidP="00101900">
      <w:pPr>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w:t>
      </w:r>
      <w:r w:rsidR="007A638F"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prescribe in more detail the manner of obtaining a license for establishment, a license for performing an activity - management of voluntary pension funds, a license for performing an activity - management of mandatory pension funds and </w:t>
      </w:r>
      <w:r w:rsidR="00203C65" w:rsidRPr="003A554E">
        <w:rPr>
          <w:rFonts w:ascii="StobiSerif Regular" w:hAnsi="StobiSerif Regular" w:cs="Arial"/>
          <w:sz w:val="22"/>
          <w:szCs w:val="22"/>
          <w:lang w:val="en-US"/>
        </w:rPr>
        <w:t xml:space="preserve">a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mandatory and/or voluntary pension fund.</w:t>
      </w:r>
    </w:p>
    <w:p w14:paraId="4EB69EA1" w14:textId="77777777" w:rsidR="004C68DF" w:rsidRPr="003A554E" w:rsidRDefault="004C68DF" w:rsidP="00101900">
      <w:pPr>
        <w:tabs>
          <w:tab w:val="left" w:pos="90"/>
        </w:tabs>
        <w:suppressAutoHyphens/>
        <w:ind w:firstLine="720"/>
        <w:jc w:val="both"/>
        <w:rPr>
          <w:rFonts w:ascii="StobiSerif Regular" w:hAnsi="StobiSerif Regular" w:cs="Arial"/>
          <w:sz w:val="22"/>
          <w:szCs w:val="22"/>
          <w:lang w:val="en-US"/>
        </w:rPr>
      </w:pPr>
    </w:p>
    <w:p w14:paraId="4EF070A9"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75</w:t>
      </w:r>
    </w:p>
    <w:p w14:paraId="791EEBFE" w14:textId="77777777" w:rsidR="009A4CEC" w:rsidRPr="003A554E" w:rsidRDefault="009A4CEC" w:rsidP="00101900">
      <w:pPr>
        <w:keepNext/>
        <w:tabs>
          <w:tab w:val="left" w:pos="90"/>
        </w:tabs>
        <w:suppressAutoHyphen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voluntary pension fund managed by a company for management of mandatory and voluntary pension funds should be completely separated from the mandatory pension fund managed by that company.</w:t>
      </w:r>
    </w:p>
    <w:p w14:paraId="32505EFE" w14:textId="77777777"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Agency shall prescribe in detail the manner of separate keeping of the records for the voluntary pension fund and the mandatory pension fund managed by a company for management of mandatory and voluntary pension funds, as well as the measures necessary for financial separation of the mandatory pension fund from the voluntary pension fund.</w:t>
      </w:r>
    </w:p>
    <w:p w14:paraId="50590985" w14:textId="77777777" w:rsidR="004C68DF" w:rsidRPr="003A554E" w:rsidRDefault="004C68DF" w:rsidP="00101900">
      <w:pPr>
        <w:pStyle w:val="ListNumber"/>
        <w:tabs>
          <w:tab w:val="clear" w:pos="360"/>
          <w:tab w:val="left" w:pos="90"/>
        </w:tabs>
        <w:ind w:left="0" w:firstLine="720"/>
        <w:jc w:val="both"/>
        <w:rPr>
          <w:rFonts w:ascii="StobiSerif Regular" w:hAnsi="StobiSerif Regular" w:cs="Arial"/>
          <w:sz w:val="22"/>
          <w:szCs w:val="22"/>
          <w:lang w:val="en-US"/>
        </w:rPr>
      </w:pPr>
    </w:p>
    <w:p w14:paraId="02CF0597"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76</w:t>
      </w:r>
    </w:p>
    <w:p w14:paraId="04803910" w14:textId="6A1780A8" w:rsidR="00FC7941" w:rsidRPr="003A554E" w:rsidRDefault="00FC7941" w:rsidP="00101900">
      <w:pPr>
        <w:pStyle w:val="BodyText21"/>
        <w:tabs>
          <w:tab w:val="clear" w:pos="-720"/>
          <w:tab w:val="clear" w:pos="-288"/>
          <w:tab w:val="clear" w:pos="720"/>
          <w:tab w:val="left" w:pos="90"/>
        </w:tabs>
        <w:spacing w:line="240" w:lineRule="auto"/>
        <w:ind w:left="0" w:firstLine="720"/>
        <w:rPr>
          <w:rFonts w:ascii="StobiSerif Regular" w:hAnsi="StobiSerif Regular" w:cs="Arial"/>
          <w:spacing w:val="0"/>
          <w:sz w:val="22"/>
          <w:szCs w:val="22"/>
          <w:lang w:val="en-US"/>
        </w:rPr>
      </w:pPr>
      <w:r w:rsidRPr="003A554E">
        <w:rPr>
          <w:rFonts w:ascii="StobiSerif Regular" w:hAnsi="StobiSerif Regular" w:cs="Arial"/>
          <w:spacing w:val="0"/>
          <w:sz w:val="22"/>
          <w:szCs w:val="22"/>
          <w:lang w:val="en-US"/>
        </w:rPr>
        <w:t xml:space="preserve">(1) The Agency may withdraw or revoke </w:t>
      </w:r>
      <w:r w:rsidR="00203C65" w:rsidRPr="003A554E">
        <w:rPr>
          <w:rFonts w:ascii="StobiSerif Regular" w:hAnsi="StobiSerif Regular" w:cs="Arial"/>
          <w:spacing w:val="0"/>
          <w:sz w:val="22"/>
          <w:szCs w:val="22"/>
          <w:lang w:val="en-US"/>
        </w:rPr>
        <w:t xml:space="preserve">the </w:t>
      </w:r>
      <w:r w:rsidR="003A554E" w:rsidRPr="003A554E">
        <w:rPr>
          <w:rFonts w:ascii="StobiSerif Regular" w:hAnsi="StobiSerif Regular" w:cs="Arial"/>
          <w:spacing w:val="0"/>
          <w:sz w:val="22"/>
          <w:szCs w:val="22"/>
          <w:lang w:val="en-US"/>
        </w:rPr>
        <w:t>license</w:t>
      </w:r>
      <w:r w:rsidRPr="003A554E">
        <w:rPr>
          <w:rFonts w:ascii="StobiSerif Regular" w:hAnsi="StobiSerif Regular" w:cs="Arial"/>
          <w:spacing w:val="0"/>
          <w:sz w:val="22"/>
          <w:szCs w:val="22"/>
          <w:lang w:val="en-US"/>
        </w:rPr>
        <w:t xml:space="preserve"> for management of a mandatory and/or voluntary pension fund for the same reasons that it rejects the request due to non-submission of the documents referred to in Articles 55, 61, paragraphs (2), (4) and (5) and 67 paragraphs (2), (4) and (5) of this Law or non-fulfillment of the conditions from Articles 56, 59 paragraph (5), 62, 65 paragraph (5), 68 and 71 paragraph (5), from this law, misuse of personal data of members or retired members at the request of the company for management of mandatory and voluntary pension funds, gross violation of the provisions of this law and the Law on Prevention of Money Laundering and Other Proceeds from Crime and Financing of Terrorism, as well as in other cases determined by this law. </w:t>
      </w:r>
    </w:p>
    <w:p w14:paraId="7E2CA252" w14:textId="4379C350" w:rsidR="009A4CEC" w:rsidRPr="003A554E" w:rsidRDefault="009A4CEC" w:rsidP="00101900">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(2) Before withdrawing or revoking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mandatory and/or voluntary pension fund, the Agency shall provide the company for management of mandatory and voluntary pension funds with an opportunity to eliminate the illegalities in the operation within a deadline determined by the Agency, unless such an opportunity would be contrary to the interests of the members </w:t>
      </w:r>
      <w:r w:rsidR="003046F2" w:rsidRPr="003A554E">
        <w:rPr>
          <w:rFonts w:ascii="StobiSerif Regular" w:hAnsi="StobiSerif Regular" w:cs="Arial"/>
          <w:sz w:val="22"/>
          <w:szCs w:val="22"/>
          <w:lang w:val="en-US"/>
        </w:rPr>
        <w:t>and retired members of the mandatory and/or voluntary pension fund or to the public interest.</w:t>
      </w:r>
    </w:p>
    <w:p w14:paraId="115C2FE8" w14:textId="7EC3F183" w:rsidR="009A4CEC" w:rsidRPr="003A554E" w:rsidRDefault="009A4CEC" w:rsidP="00101900">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immediately </w:t>
      </w:r>
      <w:r w:rsidR="00FC7941" w:rsidRPr="003A554E">
        <w:rPr>
          <w:rFonts w:ascii="StobiSerif Regular" w:hAnsi="StobiSerif Regular" w:cs="Arial"/>
          <w:sz w:val="22"/>
          <w:szCs w:val="22"/>
          <w:lang w:val="en-US"/>
        </w:rPr>
        <w:t>notify</w:t>
      </w:r>
      <w:r w:rsidRPr="003A554E">
        <w:rPr>
          <w:rFonts w:ascii="StobiSerif Regular" w:hAnsi="StobiSerif Regular" w:cs="Arial"/>
          <w:sz w:val="22"/>
          <w:szCs w:val="22"/>
          <w:lang w:val="en-US"/>
        </w:rPr>
        <w:t xml:space="preserve"> the company for management of mandatory and voluntary pension funds about the decision for withdrawal or revocation of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mandatory and/or voluntary pension fund.</w:t>
      </w:r>
    </w:p>
    <w:p w14:paraId="18A6A489" w14:textId="0116C876"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(4) Against </w:t>
      </w:r>
      <w:r w:rsidRPr="003A554E">
        <w:rPr>
          <w:rFonts w:ascii="StobiSerif Regular" w:hAnsi="StobiSerif Regular" w:cs="Arial"/>
          <w:sz w:val="22"/>
          <w:szCs w:val="22"/>
          <w:lang w:val="en-US"/>
        </w:rPr>
        <w:softHyphen/>
        <w:t xml:space="preserve">the decision of the Agency referred to in paragraph (1) of this Article, the company for management of mandatory and voluntary pension funds may file a lawsuit for initiating an administrative dispute to a competent court. The lawsuit </w:t>
      </w:r>
      <w:r w:rsidR="00FC7941"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 delay the execution of the decision. </w:t>
      </w:r>
    </w:p>
    <w:p w14:paraId="4C02D9A9" w14:textId="4A3E7B1F"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Agency </w:t>
      </w:r>
      <w:r w:rsidRPr="003A554E">
        <w:rPr>
          <w:rFonts w:ascii="StobiSerif Regular" w:hAnsi="StobiSerif Regular" w:cs="Arial"/>
          <w:sz w:val="22"/>
          <w:szCs w:val="22"/>
          <w:lang w:val="en-US"/>
        </w:rPr>
        <w:softHyphen/>
        <w:t xml:space="preserve">shall more closely regulate the manner of withdrawal or revocation of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the mandatory and/or voluntary pension </w:t>
      </w:r>
      <w:r w:rsidRPr="003A554E">
        <w:rPr>
          <w:rFonts w:ascii="StobiSerif Regular" w:hAnsi="StobiSerif Regular" w:cs="Arial"/>
          <w:sz w:val="22"/>
          <w:szCs w:val="22"/>
          <w:lang w:val="en-US"/>
        </w:rPr>
        <w:softHyphen/>
        <w:t>fund referred to in paragraph (1) of this Article.</w:t>
      </w:r>
    </w:p>
    <w:p w14:paraId="24650396" w14:textId="2970E926" w:rsidR="009A2E03" w:rsidRPr="003A554E" w:rsidRDefault="000D7F6C" w:rsidP="00101900">
      <w:pPr>
        <w:tabs>
          <w:tab w:val="left" w:pos="90"/>
        </w:tabs>
        <w:ind w:firstLine="720"/>
        <w:jc w:val="both"/>
        <w:rPr>
          <w:rFonts w:ascii="StobiSerif Regular" w:hAnsi="StobiSerif Regular" w:cs="Arial"/>
          <w:color w:val="000000"/>
          <w:spacing w:val="-2"/>
          <w:sz w:val="22"/>
          <w:szCs w:val="22"/>
          <w:lang w:val="en-US"/>
        </w:rPr>
      </w:pPr>
      <w:r w:rsidRPr="003A554E">
        <w:rPr>
          <w:rFonts w:ascii="StobiSerif Regular" w:hAnsi="StobiSerif Regular" w:cs="Arial"/>
          <w:sz w:val="22"/>
          <w:szCs w:val="22"/>
          <w:lang w:val="en-US"/>
        </w:rPr>
        <w:t xml:space="preserve">(6) After </w:t>
      </w:r>
      <w:r w:rsidRPr="003A554E">
        <w:rPr>
          <w:rFonts w:ascii="StobiSerif Regular" w:hAnsi="StobiSerif Regular" w:cs="Arial"/>
          <w:color w:val="000000"/>
          <w:spacing w:val="-2"/>
          <w:sz w:val="22"/>
          <w:szCs w:val="22"/>
          <w:lang w:val="en-US"/>
        </w:rPr>
        <w:t xml:space="preserve">revoking </w:t>
      </w:r>
      <w:r w:rsidR="00203C65" w:rsidRPr="003A554E">
        <w:rPr>
          <w:rFonts w:ascii="StobiSerif Regular" w:hAnsi="StobiSerif Regular" w:cs="Arial"/>
          <w:color w:val="000000"/>
          <w:spacing w:val="-2"/>
          <w:sz w:val="22"/>
          <w:szCs w:val="22"/>
          <w:lang w:val="en-US"/>
        </w:rPr>
        <w:t xml:space="preserve">the </w:t>
      </w:r>
      <w:r w:rsidR="003A554E" w:rsidRPr="003A554E">
        <w:rPr>
          <w:rFonts w:ascii="StobiSerif Regular" w:hAnsi="StobiSerif Regular" w:cs="Arial"/>
          <w:color w:val="000000"/>
          <w:spacing w:val="-2"/>
          <w:sz w:val="22"/>
          <w:szCs w:val="22"/>
          <w:lang w:val="en-US"/>
        </w:rPr>
        <w:t>licenses</w:t>
      </w:r>
      <w:r w:rsidRPr="003A554E">
        <w:rPr>
          <w:rFonts w:ascii="StobiSerif Regular" w:hAnsi="StobiSerif Regular" w:cs="Arial"/>
          <w:color w:val="000000"/>
          <w:spacing w:val="-2"/>
          <w:sz w:val="22"/>
          <w:szCs w:val="22"/>
          <w:lang w:val="en-US"/>
        </w:rPr>
        <w:t xml:space="preserve"> for managing the mandatory and voluntary pension fund of the company that managed those pension funds,</w:t>
      </w:r>
      <w:r w:rsidRPr="003A554E">
        <w:rPr>
          <w:rFonts w:ascii="StobiSerif Regular" w:hAnsi="StobiSerif Regular" w:cs="Arial"/>
          <w:sz w:val="22"/>
          <w:szCs w:val="22"/>
          <w:lang w:val="en-US"/>
        </w:rPr>
        <w:t xml:space="preserve"> </w:t>
      </w:r>
      <w:r w:rsidRPr="003A554E">
        <w:rPr>
          <w:rFonts w:ascii="StobiSerif Regular" w:hAnsi="StobiSerif Regular" w:cs="Arial"/>
          <w:color w:val="000000"/>
          <w:spacing w:val="-2"/>
          <w:sz w:val="22"/>
          <w:szCs w:val="22"/>
          <w:lang w:val="en-US"/>
        </w:rPr>
        <w:t>the provisions for liquidation of companies from the Law on Trade Companies or the provisions from the Bankruptcy Law shall apply accordingly.</w:t>
      </w:r>
    </w:p>
    <w:p w14:paraId="52474724" w14:textId="77777777" w:rsidR="00D62014" w:rsidRPr="003A554E" w:rsidRDefault="00D62014" w:rsidP="00101900">
      <w:pPr>
        <w:tabs>
          <w:tab w:val="left" w:pos="90"/>
        </w:tabs>
        <w:ind w:firstLine="720"/>
        <w:jc w:val="both"/>
        <w:rPr>
          <w:rFonts w:ascii="StobiSerif Regular" w:hAnsi="StobiSerif Regular" w:cs="Arial"/>
          <w:color w:val="000000"/>
          <w:spacing w:val="-2"/>
          <w:sz w:val="22"/>
          <w:szCs w:val="22"/>
          <w:lang w:val="en-US"/>
        </w:rPr>
      </w:pPr>
    </w:p>
    <w:p w14:paraId="13810C05" w14:textId="77777777" w:rsidR="009A4CEC" w:rsidRPr="003A554E" w:rsidRDefault="009A4CEC" w:rsidP="00101900">
      <w:pPr>
        <w:tabs>
          <w:tab w:val="left" w:pos="90"/>
        </w:tabs>
        <w:jc w:val="center"/>
        <w:rPr>
          <w:rFonts w:ascii="StobiSerif Regular" w:hAnsi="StobiSerif Regular" w:cs="Arial"/>
          <w:b/>
          <w:bCs/>
          <w:sz w:val="22"/>
          <w:szCs w:val="22"/>
          <w:lang w:val="en-US"/>
        </w:rPr>
      </w:pPr>
      <w:r w:rsidRPr="003A554E">
        <w:rPr>
          <w:rFonts w:ascii="StobiSerif Regular" w:hAnsi="StobiSerif Regular" w:cs="Arial"/>
          <w:b/>
          <w:bCs/>
          <w:sz w:val="22"/>
          <w:szCs w:val="22"/>
          <w:lang w:val="en-US"/>
        </w:rPr>
        <w:t>Article 77</w:t>
      </w:r>
    </w:p>
    <w:p w14:paraId="58B6CA6C" w14:textId="6B7E1AA6" w:rsidR="009A4CEC" w:rsidRPr="003A554E" w:rsidRDefault="00D62014" w:rsidP="00101900">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 </w:t>
      </w:r>
      <w:r w:rsidR="009A4CEC" w:rsidRPr="003A554E">
        <w:rPr>
          <w:rFonts w:ascii="StobiSerif Regular" w:hAnsi="StobiSerif Regular" w:cs="Arial"/>
          <w:sz w:val="22"/>
          <w:szCs w:val="22"/>
          <w:lang w:val="en-US"/>
        </w:rPr>
        <w:tab/>
        <w:t xml:space="preserve">(1) The company for management of mandatory and voluntary pension funds to which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009A4CEC" w:rsidRPr="003A554E">
        <w:rPr>
          <w:rFonts w:ascii="StobiSerif Regular" w:hAnsi="StobiSerif Regular" w:cs="Arial"/>
          <w:sz w:val="22"/>
          <w:szCs w:val="22"/>
          <w:lang w:val="en-US"/>
        </w:rPr>
        <w:t xml:space="preserve"> for management of mandatory and/or voluntary pension fund based on Article 76 of this Law has been withdrawn shall continue to operate under the supervision of the Agency, in a manner prescribed by the Agency.</w:t>
      </w:r>
    </w:p>
    <w:p w14:paraId="77806A52" w14:textId="196F8857"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If the company for management of mandatory and voluntary pension funds </w:t>
      </w:r>
      <w:r w:rsidR="001926A2" w:rsidRPr="003A554E">
        <w:rPr>
          <w:rFonts w:ascii="StobiSerif Regular" w:hAnsi="StobiSerif Regular" w:cs="Arial"/>
          <w:sz w:val="22"/>
          <w:szCs w:val="22"/>
          <w:lang w:val="en-US"/>
        </w:rPr>
        <w:t xml:space="preserve">has </w:t>
      </w:r>
      <w:r w:rsidR="003A554E" w:rsidRPr="003A554E">
        <w:rPr>
          <w:rFonts w:ascii="StobiSerif Regular" w:hAnsi="StobiSerif Regular" w:cs="Arial"/>
          <w:sz w:val="22"/>
          <w:szCs w:val="22"/>
          <w:lang w:val="en-US"/>
        </w:rPr>
        <w:t>its</w:t>
      </w:r>
      <w:r w:rsidRPr="003A554E">
        <w:rPr>
          <w:rFonts w:ascii="StobiSerif Regular" w:hAnsi="StobiSerif Regular" w:cs="Arial"/>
          <w:sz w:val="22"/>
          <w:szCs w:val="22"/>
          <w:lang w:val="en-US"/>
        </w:rPr>
        <w:t xml:space="preserv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mandatory and/or voluntary pension fund</w:t>
      </w:r>
      <w:r w:rsidR="001926A2" w:rsidRPr="003A554E">
        <w:rPr>
          <w:rFonts w:ascii="StobiSerif Regular" w:hAnsi="StobiSerif Regular" w:cs="Arial"/>
          <w:sz w:val="22"/>
          <w:szCs w:val="22"/>
          <w:lang w:val="en-US"/>
        </w:rPr>
        <w:t>s revoked</w:t>
      </w:r>
      <w:r w:rsidRPr="003A554E">
        <w:rPr>
          <w:rFonts w:ascii="StobiSerif Regular" w:hAnsi="StobiSerif Regular" w:cs="Arial"/>
          <w:sz w:val="22"/>
          <w:szCs w:val="22"/>
          <w:lang w:val="en-US"/>
        </w:rPr>
        <w:t xml:space="preserve">, based on Article 76 of this Law, in order to protect the interests of the members </w:t>
      </w:r>
      <w:r w:rsidR="00FB5548" w:rsidRPr="003A554E">
        <w:rPr>
          <w:rFonts w:ascii="StobiSerif Regular" w:hAnsi="StobiSerif Regular" w:cs="Arial"/>
          <w:sz w:val="22"/>
          <w:szCs w:val="22"/>
          <w:lang w:val="en-US"/>
        </w:rPr>
        <w:t>and the retired members of the pension fund</w:t>
      </w:r>
      <w:r w:rsidR="001926A2" w:rsidRPr="003A554E">
        <w:rPr>
          <w:rFonts w:ascii="StobiSerif Regular" w:hAnsi="StobiSerif Regular" w:cs="Arial"/>
          <w:sz w:val="22"/>
          <w:szCs w:val="22"/>
          <w:lang w:val="en-US"/>
        </w:rPr>
        <w:t>,</w:t>
      </w:r>
      <w:r w:rsidR="00FB5548" w:rsidRPr="003A554E">
        <w:rPr>
          <w:rFonts w:ascii="StobiSerif Regular" w:hAnsi="StobiSerif Regular" w:cs="Arial"/>
          <w:sz w:val="22"/>
          <w:szCs w:val="22"/>
          <w:lang w:val="en-US"/>
        </w:rPr>
        <w:t xml:space="preserve"> </w:t>
      </w:r>
      <w:r w:rsidR="001926A2" w:rsidRPr="003A554E">
        <w:rPr>
          <w:rFonts w:ascii="StobiSerif Regular" w:hAnsi="StobiSerif Regular" w:cs="Arial"/>
          <w:sz w:val="22"/>
          <w:szCs w:val="22"/>
          <w:lang w:val="en-US"/>
        </w:rPr>
        <w:t>t</w:t>
      </w:r>
      <w:r w:rsidR="00FB5548" w:rsidRPr="003A554E">
        <w:rPr>
          <w:rFonts w:ascii="StobiSerif Regular" w:hAnsi="StobiSerif Regular" w:cs="Arial"/>
          <w:sz w:val="22"/>
          <w:szCs w:val="22"/>
          <w:lang w:val="en-US"/>
        </w:rPr>
        <w:t xml:space="preserve">he Agency shall take over the management and </w:t>
      </w:r>
      <w:r w:rsidR="001926A2" w:rsidRPr="003A554E">
        <w:rPr>
          <w:rFonts w:ascii="StobiSerif Regular" w:hAnsi="StobiSerif Regular" w:cs="Arial"/>
          <w:sz w:val="22"/>
          <w:szCs w:val="22"/>
          <w:lang w:val="en-US"/>
        </w:rPr>
        <w:t>operation</w:t>
      </w:r>
      <w:r w:rsidR="00FB5548" w:rsidRPr="003A554E">
        <w:rPr>
          <w:rFonts w:ascii="StobiSerif Regular" w:hAnsi="StobiSerif Regular" w:cs="Arial"/>
          <w:sz w:val="22"/>
          <w:szCs w:val="22"/>
          <w:lang w:val="en-US"/>
        </w:rPr>
        <w:t xml:space="preserve"> of that pension fund until the final decision on revocation of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00FB5548" w:rsidRPr="003A554E">
        <w:rPr>
          <w:rFonts w:ascii="StobiSerif Regular" w:hAnsi="StobiSerif Regular" w:cs="Arial"/>
          <w:sz w:val="22"/>
          <w:szCs w:val="22"/>
          <w:lang w:val="en-US"/>
        </w:rPr>
        <w:t>, in a manner prescribed by the Agency.</w:t>
      </w:r>
    </w:p>
    <w:p w14:paraId="147BCADF" w14:textId="3CB659C4" w:rsidR="009A4CEC" w:rsidRPr="003A554E" w:rsidRDefault="009A4CEC" w:rsidP="00101900">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When the decision to revoke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a voluntary pension fund becomes final, the Agency shall distribute the members </w:t>
      </w:r>
      <w:r w:rsidR="0070138C" w:rsidRPr="003A554E">
        <w:rPr>
          <w:rFonts w:ascii="StobiSerif Regular" w:hAnsi="StobiSerif Regular" w:cs="Arial"/>
          <w:sz w:val="22"/>
          <w:szCs w:val="22"/>
          <w:lang w:val="en-US"/>
        </w:rPr>
        <w:t xml:space="preserve">and retired members </w:t>
      </w:r>
      <w:r w:rsidRPr="003A554E">
        <w:rPr>
          <w:rFonts w:ascii="StobiSerif Regular" w:hAnsi="StobiSerif Regular" w:cs="Arial"/>
          <w:sz w:val="22"/>
          <w:szCs w:val="22"/>
          <w:lang w:val="en-US"/>
        </w:rPr>
        <w:t xml:space="preserve">to the existing voluntary pension funds at random at a manner prescribed by the Agency. If there is no voluntary pension fund, the Agency </w:t>
      </w:r>
      <w:r w:rsidR="001926A2"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manage the pension fund managed by the company whose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to manage a voluntary pension fund has been revoked.</w:t>
      </w:r>
    </w:p>
    <w:p w14:paraId="6C2282E2" w14:textId="12CDBC2E" w:rsidR="009A4CEC" w:rsidRPr="003A554E" w:rsidRDefault="009A4CEC" w:rsidP="00101900">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When </w:t>
      </w:r>
      <w:r w:rsidRPr="003A554E">
        <w:rPr>
          <w:rFonts w:ascii="StobiSerif Regular" w:hAnsi="StobiSerif Regular" w:cs="Arial"/>
          <w:sz w:val="22"/>
          <w:szCs w:val="22"/>
          <w:lang w:val="en-US"/>
        </w:rPr>
        <w:softHyphen/>
      </w:r>
      <w:r w:rsidR="00203C65" w:rsidRPr="003A554E">
        <w:rPr>
          <w:rFonts w:ascii="StobiSerif Regular" w:hAnsi="StobiSerif Regular" w:cs="Arial"/>
          <w:sz w:val="22"/>
          <w:szCs w:val="22"/>
          <w:lang w:val="en-US"/>
        </w:rPr>
        <w:t>distributing</w:t>
      </w:r>
      <w:r w:rsidRPr="003A554E">
        <w:rPr>
          <w:rFonts w:ascii="StobiSerif Regular" w:hAnsi="StobiSerif Regular" w:cs="Arial"/>
          <w:sz w:val="22"/>
          <w:szCs w:val="22"/>
          <w:lang w:val="en-US"/>
        </w:rPr>
        <w:t xml:space="preserve"> the members and retired members in the voluntary pension </w:t>
      </w:r>
      <w:r w:rsidRPr="003A554E">
        <w:rPr>
          <w:rFonts w:ascii="StobiSerif Regular" w:hAnsi="StobiSerif Regular" w:cs="Arial"/>
          <w:sz w:val="22"/>
          <w:szCs w:val="22"/>
          <w:lang w:val="en-US"/>
        </w:rPr>
        <w:softHyphen/>
        <w:t xml:space="preserve">funds in accordance with paragraph (3) of this Article, the Agency </w:t>
      </w:r>
      <w:r w:rsidRPr="003A554E">
        <w:rPr>
          <w:rFonts w:ascii="StobiSerif Regular" w:hAnsi="StobiSerif Regular" w:cs="Arial"/>
          <w:sz w:val="22"/>
          <w:szCs w:val="22"/>
          <w:lang w:val="en-US"/>
        </w:rPr>
        <w:softHyphen/>
        <w:t xml:space="preserve">shall ensure the number of members and </w:t>
      </w:r>
      <w:r w:rsidR="00E146D3" w:rsidRPr="003A554E">
        <w:rPr>
          <w:rFonts w:ascii="StobiSerif Regular" w:hAnsi="StobiSerif Regular" w:cs="Arial"/>
          <w:sz w:val="22"/>
          <w:szCs w:val="22"/>
          <w:lang w:val="en-US"/>
        </w:rPr>
        <w:t xml:space="preserve">retired members who </w:t>
      </w:r>
      <w:r w:rsidRPr="003A554E">
        <w:rPr>
          <w:rFonts w:ascii="StobiSerif Regular" w:hAnsi="StobiSerif Regular" w:cs="Arial"/>
          <w:sz w:val="22"/>
          <w:szCs w:val="22"/>
          <w:lang w:val="en-US"/>
        </w:rPr>
        <w:t xml:space="preserve">are distributed in each voluntary pension fund to be determined according </w:t>
      </w:r>
      <w:r w:rsidR="003E0F6A" w:rsidRPr="003A554E">
        <w:rPr>
          <w:rFonts w:ascii="StobiSerif Regular" w:hAnsi="StobiSerif Regular" w:cs="Arial"/>
          <w:sz w:val="22"/>
          <w:szCs w:val="22"/>
          <w:lang w:val="en-US"/>
        </w:rPr>
        <w:t>to</w:t>
      </w:r>
      <w:r w:rsidRPr="003A554E">
        <w:rPr>
          <w:rFonts w:ascii="StobiSerif Regular" w:hAnsi="StobiSerif Regular" w:cs="Arial"/>
          <w:sz w:val="22"/>
          <w:szCs w:val="22"/>
          <w:lang w:val="en-US"/>
        </w:rPr>
        <w:t xml:space="preserve"> the </w:t>
      </w:r>
      <w:r w:rsidR="00203C65"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of the pension fund and the amount of the </w:t>
      </w:r>
      <w:r w:rsidR="00203C65" w:rsidRPr="003A554E">
        <w:rPr>
          <w:rFonts w:ascii="StobiSerif Regular" w:hAnsi="StobiSerif Regular" w:cs="Arial"/>
          <w:sz w:val="22"/>
          <w:szCs w:val="22"/>
          <w:lang w:val="en-US"/>
        </w:rPr>
        <w:t>benefit</w:t>
      </w:r>
      <w:r w:rsidRPr="003A554E">
        <w:rPr>
          <w:rFonts w:ascii="StobiSerif Regular" w:hAnsi="StobiSerif Regular" w:cs="Arial"/>
          <w:sz w:val="22"/>
          <w:szCs w:val="22"/>
          <w:lang w:val="en-US"/>
        </w:rPr>
        <w:t xml:space="preserve"> referred to in Article 117 paragraph (1) item a) of this Law, which </w:t>
      </w:r>
      <w:r w:rsidR="00203C6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charged by the company that manages that pension fund, to </w:t>
      </w:r>
      <w:r w:rsidRPr="003A554E">
        <w:rPr>
          <w:rFonts w:ascii="StobiSerif Regular" w:hAnsi="StobiSerif Regular" w:cs="Arial"/>
          <w:sz w:val="22"/>
          <w:szCs w:val="22"/>
          <w:lang w:val="en-US"/>
        </w:rPr>
        <w:softHyphen/>
        <w:t>the amount determined by the Agency.</w:t>
      </w:r>
    </w:p>
    <w:p w14:paraId="030408F3" w14:textId="1CCFE470" w:rsidR="009A4CEC" w:rsidRPr="003A554E" w:rsidRDefault="009A4CEC" w:rsidP="00101900">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When the decision to revoke </w:t>
      </w:r>
      <w:r w:rsidR="00203C65" w:rsidRPr="003A554E">
        <w:rPr>
          <w:rFonts w:ascii="StobiSerif Regular" w:hAnsi="StobiSerif Regular" w:cs="Arial"/>
          <w:sz w:val="22"/>
          <w:szCs w:val="22"/>
          <w:lang w:val="en-US"/>
        </w:rPr>
        <w:t xml:space="preserve">the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mandatory pension fund becomes final, the Agency shall distribute the members </w:t>
      </w:r>
      <w:r w:rsidR="001654CB" w:rsidRPr="003A554E">
        <w:rPr>
          <w:rFonts w:ascii="StobiSerif Regular" w:hAnsi="StobiSerif Regular" w:cs="Arial"/>
          <w:sz w:val="22"/>
          <w:szCs w:val="22"/>
          <w:lang w:val="en-US"/>
        </w:rPr>
        <w:t xml:space="preserve">and retired members to the existing mandatory pension funds at random in a manner prescribed by the Agency. If there are less than two mandatory pension funds, the Agency </w:t>
      </w:r>
      <w:r w:rsidR="00203C65" w:rsidRPr="003A554E">
        <w:rPr>
          <w:rFonts w:ascii="StobiSerif Regular" w:hAnsi="StobiSerif Regular" w:cs="Arial"/>
          <w:sz w:val="22"/>
          <w:szCs w:val="22"/>
          <w:lang w:val="en-US"/>
        </w:rPr>
        <w:t xml:space="preserve">shall </w:t>
      </w:r>
      <w:r w:rsidR="001654CB" w:rsidRPr="003A554E">
        <w:rPr>
          <w:rFonts w:ascii="StobiSerif Regular" w:hAnsi="StobiSerif Regular" w:cs="Arial"/>
          <w:sz w:val="22"/>
          <w:szCs w:val="22"/>
          <w:lang w:val="en-US"/>
        </w:rPr>
        <w:t xml:space="preserve">manage the pension fund managed by the company whose </w:t>
      </w:r>
      <w:r w:rsidR="003A554E" w:rsidRPr="003A554E">
        <w:rPr>
          <w:rFonts w:ascii="StobiSerif Regular" w:hAnsi="StobiSerif Regular" w:cs="Arial"/>
          <w:sz w:val="22"/>
          <w:szCs w:val="22"/>
          <w:lang w:val="en-US"/>
        </w:rPr>
        <w:t>license</w:t>
      </w:r>
      <w:r w:rsidR="001654CB" w:rsidRPr="003A554E">
        <w:rPr>
          <w:rFonts w:ascii="StobiSerif Regular" w:hAnsi="StobiSerif Regular" w:cs="Arial"/>
          <w:sz w:val="22"/>
          <w:szCs w:val="22"/>
          <w:lang w:val="en-US"/>
        </w:rPr>
        <w:t xml:space="preserve"> for managing a mandatory pension fund has been revoked.</w:t>
      </w:r>
    </w:p>
    <w:p w14:paraId="4CD7F4AB" w14:textId="3123FEE9" w:rsidR="009A4CEC" w:rsidRPr="003A554E" w:rsidRDefault="009A4CEC" w:rsidP="00101900">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(6) When </w:t>
      </w:r>
      <w:r w:rsidRPr="003A554E">
        <w:rPr>
          <w:rFonts w:ascii="StobiSerif Regular" w:hAnsi="StobiSerif Regular" w:cs="Arial"/>
          <w:sz w:val="22"/>
          <w:szCs w:val="22"/>
          <w:lang w:val="en-US"/>
        </w:rPr>
        <w:softHyphen/>
        <w:t xml:space="preserve">dividing the members </w:t>
      </w:r>
      <w:r w:rsidR="001654CB" w:rsidRPr="003A554E">
        <w:rPr>
          <w:rFonts w:ascii="StobiSerif Regular" w:hAnsi="StobiSerif Regular" w:cs="Arial"/>
          <w:sz w:val="22"/>
          <w:szCs w:val="22"/>
          <w:lang w:val="en-US"/>
        </w:rPr>
        <w:t xml:space="preserve">and retired members into </w:t>
      </w:r>
      <w:r w:rsidRPr="003A554E">
        <w:rPr>
          <w:rFonts w:ascii="StobiSerif Regular" w:hAnsi="StobiSerif Regular" w:cs="Arial"/>
          <w:sz w:val="22"/>
          <w:szCs w:val="22"/>
          <w:lang w:val="en-US"/>
        </w:rPr>
        <w:t>mandatory pension</w:t>
      </w:r>
      <w:r w:rsidR="00203C65"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funds in accordance with paragraph (5) of this Article, the Agency </w:t>
      </w:r>
      <w:r w:rsidRPr="003A554E">
        <w:rPr>
          <w:rFonts w:ascii="StobiSerif Regular" w:hAnsi="StobiSerif Regular" w:cs="Arial"/>
          <w:sz w:val="22"/>
          <w:szCs w:val="22"/>
          <w:lang w:val="en-US"/>
        </w:rPr>
        <w:softHyphen/>
        <w:t xml:space="preserve">shall ensure the number of members and </w:t>
      </w:r>
      <w:r w:rsidR="001654CB" w:rsidRPr="003A554E">
        <w:rPr>
          <w:rFonts w:ascii="StobiSerif Regular" w:hAnsi="StobiSerif Regular" w:cs="Arial"/>
          <w:sz w:val="22"/>
          <w:szCs w:val="22"/>
          <w:lang w:val="en-US"/>
        </w:rPr>
        <w:t xml:space="preserve">retired members who </w:t>
      </w:r>
      <w:r w:rsidRPr="003A554E">
        <w:rPr>
          <w:rFonts w:ascii="StobiSerif Regular" w:hAnsi="StobiSerif Regular" w:cs="Arial"/>
          <w:sz w:val="22"/>
          <w:szCs w:val="22"/>
          <w:lang w:val="en-US"/>
        </w:rPr>
        <w:t xml:space="preserve">are distributed in each mandatory pension fund to be determined according to the </w:t>
      </w:r>
      <w:r w:rsidR="003E0F6A"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of the pension fund and the amount of the </w:t>
      </w:r>
      <w:r w:rsidR="003E0F6A" w:rsidRPr="003A554E">
        <w:rPr>
          <w:rFonts w:ascii="StobiSerif Regular" w:hAnsi="StobiSerif Regular" w:cs="Arial"/>
          <w:sz w:val="22"/>
          <w:szCs w:val="22"/>
          <w:lang w:val="en-US"/>
        </w:rPr>
        <w:t>benefit</w:t>
      </w:r>
      <w:r w:rsidRPr="003A554E">
        <w:rPr>
          <w:rFonts w:ascii="StobiSerif Regular" w:hAnsi="StobiSerif Regular" w:cs="Arial"/>
          <w:sz w:val="22"/>
          <w:szCs w:val="22"/>
          <w:lang w:val="en-US"/>
        </w:rPr>
        <w:t xml:space="preserve"> referred to in Article 95 paragraph (1) item a) of the Law on Mandatory Fully Funded Pension Insurance charged by the company that manages that pension fund, to </w:t>
      </w:r>
      <w:r w:rsidRPr="003A554E">
        <w:rPr>
          <w:rFonts w:ascii="StobiSerif Regular" w:hAnsi="StobiSerif Regular" w:cs="Arial"/>
          <w:sz w:val="22"/>
          <w:szCs w:val="22"/>
          <w:lang w:val="en-US"/>
        </w:rPr>
        <w:softHyphen/>
        <w:t>the amount determined by the Agency.</w:t>
      </w:r>
    </w:p>
    <w:p w14:paraId="13D22C47" w14:textId="77777777" w:rsidR="001D04EB" w:rsidRPr="003A554E" w:rsidRDefault="001D04EB" w:rsidP="00101900">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p>
    <w:p w14:paraId="00F95658"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78</w:t>
      </w:r>
    </w:p>
    <w:p w14:paraId="78722A6F" w14:textId="285E81DE" w:rsidR="009A4CEC" w:rsidRPr="003A554E" w:rsidRDefault="009A4CEC" w:rsidP="00101900">
      <w:pPr>
        <w:pStyle w:val="ListNumber"/>
        <w:tabs>
          <w:tab w:val="clear" w:pos="360"/>
          <w:tab w:val="num" w:pos="0"/>
          <w:tab w:val="left" w:pos="90"/>
        </w:tabs>
        <w:ind w:left="0" w:firstLine="0"/>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1D04EB" w:rsidRPr="003A554E">
        <w:rPr>
          <w:rFonts w:ascii="StobiSerif Regular" w:hAnsi="StobiSerif Regular" w:cs="Arial"/>
          <w:sz w:val="22"/>
          <w:szCs w:val="22"/>
          <w:lang w:val="en-US"/>
        </w:rPr>
        <w:tab/>
      </w:r>
      <w:r w:rsidR="003E0F6A" w:rsidRPr="003A554E">
        <w:rPr>
          <w:rFonts w:ascii="StobiSerif Regular" w:hAnsi="StobiSerif Regular" w:cs="Arial"/>
          <w:sz w:val="22"/>
          <w:szCs w:val="22"/>
          <w:lang w:val="en-US"/>
        </w:rPr>
        <w:t xml:space="preserve">A company for management of mandatory and voluntary pension funds </w:t>
      </w:r>
      <w:r w:rsidRPr="003A554E">
        <w:rPr>
          <w:rFonts w:ascii="StobiSerif Regular" w:hAnsi="StobiSerif Regular" w:cs="Arial"/>
          <w:sz w:val="22"/>
          <w:szCs w:val="22"/>
          <w:lang w:val="en-US"/>
        </w:rPr>
        <w:t xml:space="preserve">can be merged only with another </w:t>
      </w:r>
      <w:r w:rsidR="003E0F6A" w:rsidRPr="003A554E">
        <w:rPr>
          <w:rFonts w:ascii="StobiSerif Regular" w:hAnsi="StobiSerif Regular" w:cs="Arial"/>
          <w:sz w:val="22"/>
          <w:szCs w:val="22"/>
          <w:lang w:val="en-US"/>
        </w:rPr>
        <w:t>company for management of mandatory and voluntary pension funds</w:t>
      </w:r>
      <w:r w:rsidRPr="003A554E">
        <w:rPr>
          <w:rFonts w:ascii="StobiSerif Regular" w:hAnsi="StobiSerif Regular" w:cs="Arial"/>
          <w:sz w:val="22"/>
          <w:szCs w:val="22"/>
          <w:lang w:val="en-US"/>
        </w:rPr>
        <w:t>.</w:t>
      </w:r>
    </w:p>
    <w:p w14:paraId="4ED2D491" w14:textId="77777777" w:rsidR="001D04EB" w:rsidRPr="003A554E" w:rsidRDefault="001D04EB" w:rsidP="00101900">
      <w:pPr>
        <w:pStyle w:val="ListNumber"/>
        <w:tabs>
          <w:tab w:val="clear" w:pos="360"/>
          <w:tab w:val="num" w:pos="0"/>
          <w:tab w:val="left" w:pos="90"/>
        </w:tabs>
        <w:ind w:left="0" w:firstLine="0"/>
        <w:jc w:val="both"/>
        <w:rPr>
          <w:rFonts w:ascii="StobiSerif Regular" w:hAnsi="StobiSerif Regular" w:cs="Arial"/>
          <w:sz w:val="22"/>
          <w:szCs w:val="22"/>
          <w:lang w:val="en-US"/>
        </w:rPr>
      </w:pPr>
    </w:p>
    <w:p w14:paraId="0931A7CE"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Article 79</w:t>
      </w:r>
    </w:p>
    <w:p w14:paraId="50FF373E" w14:textId="77777777"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By merging the companies referred to in Article 78 of this Law, a new company shall be established.</w:t>
      </w:r>
    </w:p>
    <w:p w14:paraId="69F72235" w14:textId="638DECDA" w:rsidR="009A4CEC" w:rsidRPr="003A554E" w:rsidRDefault="009A4CEC" w:rsidP="00101900">
      <w:pPr>
        <w:pStyle w:val="ListNumber"/>
        <w:tabs>
          <w:tab w:val="clear" w:pos="360"/>
          <w:tab w:val="left" w:pos="90"/>
        </w:tabs>
        <w:ind w:left="0"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(2) The new company shall be established on the basis of a license issued by the Agency, and after the establishment, it shall receive </w:t>
      </w:r>
      <w:r w:rsidR="00203C65" w:rsidRPr="003A554E">
        <w:rPr>
          <w:rFonts w:ascii="StobiSerif Regular" w:hAnsi="StobiSerif Regular" w:cs="Arial"/>
          <w:sz w:val="22"/>
          <w:szCs w:val="22"/>
          <w:lang w:val="en-US"/>
        </w:rPr>
        <w:t xml:space="preserve">a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for managing a mandatory pension fund and </w:t>
      </w:r>
      <w:r w:rsidR="00203C65" w:rsidRPr="003A554E">
        <w:rPr>
          <w:rFonts w:ascii="StobiSerif Regular" w:hAnsi="StobiSerif Regular" w:cs="Arial"/>
          <w:sz w:val="22"/>
          <w:szCs w:val="22"/>
          <w:lang w:val="en-US"/>
        </w:rPr>
        <w:t xml:space="preserve">a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managing a voluntary pension fund.</w:t>
      </w:r>
    </w:p>
    <w:p w14:paraId="48E83F8B" w14:textId="3D69AA9B" w:rsidR="009A4CEC" w:rsidRPr="003A554E" w:rsidRDefault="009A4CEC" w:rsidP="001019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In order to obtain a license for establishment of a new company for management of mandatory and voluntary pension funds, the existing companies shall submit to the Agency a request with the documentation referred to in paragraph (5) of this Article and a business plan that contains the details of all fees and commissions that will be charged in accordance with this Law. </w:t>
      </w:r>
      <w:r w:rsidR="00937144" w:rsidRPr="003A554E">
        <w:rPr>
          <w:rFonts w:ascii="StobiSerif Regular" w:hAnsi="StobiSerif Regular" w:cs="Arial"/>
          <w:spacing w:val="-4"/>
          <w:sz w:val="22"/>
          <w:szCs w:val="22"/>
          <w:lang w:val="en-US"/>
        </w:rPr>
        <w:t>The requests</w:t>
      </w:r>
      <w:r w:rsidRPr="003A554E">
        <w:rPr>
          <w:rFonts w:ascii="StobiSerif Regular" w:hAnsi="StobiSerif Regular" w:cs="Arial"/>
          <w:spacing w:val="-4"/>
          <w:sz w:val="22"/>
          <w:szCs w:val="22"/>
          <w:lang w:val="en-US"/>
        </w:rPr>
        <w:t xml:space="preserve"> </w:t>
      </w:r>
      <w:r w:rsidRPr="003A554E">
        <w:rPr>
          <w:rFonts w:ascii="StobiSerif Regular" w:hAnsi="StobiSerif Regular" w:cs="Arial"/>
          <w:spacing w:val="-4"/>
          <w:sz w:val="22"/>
          <w:szCs w:val="22"/>
          <w:lang w:val="en-US"/>
        </w:rPr>
        <w:softHyphen/>
        <w:t xml:space="preserve">for </w:t>
      </w:r>
      <w:r w:rsidR="003A554E" w:rsidRPr="003A554E">
        <w:rPr>
          <w:rFonts w:ascii="StobiSerif Regular" w:hAnsi="StobiSerif Regular" w:cs="Arial"/>
          <w:spacing w:val="-4"/>
          <w:sz w:val="22"/>
          <w:szCs w:val="22"/>
          <w:lang w:val="en-US"/>
        </w:rPr>
        <w:t>licenses</w:t>
      </w:r>
      <w:r w:rsidRPr="003A554E">
        <w:rPr>
          <w:rFonts w:ascii="StobiSerif Regular" w:hAnsi="StobiSerif Regular" w:cs="Arial"/>
          <w:spacing w:val="-4"/>
          <w:sz w:val="22"/>
          <w:szCs w:val="22"/>
          <w:lang w:val="en-US"/>
        </w:rPr>
        <w:t xml:space="preserve"> for managing a mandatory and voluntary pension fund</w:t>
      </w:r>
      <w:r w:rsidR="00DD0D07" w:rsidRPr="003A554E">
        <w:rPr>
          <w:rFonts w:ascii="StobiSerif Regular" w:hAnsi="StobiSerif Regular" w:cs="Arial"/>
          <w:spacing w:val="-4"/>
          <w:sz w:val="22"/>
          <w:szCs w:val="22"/>
          <w:lang w:val="en-US"/>
        </w:rPr>
        <w:t xml:space="preserve"> </w:t>
      </w:r>
      <w:r w:rsidR="00DD0D07" w:rsidRPr="003A554E">
        <w:rPr>
          <w:rFonts w:ascii="StobiSerif Regular" w:hAnsi="StobiSerif Regular" w:cs="Arial"/>
          <w:color w:val="000000"/>
          <w:spacing w:val="-4"/>
          <w:sz w:val="22"/>
          <w:szCs w:val="22"/>
          <w:lang w:val="en-US"/>
        </w:rPr>
        <w:t xml:space="preserve">and the requests </w:t>
      </w:r>
      <w:r w:rsidR="00DD0D07" w:rsidRPr="003A554E">
        <w:rPr>
          <w:rFonts w:ascii="StobiSerif Regular" w:hAnsi="StobiSerif Regular" w:cs="Arial"/>
          <w:sz w:val="22"/>
          <w:szCs w:val="22"/>
          <w:lang w:val="en-US" w:eastAsia="en-GB"/>
        </w:rPr>
        <w:t xml:space="preserve">for registration </w:t>
      </w:r>
      <w:r w:rsidR="00DD0D07" w:rsidRPr="003A554E">
        <w:rPr>
          <w:rFonts w:ascii="StobiSerif Regular" w:hAnsi="StobiSerif Regular" w:cs="Arial"/>
          <w:color w:val="000000"/>
          <w:spacing w:val="-4"/>
          <w:sz w:val="22"/>
          <w:szCs w:val="22"/>
          <w:lang w:val="en-US"/>
        </w:rPr>
        <w:t xml:space="preserve">of the mandatory and voluntary pension </w:t>
      </w:r>
      <w:r w:rsidR="00DD0D07" w:rsidRPr="003A554E">
        <w:rPr>
          <w:rFonts w:ascii="StobiSerif Regular" w:hAnsi="StobiSerif Regular" w:cs="Arial"/>
          <w:color w:val="000000"/>
          <w:spacing w:val="-4"/>
          <w:sz w:val="22"/>
          <w:szCs w:val="22"/>
          <w:lang w:val="en-US"/>
        </w:rPr>
        <w:softHyphen/>
        <w:t xml:space="preserve">fund </w:t>
      </w:r>
      <w:r w:rsidR="00DD0D07" w:rsidRPr="003A554E">
        <w:rPr>
          <w:rFonts w:ascii="StobiSerif Regular" w:hAnsi="StobiSerif Regular" w:cs="Arial"/>
          <w:sz w:val="22"/>
          <w:szCs w:val="22"/>
          <w:lang w:val="en-US" w:eastAsia="en-GB"/>
        </w:rPr>
        <w:t xml:space="preserve">in the register of mandatory and voluntary pension funds </w:t>
      </w:r>
      <w:r w:rsidR="00937144" w:rsidRPr="003A554E">
        <w:rPr>
          <w:rFonts w:ascii="StobiSerif Regular" w:hAnsi="StobiSerif Regular" w:cs="Arial"/>
          <w:spacing w:val="-4"/>
          <w:sz w:val="22"/>
          <w:szCs w:val="22"/>
          <w:lang w:val="en-US"/>
        </w:rPr>
        <w:t>shall be</w:t>
      </w:r>
      <w:r w:rsidR="00DD0D07" w:rsidRPr="003A554E">
        <w:rPr>
          <w:rFonts w:ascii="StobiSerif Regular" w:hAnsi="StobiSerif Regular" w:cs="Arial"/>
          <w:spacing w:val="-4"/>
          <w:sz w:val="22"/>
          <w:szCs w:val="22"/>
          <w:lang w:val="en-US"/>
        </w:rPr>
        <w:t xml:space="preserve"> submitted together with the request for a license </w:t>
      </w:r>
      <w:r w:rsidRPr="003A554E">
        <w:rPr>
          <w:rFonts w:ascii="StobiSerif Regular" w:hAnsi="StobiSerif Regular" w:cs="Arial"/>
          <w:sz w:val="22"/>
          <w:szCs w:val="22"/>
          <w:lang w:val="en-US"/>
        </w:rPr>
        <w:t>for founding a company.</w:t>
      </w:r>
    </w:p>
    <w:p w14:paraId="10DA8DBE" w14:textId="77777777" w:rsidR="009A4CEC" w:rsidRPr="003A554E" w:rsidRDefault="009A4CEC" w:rsidP="00101900">
      <w:pPr>
        <w:tabs>
          <w:tab w:val="left" w:pos="90"/>
        </w:tabs>
        <w:ind w:firstLine="720"/>
        <w:jc w:val="both"/>
        <w:rPr>
          <w:rFonts w:ascii="StobiSerif Regular" w:hAnsi="StobiSerif Regular" w:cs="Arial"/>
          <w:spacing w:val="-3"/>
          <w:sz w:val="22"/>
          <w:szCs w:val="22"/>
          <w:lang w:val="en-US"/>
        </w:rPr>
      </w:pPr>
      <w:r w:rsidRPr="003A554E">
        <w:rPr>
          <w:rFonts w:ascii="StobiSerif Regular" w:hAnsi="StobiSerif Regular" w:cs="Arial"/>
          <w:sz w:val="22"/>
          <w:szCs w:val="22"/>
          <w:lang w:val="en-US"/>
        </w:rPr>
        <w:t xml:space="preserve">(4) The requests referred to in paragraph (3) of this Article shall be </w:t>
      </w:r>
      <w:r w:rsidRPr="003A554E">
        <w:rPr>
          <w:rFonts w:ascii="StobiSerif Regular" w:hAnsi="StobiSerif Regular" w:cs="Arial"/>
          <w:sz w:val="22"/>
          <w:szCs w:val="22"/>
          <w:lang w:val="en-US"/>
        </w:rPr>
        <w:softHyphen/>
        <w:t xml:space="preserve">signed by authorized signatories of </w:t>
      </w:r>
      <w:r w:rsidR="001D04EB"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softHyphen/>
        <w:t>existing companies for management of mandatory and voluntary pension funds who would be the founders of the new company, in a form prescribed by the Agency.</w:t>
      </w:r>
    </w:p>
    <w:p w14:paraId="2B7C6820" w14:textId="794EF48E" w:rsidR="009A4CEC" w:rsidRPr="003A554E" w:rsidRDefault="009A4CEC" w:rsidP="00101900">
      <w:pPr>
        <w:pStyle w:val="ListNumber"/>
        <w:tabs>
          <w:tab w:val="clear" w:pos="360"/>
          <w:tab w:val="left" w:pos="90"/>
        </w:tabs>
        <w:ind w:left="0"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(5) In addition to the requ</w:t>
      </w:r>
      <w:r w:rsidR="000D1302" w:rsidRPr="003A554E">
        <w:rPr>
          <w:rFonts w:ascii="StobiSerif Regular" w:hAnsi="StobiSerif Regular" w:cs="Arial"/>
          <w:sz w:val="22"/>
          <w:szCs w:val="22"/>
          <w:lang w:val="en-US"/>
        </w:rPr>
        <w:t>ests</w:t>
      </w:r>
      <w:r w:rsidRPr="003A554E">
        <w:rPr>
          <w:rFonts w:ascii="StobiSerif Regular" w:hAnsi="StobiSerif Regular" w:cs="Arial"/>
          <w:sz w:val="22"/>
          <w:szCs w:val="22"/>
          <w:lang w:val="en-US"/>
        </w:rPr>
        <w:t xml:space="preserve"> referred to in paragraph (3) of this Article, the companies for management of mandatory and voluntary pension funds should submit the following documents:</w:t>
      </w:r>
    </w:p>
    <w:p w14:paraId="5EB34CA5" w14:textId="7C3A9065"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a) </w:t>
      </w:r>
      <w:r w:rsidR="000D1302" w:rsidRPr="003A554E">
        <w:rPr>
          <w:rFonts w:ascii="StobiSerif Regular" w:hAnsi="StobiSerif Regular" w:cs="Arial"/>
          <w:color w:val="000000"/>
          <w:sz w:val="22"/>
          <w:szCs w:val="22"/>
          <w:lang w:val="en-US"/>
        </w:rPr>
        <w:t xml:space="preserve">a </w:t>
      </w:r>
      <w:r w:rsidRPr="003A554E">
        <w:rPr>
          <w:rFonts w:ascii="StobiSerif Regular" w:hAnsi="StobiSerif Regular" w:cs="Arial"/>
          <w:color w:val="000000"/>
          <w:sz w:val="22"/>
          <w:szCs w:val="22"/>
          <w:lang w:val="en-US"/>
        </w:rPr>
        <w:t xml:space="preserve">decision for </w:t>
      </w:r>
      <w:r w:rsidR="000D1302" w:rsidRPr="003A554E">
        <w:rPr>
          <w:rFonts w:ascii="StobiSerif Regular" w:hAnsi="StobiSerif Regular" w:cs="Arial"/>
          <w:color w:val="000000"/>
          <w:sz w:val="22"/>
          <w:szCs w:val="22"/>
          <w:lang w:val="en-US"/>
        </w:rPr>
        <w:t xml:space="preserve">a </w:t>
      </w:r>
      <w:r w:rsidRPr="003A554E">
        <w:rPr>
          <w:rFonts w:ascii="StobiSerif Regular" w:hAnsi="StobiSerif Regular" w:cs="Arial"/>
          <w:color w:val="000000"/>
          <w:sz w:val="22"/>
          <w:szCs w:val="22"/>
          <w:lang w:val="en-US"/>
        </w:rPr>
        <w:t>merger adopted by a competent body of each of the companies;</w:t>
      </w:r>
    </w:p>
    <w:p w14:paraId="1F90388D" w14:textId="5C4C2F13"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b) </w:t>
      </w:r>
      <w:r w:rsidR="000D1302" w:rsidRPr="003A554E">
        <w:rPr>
          <w:rFonts w:ascii="StobiSerif Regular" w:hAnsi="StobiSerif Regular" w:cs="Arial"/>
          <w:color w:val="000000"/>
          <w:sz w:val="22"/>
          <w:szCs w:val="22"/>
          <w:lang w:val="en-US"/>
        </w:rPr>
        <w:t xml:space="preserve">a </w:t>
      </w:r>
      <w:r w:rsidRPr="003A554E">
        <w:rPr>
          <w:rFonts w:ascii="StobiSerif Regular" w:hAnsi="StobiSerif Regular" w:cs="Arial"/>
          <w:color w:val="000000"/>
          <w:sz w:val="22"/>
          <w:szCs w:val="22"/>
          <w:lang w:val="en-US"/>
        </w:rPr>
        <w:t xml:space="preserve">merger </w:t>
      </w:r>
      <w:r w:rsidR="00547061" w:rsidRPr="003A554E">
        <w:rPr>
          <w:rFonts w:ascii="StobiSerif Regular" w:hAnsi="StobiSerif Regular" w:cs="Arial"/>
          <w:color w:val="000000"/>
          <w:sz w:val="22"/>
          <w:szCs w:val="22"/>
          <w:lang w:val="en-US"/>
        </w:rPr>
        <w:t>contract</w:t>
      </w:r>
      <w:r w:rsidRPr="003A554E">
        <w:rPr>
          <w:rFonts w:ascii="StobiSerif Regular" w:hAnsi="StobiSerif Regular" w:cs="Arial"/>
          <w:color w:val="000000"/>
          <w:sz w:val="22"/>
          <w:szCs w:val="22"/>
          <w:lang w:val="en-US"/>
        </w:rPr>
        <w:t>;</w:t>
      </w:r>
    </w:p>
    <w:p w14:paraId="7AD62E32" w14:textId="256C61A1"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c) </w:t>
      </w:r>
      <w:r w:rsidR="000D1302" w:rsidRPr="003A554E">
        <w:rPr>
          <w:rFonts w:ascii="StobiSerif Regular" w:hAnsi="StobiSerif Regular" w:cs="Arial"/>
          <w:color w:val="000000"/>
          <w:sz w:val="22"/>
          <w:szCs w:val="22"/>
          <w:lang w:val="en-US"/>
        </w:rPr>
        <w:t xml:space="preserve">an </w:t>
      </w:r>
      <w:r w:rsidRPr="003A554E">
        <w:rPr>
          <w:rFonts w:ascii="StobiSerif Regular" w:hAnsi="StobiSerif Regular" w:cs="Arial"/>
          <w:color w:val="000000"/>
          <w:sz w:val="22"/>
          <w:szCs w:val="22"/>
          <w:lang w:val="en-US"/>
        </w:rPr>
        <w:t>organizational and financial plan for implementation of the new company;</w:t>
      </w:r>
    </w:p>
    <w:p w14:paraId="05B71E1E" w14:textId="500DC6AB"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d) </w:t>
      </w:r>
      <w:r w:rsidR="000D1302" w:rsidRPr="003A554E">
        <w:rPr>
          <w:rFonts w:ascii="StobiSerif Regular" w:hAnsi="StobiSerif Regular" w:cs="Arial"/>
          <w:color w:val="000000"/>
          <w:sz w:val="22"/>
          <w:szCs w:val="22"/>
          <w:lang w:val="en-US"/>
        </w:rPr>
        <w:t xml:space="preserve">the </w:t>
      </w:r>
      <w:r w:rsidRPr="003A554E">
        <w:rPr>
          <w:rFonts w:ascii="StobiSerif Regular" w:hAnsi="StobiSerif Regular" w:cs="Arial"/>
          <w:color w:val="000000"/>
          <w:sz w:val="22"/>
          <w:szCs w:val="22"/>
          <w:lang w:val="en-US"/>
        </w:rPr>
        <w:t xml:space="preserve">name of the new </w:t>
      </w:r>
      <w:r w:rsidRPr="003A554E">
        <w:rPr>
          <w:rFonts w:ascii="StobiSerif Regular" w:hAnsi="StobiSerif Regular" w:cs="Arial"/>
          <w:sz w:val="22"/>
          <w:szCs w:val="22"/>
          <w:lang w:val="en-US"/>
        </w:rPr>
        <w:t>company and the new pension funds</w:t>
      </w:r>
      <w:r w:rsidRPr="003A554E">
        <w:rPr>
          <w:rFonts w:ascii="StobiSerif Regular" w:hAnsi="StobiSerif Regular" w:cs="Arial"/>
          <w:color w:val="000000"/>
          <w:sz w:val="22"/>
          <w:szCs w:val="22"/>
          <w:lang w:val="en-US"/>
        </w:rPr>
        <w:t>;</w:t>
      </w:r>
    </w:p>
    <w:p w14:paraId="5D0B1261" w14:textId="02FE0028"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e) information on whether the shareholders are </w:t>
      </w:r>
      <w:r w:rsidR="00DB449F">
        <w:rPr>
          <w:rFonts w:ascii="StobiSerif Regular" w:hAnsi="StobiSerif Regular" w:cs="Arial"/>
          <w:color w:val="000000"/>
          <w:sz w:val="22"/>
          <w:szCs w:val="22"/>
          <w:lang w:val="en-US"/>
        </w:rPr>
        <w:t>affiliated</w:t>
      </w:r>
      <w:r w:rsidRPr="003A554E">
        <w:rPr>
          <w:rFonts w:ascii="StobiSerif Regular" w:hAnsi="StobiSerif Regular" w:cs="Arial"/>
          <w:color w:val="000000"/>
          <w:sz w:val="22"/>
          <w:szCs w:val="22"/>
          <w:lang w:val="en-US"/>
        </w:rPr>
        <w:t xml:space="preserve"> persons;</w:t>
      </w:r>
    </w:p>
    <w:p w14:paraId="0CCCF6E5" w14:textId="74919C83"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f) </w:t>
      </w:r>
      <w:r w:rsidR="003008C7" w:rsidRPr="003A554E">
        <w:rPr>
          <w:rFonts w:ascii="StobiSerif Regular" w:hAnsi="StobiSerif Regular" w:cs="Arial"/>
          <w:sz w:val="22"/>
          <w:szCs w:val="22"/>
          <w:u w:val="single"/>
          <w:lang w:val="en-US"/>
        </w:rPr>
        <w:t xml:space="preserve">repealed by Decision of the Constitutional Court of the Republic of Macedonia no. </w:t>
      </w:r>
      <w:r w:rsidR="003008C7" w:rsidRPr="003A554E">
        <w:rPr>
          <w:rFonts w:ascii="StobiSerif Regular" w:hAnsi="StobiSerif Regular" w:cs="Arial"/>
          <w:sz w:val="22"/>
          <w:szCs w:val="22"/>
          <w:lang w:val="en-US"/>
        </w:rPr>
        <w:t>117/2008</w:t>
      </w:r>
      <w:r w:rsidR="003008C7" w:rsidRPr="003A554E">
        <w:rPr>
          <w:rFonts w:ascii="StobiSerif Regular" w:hAnsi="StobiSerif Regular" w:cs="Arial"/>
          <w:sz w:val="22"/>
          <w:szCs w:val="22"/>
          <w:u w:val="single"/>
          <w:lang w:val="en-US"/>
        </w:rPr>
        <w:t xml:space="preserve">, published in the "Official Gazette of the Republic of Macedonia </w:t>
      </w:r>
      <w:r w:rsidR="005E3E78" w:rsidRPr="003A554E">
        <w:rPr>
          <w:rFonts w:ascii="StobiSerif Regular" w:hAnsi="StobiSerif Regular" w:cs="Arial"/>
          <w:sz w:val="22"/>
          <w:szCs w:val="22"/>
          <w:u w:val="single"/>
          <w:lang w:val="en-US"/>
        </w:rPr>
        <w:t xml:space="preserve">" </w:t>
      </w:r>
      <w:r w:rsidR="003008C7" w:rsidRPr="003A554E">
        <w:rPr>
          <w:rFonts w:ascii="StobiSerif Regular" w:hAnsi="StobiSerif Regular" w:cs="Arial"/>
          <w:sz w:val="22"/>
          <w:szCs w:val="22"/>
          <w:u w:val="single"/>
          <w:lang w:val="en-US"/>
        </w:rPr>
        <w:t xml:space="preserve">no. </w:t>
      </w:r>
      <w:r w:rsidR="0003603B" w:rsidRPr="003A554E">
        <w:rPr>
          <w:rFonts w:ascii="StobiSerif Regular" w:hAnsi="StobiSerif Regular" w:cs="Arial"/>
          <w:sz w:val="22"/>
          <w:szCs w:val="22"/>
          <w:u w:val="single"/>
          <w:lang w:val="en-US"/>
        </w:rPr>
        <w:t>162/2009</w:t>
      </w:r>
      <w:r w:rsidR="003008C7" w:rsidRPr="003A554E">
        <w:rPr>
          <w:rFonts w:ascii="StobiSerif Regular" w:hAnsi="StobiSerif Regular" w:cs="Arial"/>
          <w:sz w:val="22"/>
          <w:szCs w:val="22"/>
          <w:lang w:val="en-US"/>
        </w:rPr>
        <w:t xml:space="preserve">; </w:t>
      </w:r>
    </w:p>
    <w:p w14:paraId="2E2878FF" w14:textId="77777777" w:rsidR="009A4CEC" w:rsidRPr="003A554E" w:rsidRDefault="009A4CEC" w:rsidP="001D04E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g) revised information prospectuses for the new pension funds;</w:t>
      </w:r>
    </w:p>
    <w:p w14:paraId="61B6A541" w14:textId="39346D71"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h) </w:t>
      </w:r>
      <w:r w:rsidR="000D1302"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draft statute of the new pension funds stating the planned benefits;</w:t>
      </w:r>
    </w:p>
    <w:p w14:paraId="36EE878E" w14:textId="40C7D02A"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i) </w:t>
      </w:r>
      <w:r w:rsidR="000D1302"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 xml:space="preserve">draft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custodian for the new pension funds and details for termination of the existing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s;</w:t>
      </w:r>
    </w:p>
    <w:p w14:paraId="77D31D5C" w14:textId="769C3CD4"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j) </w:t>
      </w:r>
      <w:r w:rsidR="000D1302"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names of the proposed members of the management and supervisory board and if these persons are not part of the merging companies and information from Article 55 paragraph (1) item i) of this Law;</w:t>
      </w:r>
    </w:p>
    <w:p w14:paraId="791A5D43" w14:textId="77777777" w:rsidR="009A4CEC" w:rsidRPr="003A554E" w:rsidRDefault="009A4CEC"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k) data on persons proposed to be responsible for investment decisions, </w:t>
      </w:r>
      <w:r w:rsidR="001D04EB" w:rsidRPr="003A554E">
        <w:rPr>
          <w:rFonts w:ascii="StobiSerif Regular" w:hAnsi="StobiSerif Regular" w:cs="Arial"/>
          <w:sz w:val="22"/>
          <w:szCs w:val="22"/>
          <w:lang w:val="en-US"/>
        </w:rPr>
        <w:t>calculation of programmed withdrawals, risk management, internal audit, individual accounts, marketing and control of agents;</w:t>
      </w:r>
    </w:p>
    <w:p w14:paraId="0378C383" w14:textId="501EB840" w:rsidR="001D04EB" w:rsidRPr="003A554E" w:rsidRDefault="009A4CEC" w:rsidP="001D04E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l) </w:t>
      </w:r>
      <w:r w:rsidR="000D1302"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program for the investment strategy of the new pension funds;</w:t>
      </w:r>
    </w:p>
    <w:p w14:paraId="4AF128EB" w14:textId="61431E22" w:rsidR="009A4CEC" w:rsidRPr="003A554E" w:rsidRDefault="000D1302" w:rsidP="001D04EB">
      <w:pPr>
        <w:tabs>
          <w:tab w:val="left" w:pos="414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m</w:t>
      </w:r>
      <w:r w:rsidR="001D04EB" w:rsidRPr="003A554E">
        <w:rPr>
          <w:rFonts w:ascii="StobiSerif Regular" w:hAnsi="StobiSerif Regular" w:cs="Arial"/>
          <w:sz w:val="22"/>
          <w:szCs w:val="22"/>
          <w:lang w:val="en-US"/>
        </w:rPr>
        <w:t xml:space="preserve">) a </w:t>
      </w:r>
      <w:r w:rsidR="001D04EB" w:rsidRPr="003A554E">
        <w:rPr>
          <w:rFonts w:ascii="StobiSerif Regular" w:hAnsi="StobiSerif Regular" w:cs="Arial"/>
          <w:color w:val="000000"/>
          <w:sz w:val="22"/>
          <w:szCs w:val="22"/>
          <w:lang w:val="en-US"/>
        </w:rPr>
        <w:t xml:space="preserve">signed </w:t>
      </w:r>
      <w:r w:rsidR="001D04EB" w:rsidRPr="003A554E">
        <w:rPr>
          <w:rFonts w:ascii="StobiSerif Regular" w:hAnsi="StobiSerif Regular" w:cs="Arial"/>
          <w:color w:val="000000"/>
          <w:sz w:val="22"/>
          <w:szCs w:val="22"/>
          <w:lang w:val="en-US"/>
        </w:rPr>
        <w:softHyphen/>
        <w:t xml:space="preserve">statement by authorized signatories of the merging companies that after </w:t>
      </w:r>
      <w:r w:rsidR="001D04EB" w:rsidRPr="003A554E">
        <w:rPr>
          <w:rFonts w:ascii="StobiSerif Regular" w:hAnsi="StobiSerif Regular" w:cs="Arial"/>
          <w:color w:val="000000"/>
          <w:sz w:val="22"/>
          <w:szCs w:val="22"/>
          <w:lang w:val="en-US"/>
        </w:rPr>
        <w:softHyphen/>
        <w:t xml:space="preserve">obtaining </w:t>
      </w:r>
      <w:r w:rsidRPr="003A554E">
        <w:rPr>
          <w:rFonts w:ascii="StobiSerif Regular" w:hAnsi="StobiSerif Regular" w:cs="Arial"/>
          <w:color w:val="000000"/>
          <w:sz w:val="22"/>
          <w:szCs w:val="22"/>
          <w:lang w:val="en-US"/>
        </w:rPr>
        <w:t xml:space="preserve">a </w:t>
      </w:r>
      <w:r w:rsidR="003A554E" w:rsidRPr="003A554E">
        <w:rPr>
          <w:rFonts w:ascii="StobiSerif Regular" w:hAnsi="StobiSerif Regular" w:cs="Arial"/>
          <w:color w:val="000000"/>
          <w:sz w:val="22"/>
          <w:szCs w:val="22"/>
          <w:lang w:val="en-US"/>
        </w:rPr>
        <w:t>license</w:t>
      </w:r>
      <w:r w:rsidR="001D04EB" w:rsidRPr="003A554E">
        <w:rPr>
          <w:rFonts w:ascii="StobiSerif Regular" w:hAnsi="StobiSerif Regular" w:cs="Arial"/>
          <w:color w:val="000000"/>
          <w:sz w:val="22"/>
          <w:szCs w:val="22"/>
          <w:lang w:val="en-US"/>
        </w:rPr>
        <w:t xml:space="preserve"> for managing a mandatory pension fund </w:t>
      </w:r>
      <w:r w:rsidR="001D04EB" w:rsidRPr="003A554E">
        <w:rPr>
          <w:rFonts w:ascii="StobiSerif Regular" w:hAnsi="StobiSerif Regular" w:cs="Arial"/>
          <w:sz w:val="22"/>
          <w:szCs w:val="22"/>
          <w:lang w:val="en-US"/>
        </w:rPr>
        <w:t xml:space="preserve">and </w:t>
      </w:r>
      <w:r w:rsidRPr="003A554E">
        <w:rPr>
          <w:rFonts w:ascii="StobiSerif Regular" w:hAnsi="StobiSerif Regular" w:cs="Arial"/>
          <w:sz w:val="22"/>
          <w:szCs w:val="22"/>
          <w:lang w:val="en-US"/>
        </w:rPr>
        <w:t xml:space="preserve">a </w:t>
      </w:r>
      <w:r w:rsidR="003A554E" w:rsidRPr="003A554E">
        <w:rPr>
          <w:rFonts w:ascii="StobiSerif Regular" w:hAnsi="StobiSerif Regular" w:cs="Arial"/>
          <w:color w:val="000000"/>
          <w:sz w:val="22"/>
          <w:szCs w:val="22"/>
          <w:lang w:val="en-US"/>
        </w:rPr>
        <w:t>license</w:t>
      </w:r>
      <w:r w:rsidR="001D04EB" w:rsidRPr="003A554E">
        <w:rPr>
          <w:rFonts w:ascii="StobiSerif Regular" w:hAnsi="StobiSerif Regular" w:cs="Arial"/>
          <w:color w:val="000000"/>
          <w:sz w:val="22"/>
          <w:szCs w:val="22"/>
          <w:lang w:val="en-US"/>
        </w:rPr>
        <w:t xml:space="preserve"> for managing a voluntary pension fund, </w:t>
      </w:r>
      <w:r w:rsidR="001D04EB" w:rsidRPr="003A554E">
        <w:rPr>
          <w:rFonts w:ascii="StobiSerif Regular" w:hAnsi="StobiSerif Regular" w:cs="Arial"/>
          <w:sz w:val="22"/>
          <w:szCs w:val="22"/>
          <w:lang w:val="en-US"/>
        </w:rPr>
        <w:t xml:space="preserve">the new </w:t>
      </w:r>
      <w:r w:rsidR="001D04EB" w:rsidRPr="003A554E">
        <w:rPr>
          <w:rFonts w:ascii="StobiSerif Regular" w:hAnsi="StobiSerif Regular" w:cs="Arial"/>
          <w:sz w:val="22"/>
          <w:szCs w:val="22"/>
          <w:lang w:val="en-US"/>
        </w:rPr>
        <w:softHyphen/>
        <w:t xml:space="preserve">company </w:t>
      </w:r>
      <w:r w:rsidR="001D04EB" w:rsidRPr="003A554E">
        <w:rPr>
          <w:rFonts w:ascii="StobiSerif Regular" w:hAnsi="StobiSerif Regular" w:cs="Arial"/>
          <w:sz w:val="22"/>
          <w:szCs w:val="22"/>
          <w:lang w:val="en-US"/>
        </w:rPr>
        <w:softHyphen/>
      </w:r>
      <w:r w:rsidR="001D04EB" w:rsidRPr="003A554E">
        <w:rPr>
          <w:rFonts w:ascii="StobiSerif Regular" w:hAnsi="StobiSerif Regular" w:cs="Arial"/>
          <w:color w:val="000000"/>
          <w:sz w:val="22"/>
          <w:szCs w:val="22"/>
          <w:lang w:val="en-US"/>
        </w:rPr>
        <w:t>will be included in the Center in accordance with the Law on Payment of Pensions and pension benefits from fully funded pension insurance and</w:t>
      </w:r>
    </w:p>
    <w:p w14:paraId="20BB9F48" w14:textId="67915BAF" w:rsidR="009A4CEC" w:rsidRPr="003A554E" w:rsidRDefault="000D1302" w:rsidP="001D04EB">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n</w:t>
      </w:r>
      <w:r w:rsidR="001D04EB" w:rsidRPr="003A554E">
        <w:rPr>
          <w:rFonts w:ascii="StobiSerif Regular" w:hAnsi="StobiSerif Regular" w:cs="Arial"/>
          <w:color w:val="000000"/>
          <w:sz w:val="22"/>
          <w:szCs w:val="22"/>
          <w:lang w:val="en-US"/>
        </w:rPr>
        <w:t>) other documents prescribed by the Agency.</w:t>
      </w:r>
    </w:p>
    <w:p w14:paraId="58DA53D0" w14:textId="0CBD7CA7"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The Agency shall issue a license for establishment of a new company for management of mandatory and voluntary pension funds and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mandatory pension fund and </w:t>
      </w:r>
      <w:r w:rsidR="003A554E"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management of voluntary pension fund on the basis of the documents referred to in paragraph (5) of this Article</w:t>
      </w:r>
      <w:r w:rsidR="002641FC" w:rsidRPr="003A554E">
        <w:rPr>
          <w:lang w:val="en-US"/>
        </w:rPr>
        <w:t xml:space="preserve"> </w:t>
      </w:r>
      <w:r w:rsidR="002641FC" w:rsidRPr="003A554E">
        <w:rPr>
          <w:rFonts w:ascii="StobiSerif Regular" w:hAnsi="StobiSerif Regular" w:cs="Arial"/>
          <w:sz w:val="22"/>
          <w:szCs w:val="22"/>
          <w:lang w:val="en-US"/>
        </w:rPr>
        <w:t>and after fulfilling the conditions of this law</w:t>
      </w:r>
      <w:r w:rsidRPr="003A554E">
        <w:rPr>
          <w:rFonts w:ascii="StobiSerif Regular" w:hAnsi="StobiSerif Regular" w:cs="Arial"/>
          <w:sz w:val="22"/>
          <w:szCs w:val="22"/>
          <w:lang w:val="en-US"/>
        </w:rPr>
        <w:t>.</w:t>
      </w:r>
    </w:p>
    <w:p w14:paraId="4ACE376A" w14:textId="5E98720A" w:rsidR="00DD0D07" w:rsidRPr="003A554E" w:rsidRDefault="00DD0D07" w:rsidP="0010190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lastRenderedPageBreak/>
        <w:t xml:space="preserve">(7) After the validity of </w:t>
      </w:r>
      <w:r w:rsidR="00203C65" w:rsidRPr="003A554E">
        <w:rPr>
          <w:rFonts w:ascii="StobiSerif Regular" w:hAnsi="StobiSerif Regular" w:cs="Arial"/>
          <w:color w:val="000000"/>
          <w:sz w:val="22"/>
          <w:szCs w:val="22"/>
          <w:lang w:val="en-US"/>
        </w:rPr>
        <w:t xml:space="preserve">the </w:t>
      </w:r>
      <w:r w:rsidR="003A554E" w:rsidRPr="003A554E">
        <w:rPr>
          <w:rFonts w:ascii="StobiSerif Regular" w:hAnsi="StobiSerif Regular" w:cs="Arial"/>
          <w:color w:val="000000"/>
          <w:sz w:val="22"/>
          <w:szCs w:val="22"/>
          <w:lang w:val="en-US"/>
        </w:rPr>
        <w:t>license</w:t>
      </w:r>
      <w:r w:rsidR="003A554E" w:rsidRPr="003A554E">
        <w:rPr>
          <w:rFonts w:ascii="StobiSerif Regular" w:hAnsi="StobiSerif Regular" w:cs="Arial"/>
          <w:color w:val="000000"/>
          <w:spacing w:val="-2"/>
          <w:sz w:val="22"/>
          <w:szCs w:val="22"/>
          <w:lang w:val="en-US"/>
        </w:rPr>
        <w:t>s</w:t>
      </w:r>
      <w:r w:rsidRPr="003A554E">
        <w:rPr>
          <w:rFonts w:ascii="StobiSerif Regular" w:hAnsi="StobiSerif Regular" w:cs="Arial"/>
          <w:color w:val="000000"/>
          <w:spacing w:val="-2"/>
          <w:sz w:val="22"/>
          <w:szCs w:val="22"/>
          <w:lang w:val="en-US"/>
        </w:rPr>
        <w:t xml:space="preserve"> for management of </w:t>
      </w:r>
      <w:r w:rsidRPr="003A554E">
        <w:rPr>
          <w:rFonts w:ascii="StobiSerif Regular" w:hAnsi="StobiSerif Regular" w:cs="Arial"/>
          <w:color w:val="000000"/>
          <w:spacing w:val="-4"/>
          <w:sz w:val="22"/>
          <w:szCs w:val="22"/>
          <w:lang w:val="en-US"/>
        </w:rPr>
        <w:t xml:space="preserve">mandatory and voluntary </w:t>
      </w:r>
      <w:r w:rsidRPr="003A554E">
        <w:rPr>
          <w:rFonts w:ascii="StobiSerif Regular" w:hAnsi="StobiSerif Regular" w:cs="Arial"/>
          <w:color w:val="000000"/>
          <w:spacing w:val="-2"/>
          <w:sz w:val="22"/>
          <w:szCs w:val="22"/>
          <w:lang w:val="en-US"/>
        </w:rPr>
        <w:t xml:space="preserve">pension funds, the Agency shall register the mandatory and voluntary pension fund in the </w:t>
      </w:r>
      <w:r w:rsidRPr="003A554E">
        <w:rPr>
          <w:rFonts w:ascii="StobiSerif Regular" w:hAnsi="StobiSerif Regular" w:cs="Arial"/>
          <w:sz w:val="22"/>
          <w:szCs w:val="22"/>
          <w:lang w:val="en-US" w:eastAsia="en-GB"/>
        </w:rPr>
        <w:t>register of mandatory and voluntary pension funds and shall assign an identification number to them.</w:t>
      </w:r>
    </w:p>
    <w:p w14:paraId="6430CA14" w14:textId="77777777" w:rsidR="00DD0D07" w:rsidRPr="003A554E" w:rsidRDefault="00DD0D07"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eastAsia="en-GB"/>
        </w:rPr>
        <w:t xml:space="preserve">(8) The registration of the </w:t>
      </w:r>
      <w:r w:rsidRPr="003A554E">
        <w:rPr>
          <w:rFonts w:ascii="StobiSerif Regular" w:hAnsi="StobiSerif Regular" w:cs="Arial"/>
          <w:color w:val="000000"/>
          <w:spacing w:val="-2"/>
          <w:sz w:val="22"/>
          <w:szCs w:val="22"/>
          <w:lang w:val="en-US"/>
        </w:rPr>
        <w:t xml:space="preserve">mandatory and </w:t>
      </w:r>
      <w:r w:rsidRPr="003A554E">
        <w:rPr>
          <w:rFonts w:ascii="StobiSerif Regular" w:hAnsi="StobiSerif Regular" w:cs="Arial"/>
          <w:sz w:val="22"/>
          <w:szCs w:val="22"/>
          <w:lang w:val="en-US" w:eastAsia="en-GB"/>
        </w:rPr>
        <w:t>voluntary pension fund in the register of mandatory and voluntary pension funds shall have legal effect towards third parties on the day following the day of registration in the register of mandatory and voluntary pension funds.</w:t>
      </w:r>
    </w:p>
    <w:p w14:paraId="3EC542AC" w14:textId="490CA08C" w:rsidR="009A4CEC" w:rsidRPr="003A554E" w:rsidRDefault="009A4CEC" w:rsidP="00101900">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(9) The new company for management of mandatory and voluntary pension funds </w:t>
      </w:r>
      <w:r w:rsidR="002641FC"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the legal successor of the two companies for management of mandatory and voluntary pension funds that established it.</w:t>
      </w:r>
    </w:p>
    <w:p w14:paraId="309B9F6B" w14:textId="77777777"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(10) The Agency shall more closely regulate the manner of merging the companies referred to in Article 78 of this Law and the merging of the pension funds referred to in Article 81 paragraph (1) of this Law.</w:t>
      </w:r>
    </w:p>
    <w:p w14:paraId="5D3FAB07" w14:textId="77777777" w:rsidR="00E97AA5" w:rsidRPr="003A554E" w:rsidRDefault="00E97AA5" w:rsidP="00101900">
      <w:pPr>
        <w:pStyle w:val="ListNumber"/>
        <w:tabs>
          <w:tab w:val="clear" w:pos="360"/>
          <w:tab w:val="left" w:pos="90"/>
        </w:tabs>
        <w:ind w:left="0" w:firstLine="720"/>
        <w:jc w:val="both"/>
        <w:rPr>
          <w:rFonts w:ascii="StobiSerif Regular" w:hAnsi="StobiSerif Regular" w:cs="Arial"/>
          <w:sz w:val="22"/>
          <w:szCs w:val="22"/>
          <w:lang w:val="en-US"/>
        </w:rPr>
      </w:pPr>
    </w:p>
    <w:p w14:paraId="6E911F9B"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80</w:t>
      </w:r>
    </w:p>
    <w:p w14:paraId="50766502" w14:textId="77777777" w:rsidR="009A4CEC" w:rsidRPr="003A554E" w:rsidRDefault="009A4CEC" w:rsidP="00101900">
      <w:pPr>
        <w:pStyle w:val="ListNumber"/>
        <w:tabs>
          <w:tab w:val="clear" w:pos="360"/>
          <w:tab w:val="left" w:pos="90"/>
        </w:tabs>
        <w:ind w:left="0"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The Agency may reject a request for merger of companies </w:t>
      </w:r>
      <w:r w:rsidRPr="003A554E">
        <w:rPr>
          <w:rFonts w:ascii="StobiSerif Regular" w:hAnsi="StobiSerif Regular" w:cs="Arial"/>
          <w:sz w:val="22"/>
          <w:szCs w:val="22"/>
          <w:lang w:val="en-US"/>
        </w:rPr>
        <w:t>for management of mandatory and voluntary pension funds, if:</w:t>
      </w:r>
    </w:p>
    <w:p w14:paraId="690DE68D" w14:textId="77777777" w:rsidR="009A4CEC" w:rsidRPr="003A554E" w:rsidRDefault="009A4CEC" w:rsidP="000F0BB3">
      <w:pPr>
        <w:pStyle w:val="CMSHeadL3"/>
        <w:numPr>
          <w:ilvl w:val="2"/>
          <w:numId w:val="0"/>
        </w:numPr>
        <w:tabs>
          <w:tab w:val="left" w:pos="90"/>
        </w:tabs>
        <w:spacing w:after="0"/>
        <w:ind w:firstLine="720"/>
        <w:jc w:val="both"/>
        <w:rPr>
          <w:rFonts w:ascii="StobiSerif Regular" w:hAnsi="StobiSerif Regular" w:cs="Arial"/>
          <w:color w:val="000000"/>
          <w:szCs w:val="22"/>
          <w:lang w:val="en-US"/>
        </w:rPr>
      </w:pPr>
      <w:r w:rsidRPr="003A554E">
        <w:rPr>
          <w:rFonts w:ascii="StobiSerif Regular" w:hAnsi="StobiSerif Regular" w:cs="Arial"/>
          <w:color w:val="000000"/>
          <w:szCs w:val="22"/>
          <w:lang w:val="en-US"/>
        </w:rPr>
        <w:t>a) the request with the documentation does not meet the requirements of this Law;</w:t>
      </w:r>
    </w:p>
    <w:p w14:paraId="55528D7B" w14:textId="73872119" w:rsidR="009A4CEC" w:rsidRPr="003A554E" w:rsidRDefault="007A4589" w:rsidP="000F0BB3">
      <w:pPr>
        <w:pStyle w:val="CMSHeadL3"/>
        <w:numPr>
          <w:ilvl w:val="2"/>
          <w:numId w:val="0"/>
        </w:numPr>
        <w:tabs>
          <w:tab w:val="left" w:pos="90"/>
        </w:tabs>
        <w:spacing w:after="0"/>
        <w:ind w:firstLine="720"/>
        <w:jc w:val="both"/>
        <w:rPr>
          <w:rFonts w:ascii="StobiSerif Regular" w:hAnsi="StobiSerif Regular" w:cs="Arial"/>
          <w:color w:val="000000"/>
          <w:szCs w:val="22"/>
          <w:lang w:val="en-US"/>
        </w:rPr>
      </w:pPr>
      <w:r w:rsidRPr="003A554E">
        <w:rPr>
          <w:rFonts w:ascii="StobiSerif Regular" w:hAnsi="StobiSerif Regular" w:cs="Arial"/>
          <w:szCs w:val="22"/>
          <w:lang w:val="en-US"/>
        </w:rPr>
        <w:t xml:space="preserve"> </w:t>
      </w:r>
      <w:r w:rsidR="009A4CEC" w:rsidRPr="003A554E">
        <w:rPr>
          <w:rFonts w:ascii="StobiSerif Regular" w:hAnsi="StobiSerif Regular" w:cs="Arial"/>
          <w:szCs w:val="22"/>
          <w:lang w:val="en-US"/>
        </w:rPr>
        <w:t xml:space="preserve">b) the documents attached to the </w:t>
      </w:r>
      <w:r w:rsidR="00DD2EE1" w:rsidRPr="003A554E">
        <w:rPr>
          <w:rFonts w:ascii="StobiSerif Regular" w:hAnsi="StobiSerif Regular" w:cs="Arial"/>
          <w:szCs w:val="22"/>
          <w:lang w:val="en-US"/>
        </w:rPr>
        <w:t>request</w:t>
      </w:r>
      <w:r w:rsidR="009A4CEC" w:rsidRPr="003A554E">
        <w:rPr>
          <w:rFonts w:ascii="StobiSerif Regular" w:hAnsi="StobiSerif Regular" w:cs="Arial"/>
          <w:szCs w:val="22"/>
          <w:lang w:val="en-US"/>
        </w:rPr>
        <w:t xml:space="preserve"> or other information indicate that any of the companies that </w:t>
      </w:r>
      <w:r w:rsidR="00BF5CBB" w:rsidRPr="003A554E">
        <w:rPr>
          <w:rFonts w:ascii="StobiSerif Regular" w:hAnsi="StobiSerif Regular" w:cs="Arial"/>
          <w:szCs w:val="22"/>
          <w:lang w:val="en-US"/>
        </w:rPr>
        <w:t xml:space="preserve">are </w:t>
      </w:r>
      <w:r w:rsidR="009A4CEC" w:rsidRPr="003A554E">
        <w:rPr>
          <w:rFonts w:ascii="StobiSerif Regular" w:hAnsi="StobiSerif Regular" w:cs="Arial"/>
          <w:szCs w:val="22"/>
          <w:lang w:val="en-US"/>
        </w:rPr>
        <w:t xml:space="preserve">merged in the period of five years before the submission of the </w:t>
      </w:r>
      <w:r w:rsidR="00DD2EE1" w:rsidRPr="003A554E">
        <w:rPr>
          <w:rFonts w:ascii="StobiSerif Regular" w:hAnsi="StobiSerif Regular" w:cs="Arial"/>
          <w:szCs w:val="22"/>
          <w:lang w:val="en-US"/>
        </w:rPr>
        <w:t>request</w:t>
      </w:r>
      <w:r w:rsidR="009A4CEC" w:rsidRPr="003A554E">
        <w:rPr>
          <w:rFonts w:ascii="StobiSerif Regular" w:hAnsi="StobiSerif Regular" w:cs="Arial"/>
          <w:szCs w:val="22"/>
          <w:lang w:val="en-US"/>
        </w:rPr>
        <w:t xml:space="preserve"> has arrears on the basis of unpaid taxes and social security contributions</w:t>
      </w:r>
      <w:r w:rsidR="009A4CEC" w:rsidRPr="003A554E">
        <w:rPr>
          <w:rFonts w:ascii="StobiSerif Regular" w:hAnsi="StobiSerif Regular" w:cs="Arial"/>
          <w:color w:val="000000"/>
          <w:szCs w:val="22"/>
          <w:lang w:val="en-US"/>
        </w:rPr>
        <w:t>;</w:t>
      </w:r>
    </w:p>
    <w:p w14:paraId="5B0A94DA" w14:textId="659DF0E7" w:rsidR="009A4CEC" w:rsidRPr="003A554E" w:rsidRDefault="0039765E" w:rsidP="000F0BB3">
      <w:pPr>
        <w:pStyle w:val="CMSHeadL3"/>
        <w:numPr>
          <w:ilvl w:val="2"/>
          <w:numId w:val="0"/>
        </w:numPr>
        <w:tabs>
          <w:tab w:val="left" w:pos="90"/>
        </w:tabs>
        <w:spacing w:after="0"/>
        <w:ind w:firstLine="720"/>
        <w:jc w:val="both"/>
        <w:rPr>
          <w:rFonts w:ascii="StobiSerif Regular" w:hAnsi="StobiSerif Regular" w:cs="Arial"/>
          <w:szCs w:val="22"/>
          <w:lang w:val="en-US"/>
        </w:rPr>
      </w:pPr>
      <w:r w:rsidRPr="003A554E">
        <w:rPr>
          <w:rFonts w:ascii="StobiSerif Regular" w:hAnsi="StobiSerif Regular" w:cs="Arial"/>
          <w:szCs w:val="22"/>
          <w:lang w:val="en-US"/>
        </w:rPr>
        <w:t xml:space="preserve">c) </w:t>
      </w:r>
      <w:r w:rsidR="009A4CEC" w:rsidRPr="003A554E">
        <w:rPr>
          <w:rFonts w:ascii="StobiSerif Regular" w:hAnsi="StobiSerif Regular" w:cs="Arial"/>
          <w:szCs w:val="22"/>
          <w:lang w:val="en-US"/>
        </w:rPr>
        <w:t>the shares of any of the companies originate from a loan, credit</w:t>
      </w:r>
      <w:r w:rsidR="007A4589" w:rsidRPr="003A554E">
        <w:rPr>
          <w:rFonts w:ascii="StobiSerif Regular" w:hAnsi="StobiSerif Regular" w:cs="Arial"/>
          <w:szCs w:val="22"/>
          <w:lang w:val="en-US"/>
        </w:rPr>
        <w:t xml:space="preserve"> </w:t>
      </w:r>
      <w:r w:rsidR="009A4CEC" w:rsidRPr="003A554E">
        <w:rPr>
          <w:rFonts w:ascii="StobiSerif Regular" w:hAnsi="StobiSerif Regular" w:cs="Arial"/>
          <w:szCs w:val="22"/>
          <w:lang w:val="en-US"/>
        </w:rPr>
        <w:t xml:space="preserve">or </w:t>
      </w:r>
      <w:r w:rsidR="00BF5CBB" w:rsidRPr="003A554E">
        <w:rPr>
          <w:rFonts w:ascii="StobiSerif Regular" w:hAnsi="StobiSerif Regular" w:cs="Arial"/>
          <w:szCs w:val="22"/>
          <w:lang w:val="en-US"/>
        </w:rPr>
        <w:t>are encumbered in any way</w:t>
      </w:r>
      <w:r w:rsidR="009A4CEC" w:rsidRPr="003A554E">
        <w:rPr>
          <w:rFonts w:ascii="StobiSerif Regular" w:hAnsi="StobiSerif Regular" w:cs="Arial"/>
          <w:szCs w:val="22"/>
          <w:lang w:val="en-US"/>
        </w:rPr>
        <w:t>;</w:t>
      </w:r>
    </w:p>
    <w:p w14:paraId="3FFD61FC" w14:textId="77777777" w:rsidR="009A4CEC" w:rsidRPr="003A554E" w:rsidRDefault="007A4589" w:rsidP="000F0BB3">
      <w:pPr>
        <w:pStyle w:val="CMSHeadL3"/>
        <w:numPr>
          <w:ilvl w:val="2"/>
          <w:numId w:val="0"/>
        </w:numPr>
        <w:tabs>
          <w:tab w:val="left" w:pos="90"/>
        </w:tabs>
        <w:spacing w:after="0"/>
        <w:ind w:firstLine="720"/>
        <w:jc w:val="both"/>
        <w:rPr>
          <w:rFonts w:ascii="StobiSerif Regular" w:hAnsi="StobiSerif Regular" w:cs="Arial"/>
          <w:szCs w:val="22"/>
          <w:lang w:val="en-US"/>
        </w:rPr>
      </w:pPr>
      <w:r w:rsidRPr="003A554E">
        <w:rPr>
          <w:rFonts w:ascii="StobiSerif Regular" w:hAnsi="StobiSerif Regular" w:cs="Arial"/>
          <w:szCs w:val="22"/>
          <w:lang w:val="en-US"/>
        </w:rPr>
        <w:t xml:space="preserve"> d)</w:t>
      </w:r>
      <w:r w:rsidR="0039765E" w:rsidRPr="003A554E">
        <w:rPr>
          <w:rFonts w:ascii="StobiSerif Regular" w:hAnsi="StobiSerif Regular" w:cs="Arial"/>
          <w:szCs w:val="22"/>
          <w:lang w:val="en-US"/>
        </w:rPr>
        <w:t xml:space="preserve"> </w:t>
      </w:r>
      <w:r w:rsidR="009A4CEC" w:rsidRPr="003A554E">
        <w:rPr>
          <w:rFonts w:ascii="StobiSerif Regular" w:hAnsi="StobiSerif Regular" w:cs="Arial"/>
          <w:szCs w:val="22"/>
          <w:lang w:val="en-US"/>
        </w:rPr>
        <w:t xml:space="preserve">the business activities of the applicants do not guarantee that the new company and the pension funds it will manage will be managed in the best interest of the members </w:t>
      </w:r>
      <w:r w:rsidR="00E44E4B" w:rsidRPr="003A554E">
        <w:rPr>
          <w:rFonts w:ascii="StobiSerif Regular" w:hAnsi="StobiSerif Regular" w:cs="Arial"/>
          <w:color w:val="000000"/>
          <w:szCs w:val="22"/>
          <w:lang w:val="en-US"/>
        </w:rPr>
        <w:t xml:space="preserve">and the retired members </w:t>
      </w:r>
      <w:r w:rsidR="00E44E4B" w:rsidRPr="003A554E">
        <w:rPr>
          <w:rFonts w:ascii="StobiSerif Regular" w:hAnsi="StobiSerif Regular" w:cs="Arial"/>
          <w:szCs w:val="22"/>
          <w:lang w:val="en-US"/>
        </w:rPr>
        <w:t>and</w:t>
      </w:r>
    </w:p>
    <w:p w14:paraId="269562E6" w14:textId="703278E0" w:rsidR="00BF5CBB" w:rsidRPr="003A554E" w:rsidRDefault="007A4589" w:rsidP="00BF5CBB">
      <w:pPr>
        <w:pStyle w:val="CMSHeadL3"/>
        <w:numPr>
          <w:ilvl w:val="2"/>
          <w:numId w:val="0"/>
        </w:numPr>
        <w:tabs>
          <w:tab w:val="left" w:pos="90"/>
        </w:tabs>
        <w:spacing w:after="0"/>
        <w:ind w:firstLine="720"/>
        <w:jc w:val="both"/>
        <w:rPr>
          <w:rFonts w:ascii="StobiSerif Regular" w:hAnsi="StobiSerif Regular" w:cs="Arial"/>
          <w:color w:val="000000"/>
          <w:szCs w:val="22"/>
          <w:lang w:val="en-US"/>
        </w:rPr>
      </w:pPr>
      <w:r w:rsidRPr="003A554E">
        <w:rPr>
          <w:rFonts w:ascii="StobiSerif Regular" w:hAnsi="StobiSerif Regular" w:cs="Arial"/>
          <w:color w:val="000000"/>
          <w:szCs w:val="22"/>
          <w:lang w:val="en-US"/>
        </w:rPr>
        <w:t xml:space="preserve"> </w:t>
      </w:r>
      <w:r w:rsidR="0039765E" w:rsidRPr="003A554E">
        <w:rPr>
          <w:rFonts w:ascii="StobiSerif Regular" w:hAnsi="StobiSerif Regular" w:cs="Arial"/>
          <w:color w:val="000000"/>
          <w:szCs w:val="22"/>
          <w:lang w:val="en-US"/>
        </w:rPr>
        <w:t xml:space="preserve">e) </w:t>
      </w:r>
      <w:r w:rsidR="009A4CEC" w:rsidRPr="003A554E">
        <w:rPr>
          <w:rFonts w:ascii="StobiSerif Regular" w:hAnsi="StobiSerif Regular" w:cs="Arial"/>
          <w:color w:val="000000"/>
          <w:szCs w:val="22"/>
          <w:lang w:val="en-US"/>
        </w:rPr>
        <w:t xml:space="preserve">the merger </w:t>
      </w:r>
      <w:r w:rsidR="00BF5CBB" w:rsidRPr="003A554E">
        <w:rPr>
          <w:rFonts w:ascii="StobiSerif Regular" w:hAnsi="StobiSerif Regular" w:cs="Arial"/>
          <w:color w:val="000000"/>
          <w:szCs w:val="22"/>
          <w:lang w:val="en-US"/>
        </w:rPr>
        <w:t>endangers</w:t>
      </w:r>
      <w:r w:rsidR="009A4CEC" w:rsidRPr="003A554E">
        <w:rPr>
          <w:rFonts w:ascii="StobiSerif Regular" w:hAnsi="StobiSerif Regular" w:cs="Arial"/>
          <w:color w:val="000000"/>
          <w:szCs w:val="22"/>
          <w:lang w:val="en-US"/>
        </w:rPr>
        <w:t xml:space="preserve"> the interests of members </w:t>
      </w:r>
      <w:r w:rsidR="00E44E4B" w:rsidRPr="003A554E">
        <w:rPr>
          <w:rFonts w:ascii="StobiSerif Regular" w:hAnsi="StobiSerif Regular" w:cs="Arial"/>
          <w:color w:val="000000"/>
          <w:szCs w:val="22"/>
          <w:lang w:val="en-US"/>
        </w:rPr>
        <w:t>and retired members of pension funds or other public interest.</w:t>
      </w:r>
    </w:p>
    <w:p w14:paraId="2EED4788" w14:textId="77777777" w:rsidR="007D71F1" w:rsidRPr="003A554E" w:rsidRDefault="007D71F1" w:rsidP="000F0BB3">
      <w:pPr>
        <w:pStyle w:val="CMSHeadL3"/>
        <w:numPr>
          <w:ilvl w:val="2"/>
          <w:numId w:val="0"/>
        </w:numPr>
        <w:tabs>
          <w:tab w:val="left" w:pos="90"/>
        </w:tabs>
        <w:spacing w:after="0"/>
        <w:ind w:firstLine="720"/>
        <w:jc w:val="both"/>
        <w:rPr>
          <w:rFonts w:ascii="StobiSerif Regular" w:hAnsi="StobiSerif Regular" w:cs="Arial"/>
          <w:color w:val="000000"/>
          <w:szCs w:val="22"/>
          <w:lang w:val="en-US"/>
        </w:rPr>
      </w:pPr>
    </w:p>
    <w:p w14:paraId="5FDE0472"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81</w:t>
      </w:r>
    </w:p>
    <w:p w14:paraId="635D73A9" w14:textId="77777777"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voluntary pension funds shall be merged at the same time with the companies that managed those pension funds and a voluntary pension fund shall be established.</w:t>
      </w:r>
    </w:p>
    <w:p w14:paraId="132B09F7" w14:textId="77777777"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mandatory pension funds shall be merged at the same time with the companies that managed those pension funds and a mandatory pension fund shall be established.</w:t>
      </w:r>
    </w:p>
    <w:p w14:paraId="752A0DF6" w14:textId="77777777"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After the merger of the pension funds referred to in paragraphs (1) and (2) of this Article, the new pension funds shall assume the rights and obligations from the merged pension funds.</w:t>
      </w:r>
    </w:p>
    <w:p w14:paraId="69669046" w14:textId="77777777" w:rsidR="00285C16" w:rsidRPr="003A554E" w:rsidRDefault="00285C16" w:rsidP="00101900">
      <w:pPr>
        <w:pStyle w:val="ListNumber"/>
        <w:tabs>
          <w:tab w:val="clear" w:pos="360"/>
          <w:tab w:val="left" w:pos="90"/>
        </w:tabs>
        <w:ind w:left="0" w:firstLine="720"/>
        <w:jc w:val="both"/>
        <w:rPr>
          <w:rFonts w:ascii="StobiSerif Regular" w:hAnsi="StobiSerif Regular" w:cs="Arial"/>
          <w:sz w:val="22"/>
          <w:szCs w:val="22"/>
          <w:lang w:val="en-US"/>
        </w:rPr>
      </w:pPr>
    </w:p>
    <w:p w14:paraId="1EB9BBA7"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82</w:t>
      </w:r>
    </w:p>
    <w:p w14:paraId="5660B090" w14:textId="558CEE8E"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Prior to the merger of the companies referred to in Article 78 of this Law, the companies shall notify </w:t>
      </w:r>
      <w:r w:rsidR="00BF5CBB" w:rsidRPr="003A554E">
        <w:rPr>
          <w:rFonts w:ascii="StobiSerif Regular" w:hAnsi="StobiSerif Regular" w:cs="Arial"/>
          <w:sz w:val="22"/>
          <w:szCs w:val="22"/>
          <w:lang w:val="en-US"/>
        </w:rPr>
        <w:t xml:space="preserve">in writing </w:t>
      </w:r>
      <w:r w:rsidRPr="003A554E">
        <w:rPr>
          <w:rFonts w:ascii="StobiSerif Regular" w:hAnsi="StobiSerif Regular" w:cs="Arial"/>
          <w:sz w:val="22"/>
          <w:szCs w:val="22"/>
          <w:lang w:val="en-US"/>
        </w:rPr>
        <w:t xml:space="preserve">all members, </w:t>
      </w:r>
      <w:r w:rsidR="00285C16" w:rsidRPr="003A554E">
        <w:rPr>
          <w:rFonts w:ascii="StobiSerif Regular" w:hAnsi="StobiSerif Regular" w:cs="Arial"/>
          <w:sz w:val="22"/>
          <w:szCs w:val="22"/>
          <w:lang w:val="en-US"/>
        </w:rPr>
        <w:t xml:space="preserve">retired members and insurers </w:t>
      </w:r>
      <w:r w:rsidRPr="003A554E">
        <w:rPr>
          <w:rFonts w:ascii="StobiSerif Regular" w:hAnsi="StobiSerif Regular" w:cs="Arial"/>
          <w:sz w:val="22"/>
          <w:szCs w:val="22"/>
          <w:lang w:val="en-US"/>
        </w:rPr>
        <w:t xml:space="preserve">of the merger decision. After the merger, the new company for management of mandatory and voluntary pension funds </w:t>
      </w:r>
      <w:r w:rsidR="00BF5CBB" w:rsidRPr="003A554E">
        <w:rPr>
          <w:rFonts w:ascii="StobiSerif Regular" w:hAnsi="StobiSerif Regular" w:cs="Arial"/>
          <w:sz w:val="22"/>
          <w:szCs w:val="22"/>
          <w:lang w:val="en-US"/>
        </w:rPr>
        <w:t xml:space="preserve">shall </w:t>
      </w:r>
      <w:r w:rsidR="0079316C" w:rsidRPr="003A554E">
        <w:rPr>
          <w:rFonts w:ascii="StobiSerif Regular" w:hAnsi="StobiSerif Regular" w:cs="Arial"/>
          <w:sz w:val="22"/>
          <w:szCs w:val="22"/>
          <w:lang w:val="en-US"/>
        </w:rPr>
        <w:t>notify</w:t>
      </w:r>
      <w:r w:rsidRPr="003A554E">
        <w:rPr>
          <w:rFonts w:ascii="StobiSerif Regular" w:hAnsi="StobiSerif Regular" w:cs="Arial"/>
          <w:sz w:val="22"/>
          <w:szCs w:val="22"/>
          <w:lang w:val="en-US"/>
        </w:rPr>
        <w:t xml:space="preserve"> in writing all members</w:t>
      </w:r>
      <w:r w:rsidR="00A1302B" w:rsidRPr="003A554E">
        <w:rPr>
          <w:rFonts w:ascii="StobiSerif Regular" w:hAnsi="StobiSerif Regular" w:cs="Arial"/>
          <w:sz w:val="22"/>
          <w:szCs w:val="22"/>
          <w:lang w:val="en-US"/>
        </w:rPr>
        <w:t xml:space="preserve">, retired members </w:t>
      </w:r>
      <w:r w:rsidRPr="003A554E">
        <w:rPr>
          <w:rFonts w:ascii="StobiSerif Regular" w:hAnsi="StobiSerif Regular" w:cs="Arial"/>
          <w:sz w:val="22"/>
          <w:szCs w:val="22"/>
          <w:lang w:val="en-US"/>
        </w:rPr>
        <w:t xml:space="preserve">and insurers </w:t>
      </w:r>
      <w:r w:rsidR="00246A3C" w:rsidRPr="003A554E">
        <w:rPr>
          <w:rFonts w:ascii="StobiSerif Regular" w:hAnsi="StobiSerif Regular" w:cs="Arial"/>
          <w:sz w:val="22"/>
          <w:szCs w:val="22"/>
          <w:lang w:val="en-US"/>
        </w:rPr>
        <w:t>of</w:t>
      </w:r>
      <w:r w:rsidRPr="003A554E">
        <w:rPr>
          <w:rFonts w:ascii="StobiSerif Regular" w:hAnsi="StobiSerif Regular" w:cs="Arial"/>
          <w:sz w:val="22"/>
          <w:szCs w:val="22"/>
          <w:lang w:val="en-US"/>
        </w:rPr>
        <w:t xml:space="preserve"> the name of the new company, the names of the </w:t>
      </w:r>
      <w:bookmarkStart w:id="13" w:name="OLE_LINK1"/>
      <w:bookmarkStart w:id="14" w:name="OLE_LINK2"/>
      <w:r w:rsidRPr="003A554E">
        <w:rPr>
          <w:rFonts w:ascii="StobiSerif Regular" w:hAnsi="StobiSerif Regular" w:cs="Arial"/>
          <w:sz w:val="22"/>
          <w:szCs w:val="22"/>
          <w:lang w:val="en-US"/>
        </w:rPr>
        <w:t xml:space="preserve">new pension funds </w:t>
      </w:r>
      <w:bookmarkEnd w:id="13"/>
      <w:bookmarkEnd w:id="14"/>
      <w:r w:rsidRPr="003A554E">
        <w:rPr>
          <w:rFonts w:ascii="StobiSerif Regular" w:hAnsi="StobiSerif Regular" w:cs="Arial"/>
          <w:sz w:val="22"/>
          <w:szCs w:val="22"/>
          <w:lang w:val="en-US"/>
        </w:rPr>
        <w:t>and submits a copy of the information prospectus, the statute of the new company and the statutes of the new pension funds.</w:t>
      </w:r>
    </w:p>
    <w:p w14:paraId="5662554F" w14:textId="77777777" w:rsidR="00584A55" w:rsidRPr="003A554E" w:rsidRDefault="00584A55" w:rsidP="00101900">
      <w:pPr>
        <w:pStyle w:val="ListNumber"/>
        <w:tabs>
          <w:tab w:val="clear" w:pos="360"/>
          <w:tab w:val="left" w:pos="90"/>
        </w:tabs>
        <w:ind w:left="0" w:firstLine="720"/>
        <w:jc w:val="both"/>
        <w:rPr>
          <w:rFonts w:ascii="StobiSerif Regular" w:hAnsi="StobiSerif Regular" w:cs="Arial"/>
          <w:sz w:val="22"/>
          <w:szCs w:val="22"/>
          <w:lang w:val="en-US"/>
        </w:rPr>
      </w:pPr>
    </w:p>
    <w:p w14:paraId="156F9F1A" w14:textId="77777777" w:rsidR="009A4CEC" w:rsidRPr="003A554E" w:rsidRDefault="009A4CEC" w:rsidP="00101900">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83</w:t>
      </w:r>
    </w:p>
    <w:p w14:paraId="76377565" w14:textId="2F1D0662"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company for management of mandatory and voluntary pension funds may be joined only </w:t>
      </w:r>
      <w:r w:rsidR="00246A3C" w:rsidRPr="003A554E">
        <w:rPr>
          <w:rFonts w:ascii="StobiSerif Regular" w:hAnsi="StobiSerif Regular" w:cs="Arial"/>
          <w:sz w:val="22"/>
          <w:szCs w:val="22"/>
          <w:lang w:val="en-US"/>
        </w:rPr>
        <w:t>with</w:t>
      </w:r>
      <w:r w:rsidRPr="003A554E">
        <w:rPr>
          <w:rFonts w:ascii="StobiSerif Regular" w:hAnsi="StobiSerif Regular" w:cs="Arial"/>
          <w:sz w:val="22"/>
          <w:szCs w:val="22"/>
          <w:lang w:val="en-US"/>
        </w:rPr>
        <w:t xml:space="preserve"> a company for management of mandatory and voluntary pension funds.</w:t>
      </w:r>
    </w:p>
    <w:p w14:paraId="489F926F" w14:textId="1AA89435"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(2) In case of merger of another company referred to in paragraph (1) of this Article, the voluntary pension fund managed by the merging company shall be merged with the voluntary pension fund managed by the company</w:t>
      </w:r>
      <w:r w:rsidR="00437F92" w:rsidRPr="003A554E">
        <w:rPr>
          <w:rFonts w:ascii="StobiSerif Regular" w:hAnsi="StobiSerif Regular" w:cs="Arial"/>
          <w:sz w:val="22"/>
          <w:szCs w:val="22"/>
          <w:lang w:val="en-US"/>
        </w:rPr>
        <w:t xml:space="preserve"> it is being merged to</w:t>
      </w:r>
      <w:r w:rsidRPr="003A554E">
        <w:rPr>
          <w:rFonts w:ascii="StobiSerif Regular" w:hAnsi="StobiSerif Regular" w:cs="Arial"/>
          <w:sz w:val="22"/>
          <w:szCs w:val="22"/>
          <w:lang w:val="en-US"/>
        </w:rPr>
        <w:t>. The mandatory pension fund managed by the</w:t>
      </w:r>
      <w:r w:rsidR="00246A3C" w:rsidRPr="003A554E">
        <w:rPr>
          <w:rFonts w:ascii="StobiSerif Regular" w:hAnsi="StobiSerif Regular" w:cs="Arial"/>
          <w:sz w:val="22"/>
          <w:szCs w:val="22"/>
          <w:lang w:val="en-US"/>
        </w:rPr>
        <w:t xml:space="preserve"> merging company,</w:t>
      </w:r>
      <w:r w:rsidRPr="003A554E">
        <w:rPr>
          <w:rFonts w:ascii="StobiSerif Regular" w:hAnsi="StobiSerif Regular" w:cs="Arial"/>
          <w:sz w:val="22"/>
          <w:szCs w:val="22"/>
          <w:lang w:val="en-US"/>
        </w:rPr>
        <w:t xml:space="preserve"> </w:t>
      </w:r>
      <w:r w:rsidR="00246A3C" w:rsidRPr="003A554E">
        <w:rPr>
          <w:rFonts w:ascii="StobiSerif Regular" w:hAnsi="StobiSerif Regular" w:cs="Arial"/>
          <w:sz w:val="22"/>
          <w:szCs w:val="22"/>
          <w:lang w:val="en-US"/>
        </w:rPr>
        <w:t xml:space="preserve">shall be </w:t>
      </w:r>
      <w:r w:rsidRPr="003A554E">
        <w:rPr>
          <w:rFonts w:ascii="StobiSerif Regular" w:hAnsi="StobiSerif Regular" w:cs="Arial"/>
          <w:sz w:val="22"/>
          <w:szCs w:val="22"/>
          <w:lang w:val="en-US"/>
        </w:rPr>
        <w:t xml:space="preserve">merged with the mandatory pension fund managed </w:t>
      </w:r>
      <w:r w:rsidR="00437F92" w:rsidRPr="003A554E">
        <w:rPr>
          <w:rFonts w:ascii="StobiSerif Regular" w:hAnsi="StobiSerif Regular" w:cs="Arial"/>
          <w:sz w:val="22"/>
          <w:szCs w:val="22"/>
          <w:lang w:val="en-US"/>
        </w:rPr>
        <w:t>by the company it is being merged to</w:t>
      </w:r>
      <w:r w:rsidRPr="003A554E">
        <w:rPr>
          <w:rFonts w:ascii="StobiSerif Regular" w:hAnsi="StobiSerif Regular" w:cs="Arial"/>
          <w:sz w:val="22"/>
          <w:szCs w:val="22"/>
          <w:lang w:val="en-US"/>
        </w:rPr>
        <w:t>.</w:t>
      </w:r>
    </w:p>
    <w:p w14:paraId="2CC19826" w14:textId="3F7908E3" w:rsidR="009A4CEC" w:rsidRPr="003A554E" w:rsidRDefault="009A4CEC" w:rsidP="00101900">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Before </w:t>
      </w:r>
      <w:r w:rsidR="00437F92" w:rsidRPr="003A554E">
        <w:rPr>
          <w:rFonts w:ascii="StobiSerif Regular" w:hAnsi="StobiSerif Regular" w:cs="Arial"/>
          <w:sz w:val="22"/>
          <w:szCs w:val="22"/>
          <w:lang w:val="en-US"/>
        </w:rPr>
        <w:t>merging</w:t>
      </w:r>
      <w:r w:rsidRPr="003A554E">
        <w:rPr>
          <w:rFonts w:ascii="StobiSerif Regular" w:hAnsi="StobiSerif Regular" w:cs="Arial"/>
          <w:sz w:val="22"/>
          <w:szCs w:val="22"/>
          <w:lang w:val="en-US"/>
        </w:rPr>
        <w:t xml:space="preserve"> the pension funds referred to in paragraph (2) of this Article, the company </w:t>
      </w:r>
      <w:r w:rsidR="00437F92" w:rsidRPr="003A554E">
        <w:rPr>
          <w:rFonts w:ascii="StobiSerif Regular" w:hAnsi="StobiSerif Regular" w:cs="Arial"/>
          <w:sz w:val="22"/>
          <w:szCs w:val="22"/>
          <w:lang w:val="en-US"/>
        </w:rPr>
        <w:t>being merged to</w:t>
      </w:r>
      <w:r w:rsidRPr="003A554E">
        <w:rPr>
          <w:rFonts w:ascii="StobiSerif Regular" w:hAnsi="StobiSerif Regular" w:cs="Arial"/>
          <w:sz w:val="22"/>
          <w:szCs w:val="22"/>
          <w:lang w:val="en-US"/>
        </w:rPr>
        <w:t xml:space="preserve"> shall notify in writing all members, </w:t>
      </w:r>
      <w:r w:rsidR="00584A55" w:rsidRPr="003A554E">
        <w:rPr>
          <w:rFonts w:ascii="StobiSerif Regular" w:hAnsi="StobiSerif Regular" w:cs="Arial"/>
          <w:sz w:val="22"/>
          <w:szCs w:val="22"/>
          <w:lang w:val="en-US"/>
        </w:rPr>
        <w:t xml:space="preserve">retired members </w:t>
      </w:r>
      <w:r w:rsidRPr="003A554E">
        <w:rPr>
          <w:rFonts w:ascii="StobiSerif Regular" w:hAnsi="StobiSerif Regular" w:cs="Arial"/>
          <w:sz w:val="22"/>
          <w:szCs w:val="22"/>
          <w:lang w:val="en-US"/>
        </w:rPr>
        <w:t>and insurers.</w:t>
      </w:r>
    </w:p>
    <w:p w14:paraId="272D2B9D" w14:textId="517E2128" w:rsidR="009A4CEC" w:rsidRPr="003A554E" w:rsidRDefault="009A4CEC" w:rsidP="008E5854">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w:t>
      </w:r>
      <w:r w:rsidR="00437F92" w:rsidRPr="003A554E">
        <w:rPr>
          <w:rFonts w:ascii="StobiSerif Regular" w:hAnsi="StobiSerif Regular" w:cs="Arial"/>
          <w:sz w:val="22"/>
          <w:szCs w:val="22"/>
          <w:lang w:val="en-US"/>
        </w:rPr>
        <w:t xml:space="preserve"> By merging the voluntary pension funds to each other, the members and the retired members, the voluntary individual accounts and the professional accounts from the pension fund that is being </w:t>
      </w:r>
      <w:r w:rsidR="008E5854" w:rsidRPr="003A554E">
        <w:rPr>
          <w:rFonts w:ascii="StobiSerif Regular" w:hAnsi="StobiSerif Regular" w:cs="Arial"/>
          <w:sz w:val="22"/>
          <w:szCs w:val="22"/>
          <w:lang w:val="en-US"/>
        </w:rPr>
        <w:t>merged</w:t>
      </w:r>
      <w:r w:rsidR="00437F92" w:rsidRPr="003A554E">
        <w:rPr>
          <w:rFonts w:ascii="StobiSerif Regular" w:hAnsi="StobiSerif Regular" w:cs="Arial"/>
          <w:sz w:val="22"/>
          <w:szCs w:val="22"/>
          <w:lang w:val="en-US"/>
        </w:rPr>
        <w:t xml:space="preserve"> shall be transferred to the pension fund to which they are </w:t>
      </w:r>
      <w:r w:rsidR="008E5854" w:rsidRPr="003A554E">
        <w:rPr>
          <w:rFonts w:ascii="StobiSerif Regular" w:hAnsi="StobiSerif Regular" w:cs="Arial"/>
          <w:sz w:val="22"/>
          <w:szCs w:val="22"/>
          <w:lang w:val="en-US"/>
        </w:rPr>
        <w:t>merging</w:t>
      </w:r>
      <w:r w:rsidR="00437F92" w:rsidRPr="003A554E">
        <w:rPr>
          <w:rFonts w:ascii="StobiSerif Regular" w:hAnsi="StobiSerif Regular" w:cs="Arial"/>
          <w:sz w:val="22"/>
          <w:szCs w:val="22"/>
          <w:lang w:val="en-US"/>
        </w:rPr>
        <w:t xml:space="preserve">. By </w:t>
      </w:r>
      <w:r w:rsidR="008E5854" w:rsidRPr="003A554E">
        <w:rPr>
          <w:rFonts w:ascii="StobiSerif Regular" w:hAnsi="StobiSerif Regular" w:cs="Arial"/>
          <w:sz w:val="22"/>
          <w:szCs w:val="22"/>
          <w:lang w:val="en-US"/>
        </w:rPr>
        <w:t xml:space="preserve">merging </w:t>
      </w:r>
      <w:r w:rsidR="00437F92" w:rsidRPr="003A554E">
        <w:rPr>
          <w:rFonts w:ascii="StobiSerif Regular" w:hAnsi="StobiSerif Regular" w:cs="Arial"/>
          <w:sz w:val="22"/>
          <w:szCs w:val="22"/>
          <w:lang w:val="en-US"/>
        </w:rPr>
        <w:t>mandatory pension fund</w:t>
      </w:r>
      <w:r w:rsidR="008E5854" w:rsidRPr="003A554E">
        <w:rPr>
          <w:rFonts w:ascii="StobiSerif Regular" w:hAnsi="StobiSerif Regular" w:cs="Arial"/>
          <w:sz w:val="22"/>
          <w:szCs w:val="22"/>
          <w:lang w:val="en-US"/>
        </w:rPr>
        <w:t>s</w:t>
      </w:r>
      <w:r w:rsidR="00437F92" w:rsidRPr="003A554E">
        <w:rPr>
          <w:rFonts w:ascii="StobiSerif Regular" w:hAnsi="StobiSerif Regular" w:cs="Arial"/>
          <w:sz w:val="22"/>
          <w:szCs w:val="22"/>
          <w:lang w:val="en-US"/>
        </w:rPr>
        <w:t xml:space="preserve"> to each other, the members and the retired members, the individual accounts from the pension fund that is being merged </w:t>
      </w:r>
      <w:r w:rsidR="008E5854" w:rsidRPr="003A554E">
        <w:rPr>
          <w:rFonts w:ascii="StobiSerif Regular" w:hAnsi="StobiSerif Regular" w:cs="Arial"/>
          <w:sz w:val="22"/>
          <w:szCs w:val="22"/>
          <w:lang w:val="en-US"/>
        </w:rPr>
        <w:t>shall be</w:t>
      </w:r>
      <w:r w:rsidR="00437F92" w:rsidRPr="003A554E">
        <w:rPr>
          <w:rFonts w:ascii="StobiSerif Regular" w:hAnsi="StobiSerif Regular" w:cs="Arial"/>
          <w:sz w:val="22"/>
          <w:szCs w:val="22"/>
          <w:lang w:val="en-US"/>
        </w:rPr>
        <w:t xml:space="preserve"> transferred to the pension fund to which they are </w:t>
      </w:r>
      <w:r w:rsidR="008E5854" w:rsidRPr="003A554E">
        <w:rPr>
          <w:rFonts w:ascii="StobiSerif Regular" w:hAnsi="StobiSerif Regular" w:cs="Arial"/>
          <w:sz w:val="22"/>
          <w:szCs w:val="22"/>
          <w:lang w:val="en-US"/>
        </w:rPr>
        <w:t>merging.</w:t>
      </w:r>
      <w:r w:rsidR="00584A55" w:rsidRPr="003A554E">
        <w:rPr>
          <w:rFonts w:ascii="StobiSerif Regular" w:hAnsi="StobiSerif Regular" w:cs="Arial"/>
          <w:sz w:val="22"/>
          <w:szCs w:val="22"/>
          <w:lang w:val="en-US"/>
        </w:rPr>
        <w:tab/>
      </w:r>
      <w:r w:rsidR="008E5854"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(5) The Agency shall prescribe the manner of </w:t>
      </w:r>
      <w:r w:rsidR="0079316C" w:rsidRPr="003A554E">
        <w:rPr>
          <w:rFonts w:ascii="StobiSerif Regular" w:hAnsi="StobiSerif Regular" w:cs="Arial"/>
          <w:sz w:val="22"/>
          <w:szCs w:val="22"/>
          <w:lang w:val="en-US"/>
        </w:rPr>
        <w:t>merging</w:t>
      </w:r>
      <w:r w:rsidRPr="003A554E">
        <w:rPr>
          <w:rFonts w:ascii="StobiSerif Regular" w:hAnsi="StobiSerif Regular" w:cs="Arial"/>
          <w:sz w:val="22"/>
          <w:szCs w:val="22"/>
          <w:lang w:val="en-US"/>
        </w:rPr>
        <w:t xml:space="preserve"> the companies and the pension funds referred to in this Article.</w:t>
      </w:r>
    </w:p>
    <w:p w14:paraId="0AEEDB17" w14:textId="77777777" w:rsidR="0039540A" w:rsidRPr="003A554E" w:rsidRDefault="0039540A" w:rsidP="0039540A">
      <w:pPr>
        <w:pStyle w:val="Heading1"/>
        <w:numPr>
          <w:ilvl w:val="0"/>
          <w:numId w:val="0"/>
        </w:numPr>
        <w:tabs>
          <w:tab w:val="left" w:pos="90"/>
        </w:tabs>
        <w:spacing w:after="0"/>
        <w:rPr>
          <w:rFonts w:ascii="StobiSerif Regular" w:hAnsi="StobiSerif Regular" w:cs="Arial"/>
          <w:sz w:val="22"/>
          <w:szCs w:val="22"/>
          <w:lang w:val="en-US"/>
        </w:rPr>
      </w:pPr>
    </w:p>
    <w:p w14:paraId="0857A58D" w14:textId="77777777" w:rsidR="0039540A" w:rsidRPr="003A554E" w:rsidRDefault="0039540A" w:rsidP="0039540A">
      <w:pPr>
        <w:pStyle w:val="Heading1"/>
        <w:numPr>
          <w:ilvl w:val="0"/>
          <w:numId w:val="0"/>
        </w:numPr>
        <w:tabs>
          <w:tab w:val="left" w:pos="90"/>
        </w:tabs>
        <w:spacing w:after="0"/>
        <w:rPr>
          <w:rFonts w:ascii="StobiSerif Regular" w:hAnsi="StobiSerif Regular" w:cs="Arial"/>
          <w:sz w:val="22"/>
          <w:szCs w:val="22"/>
          <w:lang w:val="en-US"/>
        </w:rPr>
      </w:pPr>
    </w:p>
    <w:p w14:paraId="2576BB6F" w14:textId="25DEF498" w:rsidR="009A4CEC" w:rsidRPr="003A554E" w:rsidRDefault="009A4CEC" w:rsidP="0039540A">
      <w:pPr>
        <w:pStyle w:val="Heading1"/>
        <w:numPr>
          <w:ilvl w:val="0"/>
          <w:numId w:val="0"/>
        </w:numPr>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 xml:space="preserve">CHAPTER 6 </w:t>
      </w:r>
      <w:r w:rsidRPr="003A554E">
        <w:rPr>
          <w:rFonts w:ascii="StobiSerif Regular" w:hAnsi="StobiSerif Regular" w:cs="Arial"/>
          <w:sz w:val="22"/>
          <w:szCs w:val="22"/>
          <w:lang w:val="en-US"/>
        </w:rPr>
        <w:br/>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S</w:t>
      </w:r>
    </w:p>
    <w:p w14:paraId="5701676A" w14:textId="77777777" w:rsidR="0039540A" w:rsidRPr="003A554E" w:rsidRDefault="0039540A" w:rsidP="0039540A">
      <w:pPr>
        <w:pStyle w:val="Heading2"/>
        <w:numPr>
          <w:ilvl w:val="0"/>
          <w:numId w:val="0"/>
        </w:numPr>
        <w:ind w:left="5040"/>
        <w:rPr>
          <w:lang w:val="en-US"/>
        </w:rPr>
      </w:pPr>
    </w:p>
    <w:p w14:paraId="6BE94265" w14:textId="77777777" w:rsidR="009A4CEC" w:rsidRPr="003A554E" w:rsidRDefault="009A4CEC" w:rsidP="00EA6181">
      <w:pPr>
        <w:pStyle w:val="BodyText"/>
        <w:tabs>
          <w:tab w:val="left" w:pos="90"/>
        </w:tabs>
        <w:spacing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t>Article 84</w:t>
      </w:r>
    </w:p>
    <w:p w14:paraId="6EA50451" w14:textId="77777777" w:rsidR="009A4CEC" w:rsidRPr="003A554E" w:rsidRDefault="009A4CEC" w:rsidP="00EA6181">
      <w:pPr>
        <w:keepNex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An employer or a citizens' association may organize and finance an occupational pension scheme only for its employees or members.</w:t>
      </w:r>
    </w:p>
    <w:p w14:paraId="4BA3795B" w14:textId="1E18FBAC" w:rsidR="009A4CEC" w:rsidRPr="003A554E" w:rsidRDefault="009A4CEC" w:rsidP="00EA6181">
      <w:pPr>
        <w:keepNex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Multiple employers or several citizens' associations may jointly organize and finance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s.</w:t>
      </w:r>
    </w:p>
    <w:p w14:paraId="5973817B" w14:textId="48C3739E" w:rsidR="009A4CEC" w:rsidRPr="003A554E" w:rsidRDefault="009A4CEC"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insurer shall sign </w:t>
      </w:r>
      <w:r w:rsidR="006A43C4" w:rsidRPr="003A554E">
        <w:rPr>
          <w:rFonts w:ascii="StobiSerif Regular" w:hAnsi="StobiSerif Regular" w:cs="Arial"/>
          <w:sz w:val="22"/>
          <w:szCs w:val="22"/>
          <w:lang w:val="en-US"/>
        </w:rPr>
        <w:t>a contract</w:t>
      </w:r>
      <w:r w:rsidRPr="003A554E">
        <w:rPr>
          <w:rFonts w:ascii="StobiSerif Regular" w:hAnsi="StobiSerif Regular" w:cs="Arial"/>
          <w:sz w:val="22"/>
          <w:szCs w:val="22"/>
          <w:lang w:val="en-US"/>
        </w:rPr>
        <w:t xml:space="preserve"> with the company that </w:t>
      </w:r>
      <w:r w:rsidR="007C4993" w:rsidRPr="003A554E">
        <w:rPr>
          <w:rFonts w:ascii="StobiSerif Regular" w:hAnsi="StobiSerif Regular" w:cs="Arial"/>
          <w:sz w:val="22"/>
          <w:szCs w:val="22"/>
          <w:lang w:val="en-US"/>
        </w:rPr>
        <w:t xml:space="preserve">he/she </w:t>
      </w:r>
      <w:r w:rsidRPr="003A554E">
        <w:rPr>
          <w:rFonts w:ascii="StobiSerif Regular" w:hAnsi="StobiSerif Regular" w:cs="Arial"/>
          <w:sz w:val="22"/>
          <w:szCs w:val="22"/>
          <w:lang w:val="en-US"/>
        </w:rPr>
        <w:t xml:space="preserve">has chosen to manage the voluntary pension fund in which the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 xml:space="preserve"> will be included.</w:t>
      </w:r>
    </w:p>
    <w:p w14:paraId="3F3B3B54" w14:textId="77777777" w:rsidR="00EA6181" w:rsidRPr="003A554E" w:rsidRDefault="009A4CEC"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insurer shall adopt rules for the occupational pension scheme. The rules for the occupational pension scheme must contain:</w:t>
      </w:r>
    </w:p>
    <w:p w14:paraId="5E5FD1B7" w14:textId="0221952F" w:rsidR="00EA6181" w:rsidRPr="003A554E" w:rsidRDefault="009A4CEC"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w:t>
      </w:r>
      <w:r w:rsidR="007C4993"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name of the occupational pension scheme;</w:t>
      </w:r>
    </w:p>
    <w:p w14:paraId="1CFD4F45" w14:textId="48E5DD4E" w:rsidR="00EA6181" w:rsidRPr="003A554E" w:rsidRDefault="009A4CEC"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w:t>
      </w:r>
      <w:r w:rsidR="007C4993"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 xml:space="preserve">name of the voluntary pension fund which includes the occupational pension scheme and </w:t>
      </w:r>
      <w:r w:rsidR="007C4993"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name of the company that manages that pension fund;</w:t>
      </w:r>
    </w:p>
    <w:p w14:paraId="3CD6D239" w14:textId="3567C5B0" w:rsidR="009A4CEC" w:rsidRPr="003A554E" w:rsidRDefault="009A4CEC"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contribution that the insurer will pay for the occupational pension scheme on behalf of the employees or members calculated as a percentage of salary </w:t>
      </w:r>
      <w:r w:rsidR="00DD0D07" w:rsidRPr="003A554E">
        <w:rPr>
          <w:rFonts w:ascii="StobiSerif Regular" w:hAnsi="StobiSerif Regular" w:cs="Arial"/>
          <w:color w:val="000000"/>
          <w:sz w:val="22"/>
          <w:szCs w:val="22"/>
          <w:lang w:val="en-US"/>
        </w:rPr>
        <w:t>or as a fixed amount</w:t>
      </w:r>
      <w:r w:rsidRPr="003A554E">
        <w:rPr>
          <w:rFonts w:ascii="StobiSerif Regular" w:hAnsi="StobiSerif Regular" w:cs="Arial"/>
          <w:sz w:val="22"/>
          <w:szCs w:val="22"/>
          <w:lang w:val="en-US"/>
        </w:rPr>
        <w:t>;</w:t>
      </w:r>
    </w:p>
    <w:p w14:paraId="184BAB7A" w14:textId="77777777" w:rsidR="009A4CEC" w:rsidRPr="003A554E" w:rsidRDefault="00EA6181" w:rsidP="00EA6181">
      <w:pPr>
        <w:keepNext/>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d) conditions for acquiring the right to participate in the occupational pension scheme, in accordance with this Law;</w:t>
      </w:r>
    </w:p>
    <w:p w14:paraId="29FE27D6" w14:textId="496EBE1C" w:rsidR="009A4CEC" w:rsidRPr="003A554E" w:rsidRDefault="00EA6181" w:rsidP="00EA6181">
      <w:pPr>
        <w:keepNext/>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e) detailed data on the </w:t>
      </w:r>
      <w:r w:rsidR="007C4993" w:rsidRPr="003A554E">
        <w:rPr>
          <w:rFonts w:ascii="StobiSerif Regular" w:hAnsi="StobiSerif Regular" w:cs="Arial"/>
          <w:sz w:val="22"/>
          <w:szCs w:val="22"/>
          <w:lang w:val="en-US"/>
        </w:rPr>
        <w:t>fees</w:t>
      </w:r>
      <w:r w:rsidR="009A4CEC" w:rsidRPr="003A554E">
        <w:rPr>
          <w:rFonts w:ascii="StobiSerif Regular" w:hAnsi="StobiSerif Regular" w:cs="Arial"/>
          <w:sz w:val="22"/>
          <w:szCs w:val="22"/>
          <w:lang w:val="en-US"/>
        </w:rPr>
        <w:t xml:space="preserve"> referred to in Article 117 paragraph (1) of this Law and</w:t>
      </w:r>
    </w:p>
    <w:p w14:paraId="164AFF48" w14:textId="4A5EAE6D" w:rsidR="009A4CEC" w:rsidRPr="003A554E" w:rsidRDefault="00EA6181" w:rsidP="00EA6181">
      <w:pPr>
        <w:keepNext/>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f) information on the rights of passage and the rights of pension </w:t>
      </w:r>
      <w:r w:rsidR="007C4993" w:rsidRPr="003A554E">
        <w:rPr>
          <w:rFonts w:ascii="StobiSerif Regular" w:hAnsi="StobiSerif Regular" w:cs="Arial"/>
          <w:sz w:val="22"/>
          <w:szCs w:val="22"/>
          <w:lang w:val="en-US"/>
        </w:rPr>
        <w:t>benefit</w:t>
      </w:r>
      <w:r w:rsidR="009A4CEC" w:rsidRPr="003A554E">
        <w:rPr>
          <w:rFonts w:ascii="StobiSerif Regular" w:hAnsi="StobiSerif Regular" w:cs="Arial"/>
          <w:sz w:val="22"/>
          <w:szCs w:val="22"/>
          <w:lang w:val="en-US"/>
        </w:rPr>
        <w:t>.</w:t>
      </w:r>
    </w:p>
    <w:p w14:paraId="56302C05" w14:textId="77777777" w:rsidR="00EA6181" w:rsidRPr="003A554E" w:rsidRDefault="00EA6181" w:rsidP="00EA6181">
      <w:pPr>
        <w:keepNext/>
        <w:tabs>
          <w:tab w:val="left" w:pos="90"/>
        </w:tabs>
        <w:jc w:val="both"/>
        <w:rPr>
          <w:rFonts w:ascii="StobiSerif Regular" w:hAnsi="StobiSerif Regular" w:cs="Arial"/>
          <w:sz w:val="22"/>
          <w:szCs w:val="22"/>
          <w:lang w:val="en-US"/>
        </w:rPr>
      </w:pPr>
    </w:p>
    <w:p w14:paraId="1115A4DE" w14:textId="77777777" w:rsidR="009A4CEC" w:rsidRPr="003A554E" w:rsidRDefault="009A4CEC" w:rsidP="00EA6181">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85</w:t>
      </w:r>
    </w:p>
    <w:p w14:paraId="0662A574" w14:textId="2B112AB5" w:rsidR="009A4CEC" w:rsidRPr="003A554E" w:rsidRDefault="009A4CEC" w:rsidP="00EA6181">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(1) The insurer shall pay contributions for each participant in the occupational pension scheme which he/she organizes and finances.</w:t>
      </w:r>
    </w:p>
    <w:p w14:paraId="11720D96" w14:textId="77777777" w:rsidR="009A4CEC" w:rsidRPr="003A554E" w:rsidRDefault="009A4CEC" w:rsidP="00EA6181">
      <w:pPr>
        <w:pStyle w:val="BodyText"/>
        <w:tabs>
          <w:tab w:val="left" w:pos="90"/>
        </w:tabs>
        <w:spacing w:after="0"/>
        <w:ind w:firstLine="720"/>
        <w:rPr>
          <w:rFonts w:ascii="StobiSerif Regular" w:hAnsi="StobiSerif Regular" w:cs="Arial"/>
          <w:b/>
          <w:sz w:val="22"/>
          <w:szCs w:val="22"/>
          <w:lang w:val="en-US"/>
        </w:rPr>
      </w:pPr>
      <w:r w:rsidRPr="003A554E">
        <w:rPr>
          <w:rFonts w:ascii="StobiSerif Regular" w:hAnsi="StobiSerif Regular" w:cs="Arial"/>
          <w:sz w:val="22"/>
          <w:szCs w:val="22"/>
          <w:lang w:val="en-US"/>
        </w:rPr>
        <w:t>(2) An insurer may abolish the occupational pension scheme, amend the rules of the occupational pension scheme or change the voluntary pension fund where the occupational pension scheme is included.</w:t>
      </w:r>
    </w:p>
    <w:p w14:paraId="5F80010B" w14:textId="41971B7B" w:rsidR="009A4CEC" w:rsidRPr="003A554E" w:rsidRDefault="00EA6181" w:rsidP="00EA6181">
      <w:pPr>
        <w:keepNext/>
        <w:tabs>
          <w:tab w:val="num" w:pos="0"/>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ab/>
      </w:r>
      <w:r w:rsidR="009A4CEC" w:rsidRPr="003A554E">
        <w:rPr>
          <w:rFonts w:ascii="StobiSerif Regular" w:hAnsi="StobiSerif Regular" w:cs="Arial"/>
          <w:sz w:val="22"/>
          <w:szCs w:val="22"/>
          <w:lang w:val="en-US"/>
        </w:rPr>
        <w:tab/>
        <w:t xml:space="preserve">(3) If the insurer </w:t>
      </w:r>
      <w:r w:rsidR="00B0658E" w:rsidRPr="003A554E">
        <w:rPr>
          <w:rFonts w:ascii="StobiSerif Regular" w:hAnsi="StobiSerif Regular" w:cs="Arial"/>
          <w:sz w:val="22"/>
          <w:szCs w:val="22"/>
          <w:lang w:val="en-US"/>
        </w:rPr>
        <w:t xml:space="preserve">shall </w:t>
      </w:r>
      <w:r w:rsidR="009A4CEC" w:rsidRPr="003A554E">
        <w:rPr>
          <w:rFonts w:ascii="StobiSerif Regular" w:hAnsi="StobiSerif Regular" w:cs="Arial"/>
          <w:sz w:val="22"/>
          <w:szCs w:val="22"/>
          <w:lang w:val="en-US"/>
        </w:rPr>
        <w:t xml:space="preserve">undertake any of the activities </w:t>
      </w:r>
      <w:r w:rsidR="00453628" w:rsidRPr="003A554E">
        <w:rPr>
          <w:rFonts w:ascii="StobiSerif Regular" w:hAnsi="StobiSerif Regular" w:cs="Arial"/>
          <w:sz w:val="22"/>
          <w:szCs w:val="22"/>
          <w:lang w:val="en-US"/>
        </w:rPr>
        <w:t>referred to in paragraph (2) of this Article, it shall be obliged to notify all participants in the occupational pension scheme in writing within 30 days.</w:t>
      </w:r>
    </w:p>
    <w:p w14:paraId="4CB4DCC2" w14:textId="77777777" w:rsidR="00EA6181" w:rsidRPr="003A554E" w:rsidRDefault="00EA6181" w:rsidP="00EA6181">
      <w:pPr>
        <w:keepNext/>
        <w:tabs>
          <w:tab w:val="num" w:pos="0"/>
          <w:tab w:val="left" w:pos="90"/>
        </w:tabs>
        <w:jc w:val="both"/>
        <w:rPr>
          <w:rFonts w:ascii="StobiSerif Regular" w:hAnsi="StobiSerif Regular"/>
          <w:sz w:val="22"/>
          <w:szCs w:val="22"/>
          <w:lang w:val="en-US"/>
        </w:rPr>
      </w:pPr>
    </w:p>
    <w:p w14:paraId="5185EF8B" w14:textId="77777777" w:rsidR="009A4CEC" w:rsidRPr="003A554E" w:rsidRDefault="009A4CEC" w:rsidP="00EA6181">
      <w:pPr>
        <w:pStyle w:val="BodyText"/>
        <w:tabs>
          <w:tab w:val="left" w:pos="90"/>
        </w:tabs>
        <w:spacing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t>Article 86</w:t>
      </w:r>
    </w:p>
    <w:p w14:paraId="1A438502" w14:textId="77777777" w:rsidR="009A4CEC" w:rsidRPr="003A554E" w:rsidRDefault="009A4CEC" w:rsidP="00EA6181">
      <w:pPr>
        <w:keepNex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An insurer may determine which employees or members may participate in the occupational pension scheme and shall determine the contribution rate to be paid for each of them.</w:t>
      </w:r>
    </w:p>
    <w:p w14:paraId="2B526B94" w14:textId="1F3F3E16" w:rsidR="00A60E5F" w:rsidRPr="003A554E" w:rsidRDefault="009A4CEC" w:rsidP="00EA6181">
      <w:pPr>
        <w:keepNex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An </w:t>
      </w:r>
      <w:r w:rsidR="00B0658E" w:rsidRPr="003A554E">
        <w:rPr>
          <w:rFonts w:ascii="StobiSerif Regular" w:hAnsi="StobiSerif Regular" w:cs="Arial"/>
          <w:sz w:val="22"/>
          <w:szCs w:val="22"/>
          <w:lang w:val="en-US"/>
        </w:rPr>
        <w:t xml:space="preserve">citizens’ </w:t>
      </w:r>
      <w:r w:rsidRPr="003A554E">
        <w:rPr>
          <w:rFonts w:ascii="StobiSerif Regular" w:hAnsi="StobiSerif Regular" w:cs="Arial"/>
          <w:sz w:val="22"/>
          <w:szCs w:val="22"/>
          <w:lang w:val="en-US"/>
        </w:rPr>
        <w:t>association that has organized an occupational pension scheme may determine that its member may participate in the occupational pension scheme only if the member financially participates in covering the costs of the association related to the occupational pension scheme.</w:t>
      </w:r>
    </w:p>
    <w:p w14:paraId="13F5DC0B" w14:textId="01057075" w:rsidR="00A60E5F" w:rsidRPr="003A554E" w:rsidRDefault="00A60E5F"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participation in the occupational pension scheme </w:t>
      </w:r>
      <w:r w:rsidR="00B0658E"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terminate with:</w:t>
      </w:r>
    </w:p>
    <w:p w14:paraId="5A074C37" w14:textId="77777777" w:rsidR="00A60E5F" w:rsidRPr="003A554E" w:rsidRDefault="00A60E5F"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termination of employment or membership in a citizens' association and transfer of funds from the existing professional account to another professional account or voluntary individual account, in accordance with this Law;</w:t>
      </w:r>
    </w:p>
    <w:p w14:paraId="6503B8FD" w14:textId="700CA164" w:rsidR="00A60E5F" w:rsidRPr="003A554E" w:rsidRDefault="00A60E5F" w:rsidP="00EA6181">
      <w:pPr>
        <w:keepNex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abolition of the occupational pension scheme and transfer of funds from the existing </w:t>
      </w:r>
      <w:r w:rsidR="00B0658E" w:rsidRPr="003A554E">
        <w:rPr>
          <w:rFonts w:ascii="StobiSerif Regular" w:hAnsi="StobiSerif Regular" w:cs="Arial"/>
          <w:sz w:val="22"/>
          <w:szCs w:val="22"/>
          <w:lang w:val="en-US"/>
        </w:rPr>
        <w:t>professional</w:t>
      </w:r>
      <w:r w:rsidRPr="003A554E">
        <w:rPr>
          <w:rFonts w:ascii="StobiSerif Regular" w:hAnsi="StobiSerif Regular" w:cs="Arial"/>
          <w:sz w:val="22"/>
          <w:szCs w:val="22"/>
          <w:lang w:val="en-US"/>
        </w:rPr>
        <w:t xml:space="preserve"> account to another </w:t>
      </w:r>
      <w:r w:rsidR="00B0658E" w:rsidRPr="003A554E">
        <w:rPr>
          <w:rFonts w:ascii="StobiSerif Regular" w:hAnsi="StobiSerif Regular" w:cs="Arial"/>
          <w:sz w:val="22"/>
          <w:szCs w:val="22"/>
          <w:lang w:val="en-US"/>
        </w:rPr>
        <w:t>professional</w:t>
      </w:r>
      <w:r w:rsidRPr="003A554E">
        <w:rPr>
          <w:rFonts w:ascii="StobiSerif Regular" w:hAnsi="StobiSerif Regular" w:cs="Arial"/>
          <w:sz w:val="22"/>
          <w:szCs w:val="22"/>
          <w:lang w:val="en-US"/>
        </w:rPr>
        <w:t xml:space="preserve"> account or voluntary individual account in accordance with this Law.</w:t>
      </w:r>
    </w:p>
    <w:p w14:paraId="5ADCA809" w14:textId="77777777" w:rsidR="00EA6181" w:rsidRPr="003A554E" w:rsidRDefault="00EA6181" w:rsidP="00EA6181">
      <w:pPr>
        <w:keepNext/>
        <w:tabs>
          <w:tab w:val="left" w:pos="90"/>
        </w:tabs>
        <w:ind w:firstLine="720"/>
        <w:jc w:val="both"/>
        <w:rPr>
          <w:rFonts w:ascii="StobiSerif Regular" w:hAnsi="StobiSerif Regular" w:cs="Arial"/>
          <w:b/>
          <w:bCs/>
          <w:sz w:val="22"/>
          <w:szCs w:val="22"/>
          <w:lang w:val="en-US"/>
        </w:rPr>
      </w:pPr>
    </w:p>
    <w:p w14:paraId="5E275136" w14:textId="77777777" w:rsidR="009A4CEC" w:rsidRPr="003A554E" w:rsidRDefault="009A4CEC" w:rsidP="00EA6181">
      <w:pPr>
        <w:keepNext/>
        <w:tabs>
          <w:tab w:val="left" w:pos="90"/>
        </w:tabs>
        <w:jc w:val="center"/>
        <w:rPr>
          <w:rFonts w:ascii="StobiSerif Regular" w:hAnsi="StobiSerif Regular" w:cs="Arial"/>
          <w:b/>
          <w:bCs/>
          <w:sz w:val="22"/>
          <w:szCs w:val="22"/>
          <w:lang w:val="en-US"/>
        </w:rPr>
      </w:pPr>
      <w:r w:rsidRPr="003A554E">
        <w:rPr>
          <w:rFonts w:ascii="StobiSerif Regular" w:hAnsi="StobiSerif Regular" w:cs="Arial"/>
          <w:b/>
          <w:bCs/>
          <w:sz w:val="22"/>
          <w:szCs w:val="22"/>
          <w:lang w:val="en-US"/>
        </w:rPr>
        <w:t>Article 87</w:t>
      </w:r>
    </w:p>
    <w:p w14:paraId="25636CB2" w14:textId="5013BFB8" w:rsidR="00EA6181" w:rsidRPr="003A554E" w:rsidRDefault="009A4CEC" w:rsidP="00EA6181">
      <w:pPr>
        <w:keepNex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An insurer </w:t>
      </w:r>
      <w:r w:rsidR="00547061" w:rsidRPr="003A554E">
        <w:rPr>
          <w:rFonts w:ascii="StobiSerif Regular" w:hAnsi="StobiSerif Regular" w:cs="Arial"/>
          <w:sz w:val="22"/>
          <w:szCs w:val="22"/>
          <w:lang w:val="en-US"/>
        </w:rPr>
        <w:t>may</w:t>
      </w:r>
      <w:r w:rsidRPr="003A554E">
        <w:rPr>
          <w:rFonts w:ascii="StobiSerif Regular" w:hAnsi="StobiSerif Regular" w:cs="Arial"/>
          <w:sz w:val="22"/>
          <w:szCs w:val="22"/>
          <w:lang w:val="en-US"/>
        </w:rPr>
        <w:t xml:space="preserve"> arrange only one occupational pension scheme.</w:t>
      </w:r>
    </w:p>
    <w:p w14:paraId="724DA79A" w14:textId="77777777" w:rsidR="00EA6181" w:rsidRPr="003A554E" w:rsidRDefault="00EA6181" w:rsidP="00EA6181">
      <w:pPr>
        <w:pStyle w:val="BodyText"/>
        <w:tabs>
          <w:tab w:val="left" w:pos="90"/>
        </w:tabs>
        <w:spacing w:after="0"/>
        <w:jc w:val="center"/>
        <w:rPr>
          <w:rFonts w:ascii="StobiSerif Regular" w:hAnsi="StobiSerif Regular" w:cs="Arial"/>
          <w:b/>
          <w:sz w:val="22"/>
          <w:szCs w:val="22"/>
          <w:lang w:val="en-US"/>
        </w:rPr>
      </w:pPr>
    </w:p>
    <w:p w14:paraId="2823AEF7" w14:textId="77777777" w:rsidR="009A4CEC" w:rsidRPr="003A554E" w:rsidRDefault="009A4CEC" w:rsidP="00EA6181">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88</w:t>
      </w:r>
    </w:p>
    <w:p w14:paraId="7BFC027C" w14:textId="4E897D83" w:rsidR="009A4CEC" w:rsidRPr="003A554E" w:rsidRDefault="009A4CEC" w:rsidP="00EA6181">
      <w:pPr>
        <w:keepNext/>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EA6181"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 xml:space="preserve">Every person, within 15 days of entering into employment with an employer who has organized an occupational pension scheme, </w:t>
      </w:r>
      <w:r w:rsidR="0054706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entitled to a copy of the rules of the occupational pension scheme, the statute of the pension fund in which the scheme is included, regardless of whether at the time of the employ</w:t>
      </w:r>
      <w:r w:rsidR="00547061" w:rsidRPr="003A554E">
        <w:rPr>
          <w:rFonts w:ascii="StobiSerif Regular" w:hAnsi="StobiSerif Regular" w:cs="Arial"/>
          <w:sz w:val="22"/>
          <w:szCs w:val="22"/>
          <w:lang w:val="en-US"/>
        </w:rPr>
        <w:t>ment</w:t>
      </w:r>
      <w:r w:rsidRPr="003A554E">
        <w:rPr>
          <w:rFonts w:ascii="StobiSerif Regular" w:hAnsi="StobiSerif Regular" w:cs="Arial"/>
          <w:sz w:val="22"/>
          <w:szCs w:val="22"/>
          <w:lang w:val="en-US"/>
        </w:rPr>
        <w:t xml:space="preserve"> </w:t>
      </w:r>
      <w:r w:rsidR="00547061" w:rsidRPr="003A554E">
        <w:rPr>
          <w:rFonts w:ascii="StobiSerif Regular" w:hAnsi="StobiSerif Regular" w:cs="Arial"/>
          <w:sz w:val="22"/>
          <w:szCs w:val="22"/>
          <w:lang w:val="en-US"/>
        </w:rPr>
        <w:t xml:space="preserve">the person </w:t>
      </w:r>
      <w:r w:rsidRPr="003A554E">
        <w:rPr>
          <w:rFonts w:ascii="StobiSerif Regular" w:hAnsi="StobiSerif Regular" w:cs="Arial"/>
          <w:sz w:val="22"/>
          <w:szCs w:val="22"/>
          <w:lang w:val="en-US"/>
        </w:rPr>
        <w:t>has the right to be a member of the occupational pension scheme.</w:t>
      </w:r>
    </w:p>
    <w:p w14:paraId="0DF83733" w14:textId="77777777" w:rsidR="00EA6181" w:rsidRPr="003A554E" w:rsidRDefault="00EA6181" w:rsidP="00EA6181">
      <w:pPr>
        <w:keepNext/>
        <w:tabs>
          <w:tab w:val="left" w:pos="90"/>
        </w:tabs>
        <w:jc w:val="both"/>
        <w:rPr>
          <w:rFonts w:ascii="StobiSerif Regular" w:hAnsi="StobiSerif Regular" w:cs="Arial"/>
          <w:sz w:val="22"/>
          <w:szCs w:val="22"/>
          <w:lang w:val="en-US"/>
        </w:rPr>
      </w:pPr>
    </w:p>
    <w:p w14:paraId="066A6597" w14:textId="77777777" w:rsidR="009A4CEC" w:rsidRPr="003A554E" w:rsidRDefault="009A4CEC" w:rsidP="00EA6181">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89</w:t>
      </w:r>
    </w:p>
    <w:p w14:paraId="3AC7FEF7" w14:textId="42270D1B" w:rsidR="009A4CEC" w:rsidRPr="003A554E" w:rsidRDefault="009A4CEC" w:rsidP="00EA618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insurer </w:t>
      </w:r>
      <w:r w:rsidR="0054706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pay from its own funds the fees referred to in Article 117 paragraph (1) items a) and c) of this Law, for the members of the pension fund who participate in its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w:t>
      </w:r>
    </w:p>
    <w:p w14:paraId="258D0A8C" w14:textId="77777777" w:rsidR="00EA6181" w:rsidRPr="003A554E" w:rsidRDefault="00EA6181" w:rsidP="00EA6181">
      <w:pPr>
        <w:tabs>
          <w:tab w:val="left" w:pos="90"/>
        </w:tabs>
        <w:ind w:firstLine="720"/>
        <w:jc w:val="both"/>
        <w:rPr>
          <w:rFonts w:ascii="StobiSerif Regular" w:hAnsi="StobiSerif Regular" w:cs="Arial"/>
          <w:sz w:val="22"/>
          <w:szCs w:val="22"/>
          <w:lang w:val="en-US"/>
        </w:rPr>
      </w:pPr>
    </w:p>
    <w:p w14:paraId="2EDA54E8" w14:textId="77777777" w:rsidR="009A4CEC" w:rsidRPr="003A554E" w:rsidRDefault="009A4CEC" w:rsidP="00EA6181">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90</w:t>
      </w:r>
    </w:p>
    <w:p w14:paraId="08F81D07" w14:textId="24C46FD3"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insurer </w:t>
      </w:r>
      <w:r w:rsidR="0054706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make the choice of a voluntary pension fund in the best interest of its employees or members.</w:t>
      </w:r>
    </w:p>
    <w:p w14:paraId="317E59BB" w14:textId="77777777"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insurer may not introduce any mechanisms for restricting the rights to receive a pension benefit for the members participating in its occupational pension scheme.</w:t>
      </w:r>
    </w:p>
    <w:p w14:paraId="574519A6" w14:textId="77777777" w:rsidR="00EA6181" w:rsidRPr="003A554E" w:rsidRDefault="00EA6181" w:rsidP="00EA6181">
      <w:pPr>
        <w:pStyle w:val="ListNumber"/>
        <w:tabs>
          <w:tab w:val="clear" w:pos="360"/>
          <w:tab w:val="left" w:pos="90"/>
        </w:tabs>
        <w:ind w:left="0" w:firstLine="720"/>
        <w:jc w:val="both"/>
        <w:rPr>
          <w:rFonts w:ascii="StobiSerif Regular" w:hAnsi="StobiSerif Regular" w:cs="Arial"/>
          <w:b/>
          <w:sz w:val="22"/>
          <w:szCs w:val="22"/>
          <w:lang w:val="en-US"/>
        </w:rPr>
      </w:pPr>
    </w:p>
    <w:p w14:paraId="10F5D06C" w14:textId="77777777" w:rsidR="009A4CEC" w:rsidRPr="003A554E" w:rsidRDefault="009A4CEC" w:rsidP="00EA6181">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91</w:t>
      </w:r>
    </w:p>
    <w:p w14:paraId="41496DEA" w14:textId="77777777"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Each participant in an occupational pension scheme shall sign a statement of consent for participation in an occupational pension scheme and submit it to the insurer.</w:t>
      </w:r>
    </w:p>
    <w:p w14:paraId="390A8A11" w14:textId="655F7FB8"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After signing the contract referred to in Article 84 paragraph (4) of this Law, the insurer shall submit to the company a list of participants in its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 xml:space="preserve">. The insurer </w:t>
      </w:r>
      <w:r w:rsidR="00547061"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regularly notif</w:t>
      </w:r>
      <w:r w:rsidR="00547061" w:rsidRPr="003A554E">
        <w:rPr>
          <w:rFonts w:ascii="StobiSerif Regular" w:hAnsi="StobiSerif Regular" w:cs="Arial"/>
          <w:sz w:val="22"/>
          <w:szCs w:val="22"/>
          <w:lang w:val="en-US"/>
        </w:rPr>
        <w:t>y</w:t>
      </w:r>
      <w:r w:rsidRPr="003A554E">
        <w:rPr>
          <w:rFonts w:ascii="StobiSerif Regular" w:hAnsi="StobiSerif Regular" w:cs="Arial"/>
          <w:sz w:val="22"/>
          <w:szCs w:val="22"/>
          <w:lang w:val="en-US"/>
        </w:rPr>
        <w:t xml:space="preserve"> the company of any change in the list.</w:t>
      </w:r>
    </w:p>
    <w:p w14:paraId="645F82C5" w14:textId="06964723"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persons who </w:t>
      </w:r>
      <w:r w:rsidR="00547061"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become members of a voluntary pension fund on the basis of the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 xml:space="preserve"> shall receive certificates of membership from the company within 30 days from the membership and shall not conclude a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company that manages the voluntary pension fund.</w:t>
      </w:r>
    </w:p>
    <w:p w14:paraId="3F289C2E" w14:textId="77777777"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(4) The Agency shall prescribe the standardized form of the statement of consent for participation in the occupational pension scheme and the membership certificate referred to in paragraphs (1) and (3) of this Article.</w:t>
      </w:r>
    </w:p>
    <w:p w14:paraId="13FC57AC" w14:textId="2E1BFD2E"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A member of a voluntary pension fund on the basis of an occupational pension scheme </w:t>
      </w:r>
      <w:r w:rsidR="00547061" w:rsidRPr="003A554E">
        <w:rPr>
          <w:rFonts w:ascii="StobiSerif Regular" w:hAnsi="StobiSerif Regular" w:cs="Arial"/>
          <w:sz w:val="22"/>
          <w:szCs w:val="22"/>
          <w:lang w:val="en-US"/>
        </w:rPr>
        <w:t>shall have</w:t>
      </w:r>
      <w:r w:rsidRPr="003A554E">
        <w:rPr>
          <w:rFonts w:ascii="StobiSerif Regular" w:hAnsi="StobiSerif Regular" w:cs="Arial"/>
          <w:sz w:val="22"/>
          <w:szCs w:val="22"/>
          <w:lang w:val="en-US"/>
        </w:rPr>
        <w:t xml:space="preserve"> the same rights as a member on the basis of a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concluded with a company, except for the right to pay a contribution.</w:t>
      </w:r>
    </w:p>
    <w:p w14:paraId="52BC157C" w14:textId="6D9D017E" w:rsidR="009A4CEC" w:rsidRPr="003A554E" w:rsidRDefault="009A4CEC" w:rsidP="00EA6181">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A company may not restrict or deny the right to a member of a pension fund on the basis of an occupational pension scheme if that member does not have a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company.</w:t>
      </w:r>
    </w:p>
    <w:p w14:paraId="14911223" w14:textId="77777777" w:rsidR="00EA6181" w:rsidRPr="003A554E" w:rsidRDefault="00EA6181" w:rsidP="00EA6181">
      <w:pPr>
        <w:pStyle w:val="ListNumber"/>
        <w:tabs>
          <w:tab w:val="clear" w:pos="360"/>
          <w:tab w:val="left" w:pos="90"/>
        </w:tabs>
        <w:ind w:left="0" w:firstLine="720"/>
        <w:jc w:val="both"/>
        <w:rPr>
          <w:rFonts w:ascii="StobiSerif Regular" w:hAnsi="StobiSerif Regular" w:cs="Arial"/>
          <w:sz w:val="22"/>
          <w:szCs w:val="22"/>
          <w:lang w:val="en-US"/>
        </w:rPr>
      </w:pPr>
    </w:p>
    <w:p w14:paraId="1C718542" w14:textId="77777777" w:rsidR="009A4CEC" w:rsidRPr="003A554E" w:rsidRDefault="009A4CEC" w:rsidP="00EA6181">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92</w:t>
      </w:r>
    </w:p>
    <w:p w14:paraId="4A1205D3" w14:textId="627E0430" w:rsidR="00EA6181" w:rsidRPr="003A554E" w:rsidRDefault="00EA6181" w:rsidP="00EA6181">
      <w:pPr>
        <w:pStyle w:val="ListNumber"/>
        <w:tabs>
          <w:tab w:val="clear" w:pos="360"/>
          <w:tab w:val="left" w:pos="90"/>
        </w:tabs>
        <w:ind w:left="0" w:firstLine="567"/>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A60E5F" w:rsidRPr="003A554E">
        <w:rPr>
          <w:rFonts w:ascii="StobiSerif Regular" w:hAnsi="StobiSerif Regular" w:cs="Arial"/>
          <w:sz w:val="22"/>
          <w:szCs w:val="22"/>
          <w:lang w:val="en-US"/>
        </w:rPr>
        <w:t xml:space="preserve">(1) The </w:t>
      </w:r>
      <w:r w:rsidR="009B071C" w:rsidRPr="003A554E">
        <w:rPr>
          <w:rFonts w:ascii="StobiSerif Regular" w:hAnsi="StobiSerif Regular" w:cs="Arial"/>
          <w:sz w:val="22"/>
          <w:szCs w:val="22"/>
          <w:lang w:val="en-US"/>
        </w:rPr>
        <w:t>assets</w:t>
      </w:r>
      <w:r w:rsidR="00A60E5F" w:rsidRPr="003A554E">
        <w:rPr>
          <w:rFonts w:ascii="StobiSerif Regular" w:hAnsi="StobiSerif Regular" w:cs="Arial"/>
          <w:sz w:val="22"/>
          <w:szCs w:val="22"/>
          <w:lang w:val="en-US"/>
        </w:rPr>
        <w:t xml:space="preserve"> of a participant in an occupational pension scheme, whose employment or membership with one insurer has been terminated, shall be transferred from the existing </w:t>
      </w:r>
      <w:r w:rsidR="009B071C" w:rsidRPr="003A554E">
        <w:rPr>
          <w:rFonts w:ascii="StobiSerif Regular" w:hAnsi="StobiSerif Regular" w:cs="Arial"/>
          <w:sz w:val="22"/>
          <w:szCs w:val="22"/>
          <w:lang w:val="en-US"/>
        </w:rPr>
        <w:t>professional account</w:t>
      </w:r>
      <w:r w:rsidR="00A60E5F" w:rsidRPr="003A554E">
        <w:rPr>
          <w:rFonts w:ascii="StobiSerif Regular" w:hAnsi="StobiSerif Regular" w:cs="Arial"/>
          <w:sz w:val="22"/>
          <w:szCs w:val="22"/>
          <w:lang w:val="en-US"/>
        </w:rPr>
        <w:t xml:space="preserve"> to the future </w:t>
      </w:r>
      <w:r w:rsidR="009B071C" w:rsidRPr="003A554E">
        <w:rPr>
          <w:rFonts w:ascii="StobiSerif Regular" w:hAnsi="StobiSerif Regular" w:cs="Arial"/>
          <w:sz w:val="22"/>
          <w:szCs w:val="22"/>
          <w:lang w:val="en-US"/>
        </w:rPr>
        <w:t>professional account</w:t>
      </w:r>
      <w:r w:rsidR="00A60E5F" w:rsidRPr="003A554E">
        <w:rPr>
          <w:rFonts w:ascii="StobiSerif Regular" w:hAnsi="StobiSerif Regular" w:cs="Arial"/>
          <w:sz w:val="22"/>
          <w:szCs w:val="22"/>
          <w:lang w:val="en-US"/>
        </w:rPr>
        <w:t xml:space="preserve"> of the occupational pension scheme organized by the other insurer.</w:t>
      </w:r>
    </w:p>
    <w:p w14:paraId="3076491E" w14:textId="4A8CF3F0" w:rsidR="00A60E5F" w:rsidRPr="003A554E" w:rsidRDefault="00EA6181" w:rsidP="00EA6181">
      <w:pPr>
        <w:pStyle w:val="ListNumber"/>
        <w:tabs>
          <w:tab w:val="clear" w:pos="360"/>
          <w:tab w:val="left" w:pos="90"/>
        </w:tabs>
        <w:ind w:left="0" w:firstLine="567"/>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A60E5F" w:rsidRPr="003A554E">
        <w:rPr>
          <w:rFonts w:ascii="StobiSerif Regular" w:hAnsi="StobiSerif Regular" w:cs="Arial"/>
          <w:sz w:val="22"/>
          <w:szCs w:val="22"/>
          <w:lang w:val="en-US"/>
        </w:rPr>
        <w:t xml:space="preserve">(2) If after 90 days from the termination of employment or membership in a citizens' association, the person does not become a participant in an occupational pension scheme with another insurer, the </w:t>
      </w:r>
      <w:r w:rsidR="00A150B3" w:rsidRPr="003A554E">
        <w:rPr>
          <w:rFonts w:ascii="StobiSerif Regular" w:hAnsi="StobiSerif Regular" w:cs="Arial"/>
          <w:sz w:val="22"/>
          <w:szCs w:val="22"/>
          <w:lang w:val="en-US"/>
        </w:rPr>
        <w:t>assets</w:t>
      </w:r>
      <w:r w:rsidR="00A60E5F" w:rsidRPr="003A554E">
        <w:rPr>
          <w:rFonts w:ascii="StobiSerif Regular" w:hAnsi="StobiSerif Regular" w:cs="Arial"/>
          <w:sz w:val="22"/>
          <w:szCs w:val="22"/>
          <w:lang w:val="en-US"/>
        </w:rPr>
        <w:t xml:space="preserve"> from his/her existing professional account shall be transferred to </w:t>
      </w:r>
      <w:r w:rsidR="009B071C" w:rsidRPr="003A554E">
        <w:rPr>
          <w:rFonts w:ascii="StobiSerif Regular" w:hAnsi="StobiSerif Regular" w:cs="Arial"/>
          <w:sz w:val="22"/>
          <w:szCs w:val="22"/>
          <w:lang w:val="en-US"/>
        </w:rPr>
        <w:t>his/</w:t>
      </w:r>
      <w:r w:rsidR="0079316C" w:rsidRPr="003A554E">
        <w:rPr>
          <w:rFonts w:ascii="StobiSerif Regular" w:hAnsi="StobiSerif Regular" w:cs="Arial"/>
          <w:sz w:val="22"/>
          <w:szCs w:val="22"/>
          <w:lang w:val="en-US"/>
        </w:rPr>
        <w:t>her voluntary</w:t>
      </w:r>
      <w:r w:rsidR="00A60E5F" w:rsidRPr="003A554E">
        <w:rPr>
          <w:rFonts w:ascii="StobiSerif Regular" w:hAnsi="StobiSerif Regular" w:cs="Arial"/>
          <w:sz w:val="22"/>
          <w:szCs w:val="22"/>
          <w:lang w:val="en-US"/>
        </w:rPr>
        <w:t xml:space="preserve"> individual account.</w:t>
      </w:r>
    </w:p>
    <w:p w14:paraId="44DFD918" w14:textId="64BD3FF5" w:rsidR="00A60E5F" w:rsidRPr="003A554E" w:rsidRDefault="00EA6181" w:rsidP="00EA6181">
      <w:pPr>
        <w:pStyle w:val="ListNumber"/>
        <w:tabs>
          <w:tab w:val="clear" w:pos="360"/>
          <w:tab w:val="left" w:pos="90"/>
        </w:tabs>
        <w:ind w:left="0" w:firstLine="567"/>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A60E5F" w:rsidRPr="003A554E">
        <w:rPr>
          <w:rFonts w:ascii="StobiSerif Regular" w:hAnsi="StobiSerif Regular" w:cs="Arial"/>
          <w:sz w:val="22"/>
          <w:szCs w:val="22"/>
          <w:lang w:val="en-US"/>
        </w:rPr>
        <w:t xml:space="preserve">(3) If the </w:t>
      </w:r>
      <w:r w:rsidR="00A150B3" w:rsidRPr="003A554E">
        <w:rPr>
          <w:rFonts w:ascii="StobiSerif Regular" w:hAnsi="StobiSerif Regular" w:cs="Arial"/>
          <w:sz w:val="22"/>
          <w:szCs w:val="22"/>
          <w:lang w:val="en-US"/>
        </w:rPr>
        <w:t>assets</w:t>
      </w:r>
      <w:r w:rsidR="00A60E5F" w:rsidRPr="003A554E">
        <w:rPr>
          <w:rFonts w:ascii="StobiSerif Regular" w:hAnsi="StobiSerif Regular" w:cs="Arial"/>
          <w:sz w:val="22"/>
          <w:szCs w:val="22"/>
          <w:lang w:val="en-US"/>
        </w:rPr>
        <w:t xml:space="preserve"> from the professional account are not transferred to his</w:t>
      </w:r>
      <w:r w:rsidR="009B071C" w:rsidRPr="003A554E">
        <w:rPr>
          <w:rFonts w:ascii="StobiSerif Regular" w:hAnsi="StobiSerif Regular" w:cs="Arial"/>
          <w:sz w:val="22"/>
          <w:szCs w:val="22"/>
          <w:lang w:val="en-US"/>
        </w:rPr>
        <w:t>/her</w:t>
      </w:r>
      <w:r w:rsidR="00A60E5F" w:rsidRPr="003A554E">
        <w:rPr>
          <w:rFonts w:ascii="StobiSerif Regular" w:hAnsi="StobiSerif Regular" w:cs="Arial"/>
          <w:sz w:val="22"/>
          <w:szCs w:val="22"/>
          <w:lang w:val="en-US"/>
        </w:rPr>
        <w:t xml:space="preserve"> voluntary individual account after the expiration of the deadline referred to in paragraph (2) of this Article, the company managing the existing professional account shall request information from the Agency whether the member has a voluntary individual account and if any</w:t>
      </w:r>
      <w:r w:rsidR="00A150B3" w:rsidRPr="003A554E">
        <w:rPr>
          <w:rFonts w:ascii="StobiSerif Regular" w:hAnsi="StobiSerif Regular" w:cs="Arial"/>
          <w:sz w:val="22"/>
          <w:szCs w:val="22"/>
          <w:lang w:val="en-US"/>
        </w:rPr>
        <w:t xml:space="preserve"> shall</w:t>
      </w:r>
      <w:r w:rsidR="00A60E5F" w:rsidRPr="003A554E">
        <w:rPr>
          <w:rFonts w:ascii="StobiSerif Regular" w:hAnsi="StobiSerif Regular" w:cs="Arial"/>
          <w:sz w:val="22"/>
          <w:szCs w:val="22"/>
          <w:lang w:val="en-US"/>
        </w:rPr>
        <w:t xml:space="preserve"> transfer </w:t>
      </w:r>
      <w:r w:rsidR="00A150B3" w:rsidRPr="003A554E">
        <w:rPr>
          <w:rFonts w:ascii="StobiSerif Regular" w:hAnsi="StobiSerif Regular" w:cs="Arial"/>
          <w:sz w:val="22"/>
          <w:szCs w:val="22"/>
          <w:lang w:val="en-US"/>
        </w:rPr>
        <w:t>the assets</w:t>
      </w:r>
      <w:r w:rsidR="00A60E5F" w:rsidRPr="003A554E">
        <w:rPr>
          <w:rFonts w:ascii="StobiSerif Regular" w:hAnsi="StobiSerif Regular" w:cs="Arial"/>
          <w:sz w:val="22"/>
          <w:szCs w:val="22"/>
          <w:lang w:val="en-US"/>
        </w:rPr>
        <w:t xml:space="preserve"> from the existing professional account to the voluntary individual account.</w:t>
      </w:r>
    </w:p>
    <w:p w14:paraId="5A983559" w14:textId="6787FFF6" w:rsidR="00A60E5F" w:rsidRPr="003A554E" w:rsidRDefault="00EA6181" w:rsidP="00EA6181">
      <w:pPr>
        <w:pStyle w:val="ListNumber"/>
        <w:tabs>
          <w:tab w:val="clear" w:pos="360"/>
          <w:tab w:val="left" w:pos="90"/>
        </w:tabs>
        <w:ind w:left="0" w:firstLine="425"/>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A60E5F" w:rsidRPr="003A554E">
        <w:rPr>
          <w:rFonts w:ascii="StobiSerif Regular" w:hAnsi="StobiSerif Regular" w:cs="Arial"/>
          <w:sz w:val="22"/>
          <w:szCs w:val="22"/>
          <w:lang w:val="en-US"/>
        </w:rPr>
        <w:t xml:space="preserve">(4) If the company receives information from the Agency that the member does not have a voluntary individual account, it shall open a voluntary individual account in the voluntary pension fund with which it manages and </w:t>
      </w:r>
      <w:r w:rsidR="00A150B3" w:rsidRPr="003A554E">
        <w:rPr>
          <w:rFonts w:ascii="StobiSerif Regular" w:hAnsi="StobiSerif Regular" w:cs="Arial"/>
          <w:sz w:val="22"/>
          <w:szCs w:val="22"/>
          <w:lang w:val="en-US"/>
        </w:rPr>
        <w:t xml:space="preserve">shall </w:t>
      </w:r>
      <w:r w:rsidR="00A60E5F" w:rsidRPr="003A554E">
        <w:rPr>
          <w:rFonts w:ascii="StobiSerif Regular" w:hAnsi="StobiSerif Regular" w:cs="Arial"/>
          <w:sz w:val="22"/>
          <w:szCs w:val="22"/>
          <w:lang w:val="en-US"/>
        </w:rPr>
        <w:t xml:space="preserve">transfer the </w:t>
      </w:r>
      <w:r w:rsidR="00A150B3" w:rsidRPr="003A554E">
        <w:rPr>
          <w:rFonts w:ascii="StobiSerif Regular" w:hAnsi="StobiSerif Regular" w:cs="Arial"/>
          <w:sz w:val="22"/>
          <w:szCs w:val="22"/>
          <w:lang w:val="en-US"/>
        </w:rPr>
        <w:t>assets</w:t>
      </w:r>
      <w:r w:rsidR="00A60E5F" w:rsidRPr="003A554E">
        <w:rPr>
          <w:rFonts w:ascii="StobiSerif Regular" w:hAnsi="StobiSerif Regular" w:cs="Arial"/>
          <w:sz w:val="22"/>
          <w:szCs w:val="22"/>
          <w:lang w:val="en-US"/>
        </w:rPr>
        <w:t xml:space="preserve"> from the existing professional account to the voluntary individual account. At the same time, the company </w:t>
      </w:r>
      <w:r w:rsidR="00A150B3" w:rsidRPr="003A554E">
        <w:rPr>
          <w:rFonts w:ascii="StobiSerif Regular" w:hAnsi="StobiSerif Regular" w:cs="Arial"/>
          <w:sz w:val="22"/>
          <w:szCs w:val="22"/>
          <w:lang w:val="en-US"/>
        </w:rPr>
        <w:t xml:space="preserve">shall </w:t>
      </w:r>
      <w:r w:rsidR="00A60E5F" w:rsidRPr="003A554E">
        <w:rPr>
          <w:rFonts w:ascii="StobiSerif Regular" w:hAnsi="StobiSerif Regular" w:cs="Arial"/>
          <w:sz w:val="22"/>
          <w:szCs w:val="22"/>
          <w:lang w:val="en-US"/>
        </w:rPr>
        <w:t>submit a membership certificate to the member.</w:t>
      </w:r>
    </w:p>
    <w:p w14:paraId="1C438A0D" w14:textId="77777777" w:rsidR="00A60E5F" w:rsidRPr="003A554E" w:rsidRDefault="00EA6181" w:rsidP="00EA6181">
      <w:pPr>
        <w:pStyle w:val="ListNumber"/>
        <w:tabs>
          <w:tab w:val="clear" w:pos="360"/>
          <w:tab w:val="left" w:pos="90"/>
        </w:tabs>
        <w:ind w:left="0" w:firstLine="425"/>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A60E5F" w:rsidRPr="003A554E">
        <w:rPr>
          <w:rFonts w:ascii="StobiSerif Regular" w:hAnsi="StobiSerif Regular" w:cs="Arial"/>
          <w:sz w:val="22"/>
          <w:szCs w:val="22"/>
          <w:lang w:val="en-US"/>
        </w:rPr>
        <w:t xml:space="preserve">(5) If the insurer terminates the occupational pension scheme, the funds of the participant in the occupational pension scheme shall be transferred in accordance with the provisions of paragraphs (1), (2), (3) and (4) of this Article. </w:t>
      </w:r>
    </w:p>
    <w:p w14:paraId="6613CBB8" w14:textId="77777777" w:rsidR="00A60E5F" w:rsidRPr="003A554E" w:rsidRDefault="00EA6181" w:rsidP="00EA6181">
      <w:pPr>
        <w:pStyle w:val="ListNumber"/>
        <w:tabs>
          <w:tab w:val="clear" w:pos="360"/>
          <w:tab w:val="left" w:pos="90"/>
        </w:tabs>
        <w:ind w:left="0" w:firstLine="425"/>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A60E5F" w:rsidRPr="003A554E">
        <w:rPr>
          <w:rFonts w:ascii="StobiSerif Regular" w:hAnsi="StobiSerif Regular" w:cs="Arial"/>
          <w:sz w:val="22"/>
          <w:szCs w:val="22"/>
          <w:lang w:val="en-US"/>
        </w:rPr>
        <w:t>(6) The Agency shall prescribe the time and the manner of transfer of the funds in accordance with paragraph (1), (2), (3), (4) and (5) of this Article.</w:t>
      </w:r>
    </w:p>
    <w:p w14:paraId="207B3820" w14:textId="77777777" w:rsidR="00EA6181" w:rsidRPr="003A554E" w:rsidRDefault="00EA6181" w:rsidP="00EA6181">
      <w:pPr>
        <w:pStyle w:val="ListNumber"/>
        <w:tabs>
          <w:tab w:val="clear" w:pos="360"/>
          <w:tab w:val="left" w:pos="90"/>
        </w:tabs>
        <w:ind w:left="0" w:firstLine="425"/>
        <w:jc w:val="both"/>
        <w:rPr>
          <w:rFonts w:ascii="StobiSerif Regular" w:hAnsi="StobiSerif Regular" w:cs="Arial"/>
          <w:sz w:val="22"/>
          <w:szCs w:val="22"/>
          <w:lang w:val="en-US"/>
        </w:rPr>
      </w:pPr>
    </w:p>
    <w:p w14:paraId="3224D4C7" w14:textId="77777777" w:rsidR="009A4CEC" w:rsidRPr="003A554E" w:rsidRDefault="009A4CEC" w:rsidP="00EA6181">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93</w:t>
      </w:r>
    </w:p>
    <w:p w14:paraId="4A03B620" w14:textId="22E0E220" w:rsidR="009A4CEC" w:rsidRPr="003A554E" w:rsidRDefault="009A4CEC" w:rsidP="00EA6181">
      <w:pPr>
        <w:pStyle w:val="Heading2"/>
        <w:numPr>
          <w:ilvl w:val="0"/>
          <w:numId w:val="0"/>
        </w:numPr>
        <w:tabs>
          <w:tab w:val="left" w:pos="90"/>
        </w:tabs>
        <w:spacing w:before="0" w:after="0"/>
        <w:ind w:firstLine="720"/>
        <w:jc w:val="both"/>
        <w:rPr>
          <w:rFonts w:ascii="StobiSerif Regular" w:hAnsi="StobiSerif Regular" w:cs="Arial"/>
          <w:b w:val="0"/>
          <w:sz w:val="22"/>
          <w:szCs w:val="22"/>
          <w:lang w:val="en-US"/>
        </w:rPr>
      </w:pPr>
      <w:r w:rsidRPr="003A554E">
        <w:rPr>
          <w:rFonts w:ascii="StobiSerif Regular" w:hAnsi="StobiSerif Regular" w:cs="Arial"/>
          <w:b w:val="0"/>
          <w:sz w:val="22"/>
          <w:szCs w:val="22"/>
          <w:lang w:val="en-US"/>
        </w:rPr>
        <w:t xml:space="preserve">(1) If two insurers </w:t>
      </w:r>
      <w:r w:rsidR="00A150B3" w:rsidRPr="003A554E">
        <w:rPr>
          <w:rFonts w:ascii="StobiSerif Regular" w:hAnsi="StobiSerif Regular" w:cs="Arial"/>
          <w:b w:val="0"/>
          <w:sz w:val="22"/>
          <w:szCs w:val="22"/>
          <w:lang w:val="en-US"/>
        </w:rPr>
        <w:t>join</w:t>
      </w:r>
      <w:r w:rsidRPr="003A554E">
        <w:rPr>
          <w:rFonts w:ascii="StobiSerif Regular" w:hAnsi="StobiSerif Regular" w:cs="Arial"/>
          <w:b w:val="0"/>
          <w:sz w:val="22"/>
          <w:szCs w:val="22"/>
          <w:lang w:val="en-US"/>
        </w:rPr>
        <w:t xml:space="preserve"> or merge, the sole insurer that will result from that process, within 180 days from the date of merger or </w:t>
      </w:r>
      <w:r w:rsidR="00A150B3" w:rsidRPr="003A554E">
        <w:rPr>
          <w:rFonts w:ascii="StobiSerif Regular" w:hAnsi="StobiSerif Regular" w:cs="Arial"/>
          <w:b w:val="0"/>
          <w:sz w:val="22"/>
          <w:szCs w:val="22"/>
          <w:lang w:val="en-US"/>
        </w:rPr>
        <w:t>joining</w:t>
      </w:r>
      <w:r w:rsidRPr="003A554E">
        <w:rPr>
          <w:rFonts w:ascii="StobiSerif Regular" w:hAnsi="StobiSerif Regular" w:cs="Arial"/>
          <w:b w:val="0"/>
          <w:sz w:val="22"/>
          <w:szCs w:val="22"/>
          <w:lang w:val="en-US"/>
        </w:rPr>
        <w:t xml:space="preserve"> should organize a single occupational pension scheme for its employees or members.</w:t>
      </w:r>
    </w:p>
    <w:p w14:paraId="0B6ECFAE" w14:textId="77777777" w:rsidR="009A4CEC" w:rsidRPr="003A554E" w:rsidRDefault="009A4CEC" w:rsidP="00EA6181">
      <w:pPr>
        <w:pStyle w:val="Standard-TekstFirstline127cm"/>
        <w:tabs>
          <w:tab w:val="left" w:pos="90"/>
          <w:tab w:val="left" w:pos="990"/>
          <w:tab w:val="left" w:pos="1080"/>
          <w:tab w:val="left" w:pos="1170"/>
          <w:tab w:val="left" w:pos="1260"/>
        </w:tabs>
        <w:rPr>
          <w:rFonts w:ascii="StobiSerif Regular" w:hAnsi="StobiSerif Regular" w:cs="Arial"/>
          <w:sz w:val="22"/>
          <w:szCs w:val="22"/>
          <w:lang w:val="en-US"/>
        </w:rPr>
      </w:pPr>
      <w:r w:rsidRPr="003A554E">
        <w:rPr>
          <w:rFonts w:ascii="StobiSerif Regular" w:hAnsi="StobiSerif Regular" w:cs="Arial"/>
          <w:sz w:val="22"/>
          <w:szCs w:val="22"/>
          <w:lang w:val="en-US"/>
        </w:rPr>
        <w:t>(2) The Agency shall prescribe the manner of merging or joining the occupational pension schemes.</w:t>
      </w:r>
    </w:p>
    <w:p w14:paraId="352208D3" w14:textId="77777777" w:rsidR="009A4CEC" w:rsidRPr="003A554E" w:rsidRDefault="009A4CEC" w:rsidP="00C7272D">
      <w:pPr>
        <w:tabs>
          <w:tab w:val="left" w:pos="90"/>
        </w:tabs>
        <w:spacing w:before="120"/>
        <w:rPr>
          <w:rFonts w:ascii="StobiSerif Regular" w:hAnsi="StobiSerif Regular" w:cs="Arial"/>
          <w:sz w:val="22"/>
          <w:szCs w:val="22"/>
          <w:lang w:val="en-US"/>
        </w:rPr>
        <w:sectPr w:rsidR="009A4CEC" w:rsidRPr="003A554E" w:rsidSect="00EA6181">
          <w:pgSz w:w="11906" w:h="16838" w:code="9"/>
          <w:pgMar w:top="1354" w:right="1800" w:bottom="1354" w:left="1800" w:header="706" w:footer="706" w:gutter="0"/>
          <w:cols w:space="708"/>
          <w:docGrid w:linePitch="360"/>
        </w:sectPr>
      </w:pPr>
    </w:p>
    <w:p w14:paraId="75B94C7C" w14:textId="77777777" w:rsidR="009A4CEC" w:rsidRPr="003A554E" w:rsidRDefault="009A4CEC" w:rsidP="00C7272D">
      <w:pPr>
        <w:pStyle w:val="Heading1"/>
        <w:tabs>
          <w:tab w:val="left" w:pos="90"/>
        </w:tabs>
        <w:spacing w:before="120" w:after="0"/>
        <w:rPr>
          <w:rFonts w:ascii="StobiSerif Regular" w:hAnsi="StobiSerif Regular" w:cs="Arial"/>
          <w:sz w:val="22"/>
          <w:szCs w:val="22"/>
          <w:lang w:val="en-US"/>
        </w:rPr>
      </w:pPr>
      <w:bookmarkStart w:id="15" w:name="_Toc481554580"/>
      <w:bookmarkStart w:id="16" w:name="_Toc172340024"/>
      <w:r w:rsidRPr="003A554E">
        <w:rPr>
          <w:rFonts w:ascii="StobiSerif Regular" w:hAnsi="StobiSerif Regular" w:cs="Arial"/>
          <w:sz w:val="22"/>
          <w:szCs w:val="22"/>
          <w:lang w:val="en-US"/>
        </w:rPr>
        <w:lastRenderedPageBreak/>
        <w:t xml:space="preserve">CHAPTER 7 </w:t>
      </w:r>
      <w:r w:rsidRPr="003A554E">
        <w:rPr>
          <w:rFonts w:ascii="StobiSerif Regular" w:hAnsi="StobiSerif Regular" w:cs="Arial"/>
          <w:sz w:val="22"/>
          <w:szCs w:val="22"/>
          <w:lang w:val="en-US"/>
        </w:rPr>
        <w:br/>
      </w:r>
      <w:bookmarkEnd w:id="15"/>
      <w:bookmarkEnd w:id="16"/>
      <w:r w:rsidRPr="003A554E">
        <w:rPr>
          <w:rFonts w:ascii="StobiSerif Regular" w:hAnsi="StobiSerif Regular" w:cs="Arial"/>
          <w:sz w:val="22"/>
          <w:szCs w:val="22"/>
          <w:lang w:val="en-US"/>
        </w:rPr>
        <w:t>MEMBERSHIP IN A VOLUNTARY PENSION FUND AND PAYMENT OF CONTRIBUTIONS</w:t>
      </w:r>
    </w:p>
    <w:p w14:paraId="60B815F9" w14:textId="77777777" w:rsidR="006D2E47" w:rsidRPr="003A554E" w:rsidRDefault="006D2E47" w:rsidP="006D2E47">
      <w:pPr>
        <w:pStyle w:val="Heading2"/>
        <w:numPr>
          <w:ilvl w:val="0"/>
          <w:numId w:val="0"/>
        </w:numPr>
        <w:ind w:left="5040"/>
        <w:rPr>
          <w:lang w:val="en-US"/>
        </w:rPr>
      </w:pPr>
    </w:p>
    <w:p w14:paraId="112FE513" w14:textId="77777777" w:rsidR="009A4CEC" w:rsidRPr="003A554E" w:rsidRDefault="009A4CEC" w:rsidP="00C7272D">
      <w:pPr>
        <w:pStyle w:val="Heading2"/>
        <w:numPr>
          <w:ilvl w:val="0"/>
          <w:numId w:val="0"/>
        </w:numPr>
        <w:tabs>
          <w:tab w:val="left" w:pos="90"/>
        </w:tabs>
        <w:spacing w:before="12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94</w:t>
      </w:r>
    </w:p>
    <w:p w14:paraId="7573C7CA" w14:textId="2066C890" w:rsidR="009A4CEC" w:rsidRPr="003A554E" w:rsidRDefault="009A4CEC" w:rsidP="006D2E47">
      <w:pPr>
        <w:pStyle w:val="BodyText2"/>
        <w:tabs>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member of a voluntary pension fund may be any person who has reached at least </w:t>
      </w:r>
      <w:r w:rsidR="002A1F0F" w:rsidRPr="003A554E">
        <w:rPr>
          <w:rFonts w:ascii="StobiSerif Regular" w:hAnsi="StobiSerif Regular" w:cs="Arial"/>
          <w:sz w:val="22"/>
          <w:szCs w:val="22"/>
          <w:lang w:val="en-US"/>
        </w:rPr>
        <w:t xml:space="preserve">15 </w:t>
      </w:r>
      <w:r w:rsidRPr="003A554E">
        <w:rPr>
          <w:rFonts w:ascii="StobiSerif Regular" w:hAnsi="StobiSerif Regular" w:cs="Arial"/>
          <w:sz w:val="22"/>
          <w:szCs w:val="22"/>
          <w:lang w:val="en-US"/>
        </w:rPr>
        <w:t xml:space="preserve">years of age and is the owner of a voluntary individual account or any person who is a participant in </w:t>
      </w:r>
      <w:r w:rsidR="00EC24B4" w:rsidRPr="003A554E">
        <w:rPr>
          <w:rFonts w:ascii="StobiSerif Regular" w:hAnsi="StobiSerif Regular" w:cs="Arial"/>
          <w:sz w:val="22"/>
          <w:szCs w:val="22"/>
          <w:lang w:val="en-US"/>
        </w:rPr>
        <w:t xml:space="preserve">an occupational pension </w:t>
      </w:r>
      <w:r w:rsidR="0079316C" w:rsidRPr="003A554E">
        <w:rPr>
          <w:rFonts w:ascii="StobiSerif Regular" w:hAnsi="StobiSerif Regular" w:cs="Arial"/>
          <w:sz w:val="22"/>
          <w:szCs w:val="22"/>
          <w:lang w:val="en-US"/>
        </w:rPr>
        <w:t>scheme and</w:t>
      </w:r>
      <w:r w:rsidRPr="003A554E">
        <w:rPr>
          <w:rFonts w:ascii="StobiSerif Regular" w:hAnsi="StobiSerif Regular" w:cs="Arial"/>
          <w:sz w:val="22"/>
          <w:szCs w:val="22"/>
          <w:lang w:val="en-US"/>
        </w:rPr>
        <w:t xml:space="preserve"> is the owner of a professional account.</w:t>
      </w:r>
    </w:p>
    <w:p w14:paraId="75C491EE" w14:textId="36EB53D4"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person referred to in paragraph (1) of this Article </w:t>
      </w:r>
      <w:r w:rsidR="00B205E8"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acquire membership in a voluntary pension fund by signing a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company that manages that voluntary pension fund and by opening a voluntary individual account or by opening a professional account.</w:t>
      </w:r>
    </w:p>
    <w:p w14:paraId="111F59EA" w14:textId="3552768A"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 company may not refuse membership </w:t>
      </w:r>
      <w:r w:rsidR="00B205E8" w:rsidRPr="003A554E">
        <w:rPr>
          <w:rFonts w:ascii="StobiSerif Regular" w:hAnsi="StobiSerif Regular" w:cs="Arial"/>
          <w:sz w:val="22"/>
          <w:szCs w:val="22"/>
          <w:lang w:val="en-US"/>
        </w:rPr>
        <w:t>to</w:t>
      </w:r>
      <w:r w:rsidRPr="003A554E">
        <w:rPr>
          <w:rFonts w:ascii="StobiSerif Regular" w:hAnsi="StobiSerif Regular" w:cs="Arial"/>
          <w:sz w:val="22"/>
          <w:szCs w:val="22"/>
          <w:lang w:val="en-US"/>
        </w:rPr>
        <w:t xml:space="preserve"> a person in the voluntary pension fund it manages if it is at least 1</w:t>
      </w:r>
      <w:r w:rsidR="002A1F0F" w:rsidRPr="003A554E">
        <w:rPr>
          <w:rFonts w:ascii="StobiSerif Regular" w:hAnsi="StobiSerif Regular" w:cs="Arial"/>
          <w:sz w:val="22"/>
          <w:szCs w:val="22"/>
          <w:lang w:val="en-US"/>
        </w:rPr>
        <w:t xml:space="preserve">5 </w:t>
      </w:r>
      <w:r w:rsidRPr="003A554E">
        <w:rPr>
          <w:rFonts w:ascii="StobiSerif Regular" w:hAnsi="StobiSerif Regular" w:cs="Arial"/>
          <w:sz w:val="22"/>
          <w:szCs w:val="22"/>
          <w:lang w:val="en-US"/>
        </w:rPr>
        <w:t>years old and at most 70 years old, except for the persons referred to in Article 95 paragraph (6) of this Law.</w:t>
      </w:r>
    </w:p>
    <w:p w14:paraId="7AC9229F" w14:textId="3F6C0F4B"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Agency shall prescribe the standardized form of the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referred to in paragraph (2) of this Article. </w:t>
      </w:r>
      <w:r w:rsidR="005805F0" w:rsidRPr="003A554E">
        <w:rPr>
          <w:rFonts w:ascii="StobiSerif Regular" w:hAnsi="StobiSerif Regular" w:cs="Arial"/>
          <w:color w:val="000000"/>
          <w:sz w:val="22"/>
          <w:szCs w:val="22"/>
          <w:lang w:val="en-US"/>
        </w:rPr>
        <w:t xml:space="preserve">The membership </w:t>
      </w:r>
      <w:r w:rsidR="00547061" w:rsidRPr="003A554E">
        <w:rPr>
          <w:rFonts w:ascii="StobiSerif Regular" w:hAnsi="StobiSerif Regular" w:cs="Arial"/>
          <w:color w:val="000000"/>
          <w:sz w:val="22"/>
          <w:szCs w:val="22"/>
          <w:lang w:val="en-US"/>
        </w:rPr>
        <w:t>contract</w:t>
      </w:r>
      <w:r w:rsidR="005805F0" w:rsidRPr="003A554E">
        <w:rPr>
          <w:rFonts w:ascii="StobiSerif Regular" w:hAnsi="StobiSerif Regular" w:cs="Arial"/>
          <w:color w:val="000000"/>
          <w:sz w:val="22"/>
          <w:szCs w:val="22"/>
          <w:lang w:val="en-US"/>
        </w:rPr>
        <w:t xml:space="preserve"> can be changed with an annex only if the natural person - payer of the </w:t>
      </w:r>
      <w:r w:rsidR="00547061" w:rsidRPr="003A554E">
        <w:rPr>
          <w:rFonts w:ascii="StobiSerif Regular" w:hAnsi="StobiSerif Regular" w:cs="Arial"/>
          <w:color w:val="000000"/>
          <w:sz w:val="22"/>
          <w:szCs w:val="22"/>
          <w:lang w:val="en-US"/>
        </w:rPr>
        <w:t>contract</w:t>
      </w:r>
      <w:r w:rsidR="005805F0" w:rsidRPr="003A554E">
        <w:rPr>
          <w:rFonts w:ascii="StobiSerif Regular" w:hAnsi="StobiSerif Regular" w:cs="Arial"/>
          <w:color w:val="000000"/>
          <w:sz w:val="22"/>
          <w:szCs w:val="22"/>
          <w:lang w:val="en-US"/>
        </w:rPr>
        <w:t xml:space="preserve"> is included, changed or excluded.</w:t>
      </w:r>
    </w:p>
    <w:p w14:paraId="11422BF2" w14:textId="77777777"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(5) The Agency shall more closely regulate the manner of membership in a voluntary pension fund in accordance with this Article.</w:t>
      </w:r>
    </w:p>
    <w:p w14:paraId="329C91E5" w14:textId="77777777" w:rsidR="006D2E47" w:rsidRPr="003A554E" w:rsidRDefault="006D2E47" w:rsidP="006D2E47">
      <w:pPr>
        <w:tabs>
          <w:tab w:val="left" w:pos="90"/>
        </w:tabs>
        <w:ind w:firstLine="720"/>
        <w:jc w:val="both"/>
        <w:rPr>
          <w:rFonts w:ascii="StobiSerif Regular" w:hAnsi="StobiSerif Regular" w:cs="Arial"/>
          <w:sz w:val="22"/>
          <w:szCs w:val="22"/>
          <w:lang w:val="en-US"/>
        </w:rPr>
      </w:pPr>
    </w:p>
    <w:p w14:paraId="3B95D3C3" w14:textId="77777777" w:rsidR="009A4CEC" w:rsidRPr="003A554E" w:rsidRDefault="009A4CEC" w:rsidP="006D2E47">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95</w:t>
      </w:r>
    </w:p>
    <w:p w14:paraId="7DE9A3F2" w14:textId="49D46C94"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For the persons who have signed a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the company </w:t>
      </w:r>
      <w:r w:rsidR="00B205E8"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open a voluntary individual account, and for the persons who are in an occupational pension scheme, the company </w:t>
      </w:r>
      <w:r w:rsidR="00B205E8"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open a professional account, immediately after the first payment of the contribution.</w:t>
      </w:r>
    </w:p>
    <w:p w14:paraId="07437F64" w14:textId="3A97D75F" w:rsidR="009A4CEC" w:rsidRPr="003A554E" w:rsidRDefault="009A4CEC" w:rsidP="006D2E47">
      <w:pPr>
        <w:pStyle w:val="BodyText2"/>
        <w:tabs>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 person </w:t>
      </w:r>
      <w:r w:rsidR="00E84DFC" w:rsidRPr="003A554E">
        <w:rPr>
          <w:rFonts w:ascii="StobiSerif Regular" w:hAnsi="StobiSerif Regular" w:cs="Arial"/>
          <w:sz w:val="22"/>
          <w:szCs w:val="22"/>
          <w:lang w:val="en-US"/>
        </w:rPr>
        <w:t>can</w:t>
      </w:r>
      <w:r w:rsidRPr="003A554E">
        <w:rPr>
          <w:rFonts w:ascii="StobiSerif Regular" w:hAnsi="StobiSerif Regular" w:cs="Arial"/>
          <w:sz w:val="22"/>
          <w:szCs w:val="22"/>
          <w:lang w:val="en-US"/>
        </w:rPr>
        <w:t xml:space="preserve"> have only one voluntary individual account and one professional account. If one person is employed</w:t>
      </w:r>
      <w:r w:rsidR="00B205E8" w:rsidRPr="003A554E">
        <w:rPr>
          <w:rFonts w:ascii="StobiSerif Regular" w:hAnsi="StobiSerif Regular" w:cs="Arial"/>
          <w:sz w:val="22"/>
          <w:szCs w:val="22"/>
          <w:lang w:val="en-US"/>
        </w:rPr>
        <w:t xml:space="preserve"> by</w:t>
      </w:r>
      <w:r w:rsidRPr="003A554E">
        <w:rPr>
          <w:rFonts w:ascii="StobiSerif Regular" w:hAnsi="StobiSerif Regular" w:cs="Arial"/>
          <w:sz w:val="22"/>
          <w:szCs w:val="22"/>
          <w:lang w:val="en-US"/>
        </w:rPr>
        <w:t xml:space="preserve"> and/or </w:t>
      </w:r>
      <w:r w:rsidR="00B205E8" w:rsidRPr="003A554E">
        <w:rPr>
          <w:rFonts w:ascii="StobiSerif Regular" w:hAnsi="StobiSerif Regular" w:cs="Arial"/>
          <w:sz w:val="22"/>
          <w:szCs w:val="22"/>
          <w:lang w:val="en-US"/>
        </w:rPr>
        <w:t xml:space="preserve">is </w:t>
      </w:r>
      <w:r w:rsidRPr="003A554E">
        <w:rPr>
          <w:rFonts w:ascii="StobiSerif Regular" w:hAnsi="StobiSerif Regular" w:cs="Arial"/>
          <w:sz w:val="22"/>
          <w:szCs w:val="22"/>
          <w:lang w:val="en-US"/>
        </w:rPr>
        <w:t xml:space="preserve">a member of several insurers, he/she can have only one professional account of </w:t>
      </w:r>
      <w:r w:rsidR="009B071C" w:rsidRPr="003A554E">
        <w:rPr>
          <w:rFonts w:ascii="StobiSerif Regular" w:hAnsi="StobiSerif Regular" w:cs="Arial"/>
          <w:sz w:val="22"/>
          <w:szCs w:val="22"/>
          <w:lang w:val="en-US"/>
        </w:rPr>
        <w:t>his/</w:t>
      </w:r>
      <w:r w:rsidR="0079316C" w:rsidRPr="003A554E">
        <w:rPr>
          <w:rFonts w:ascii="StobiSerif Regular" w:hAnsi="StobiSerif Regular" w:cs="Arial"/>
          <w:sz w:val="22"/>
          <w:szCs w:val="22"/>
          <w:lang w:val="en-US"/>
        </w:rPr>
        <w:t>her choice</w:t>
      </w:r>
      <w:r w:rsidRPr="003A554E">
        <w:rPr>
          <w:rFonts w:ascii="StobiSerif Regular" w:hAnsi="StobiSerif Regular" w:cs="Arial"/>
          <w:sz w:val="22"/>
          <w:szCs w:val="22"/>
          <w:lang w:val="en-US"/>
        </w:rPr>
        <w:t>.</w:t>
      </w:r>
    </w:p>
    <w:p w14:paraId="437AD833" w14:textId="269A2446" w:rsidR="009A4CEC" w:rsidRPr="003A554E" w:rsidRDefault="009A4CEC" w:rsidP="006D2E47">
      <w:pPr>
        <w:pStyle w:val="BodyText2"/>
        <w:tabs>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 person </w:t>
      </w:r>
      <w:r w:rsidR="00E84DFC" w:rsidRPr="003A554E">
        <w:rPr>
          <w:rFonts w:ascii="StobiSerif Regular" w:hAnsi="StobiSerif Regular" w:cs="Arial"/>
          <w:sz w:val="22"/>
          <w:szCs w:val="22"/>
          <w:lang w:val="en-US"/>
        </w:rPr>
        <w:t>can</w:t>
      </w:r>
      <w:r w:rsidRPr="003A554E">
        <w:rPr>
          <w:rFonts w:ascii="StobiSerif Regular" w:hAnsi="StobiSerif Regular" w:cs="Arial"/>
          <w:sz w:val="22"/>
          <w:szCs w:val="22"/>
          <w:lang w:val="en-US"/>
        </w:rPr>
        <w:t xml:space="preserve"> have a voluntary individual account and a professional account in the same or different voluntary pension fund.</w:t>
      </w:r>
    </w:p>
    <w:p w14:paraId="5AC4F132" w14:textId="69ED4C33" w:rsidR="009A4CEC" w:rsidRPr="003A554E" w:rsidRDefault="009A4CEC" w:rsidP="006D2E47">
      <w:pPr>
        <w:pStyle w:val="BodyText2"/>
        <w:tabs>
          <w:tab w:val="left" w:pos="90"/>
        </w:tabs>
        <w:spacing w:after="0" w:line="240" w:lineRule="auto"/>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Only an insurer </w:t>
      </w:r>
      <w:r w:rsidR="00B205E8" w:rsidRPr="003A554E">
        <w:rPr>
          <w:rFonts w:ascii="StobiSerif Regular" w:hAnsi="StobiSerif Regular" w:cs="Arial"/>
          <w:sz w:val="22"/>
          <w:szCs w:val="22"/>
          <w:lang w:val="en-US"/>
        </w:rPr>
        <w:t>can</w:t>
      </w:r>
      <w:r w:rsidRPr="003A554E">
        <w:rPr>
          <w:rFonts w:ascii="StobiSerif Regular" w:hAnsi="StobiSerif Regular" w:cs="Arial"/>
          <w:sz w:val="22"/>
          <w:szCs w:val="22"/>
          <w:lang w:val="en-US"/>
        </w:rPr>
        <w:t xml:space="preserve"> pay contributions to a professional account, and</w:t>
      </w:r>
      <w:r w:rsidR="00B205E8" w:rsidRPr="003A554E">
        <w:rPr>
          <w:rFonts w:ascii="StobiSerif Regular" w:hAnsi="StobiSerif Regular" w:cs="Arial"/>
          <w:sz w:val="22"/>
          <w:szCs w:val="22"/>
          <w:lang w:val="en-US"/>
        </w:rPr>
        <w:t xml:space="preserve"> can</w:t>
      </w:r>
      <w:r w:rsidRPr="003A554E">
        <w:rPr>
          <w:rFonts w:ascii="StobiSerif Regular" w:hAnsi="StobiSerif Regular" w:cs="Arial"/>
          <w:sz w:val="22"/>
          <w:szCs w:val="22"/>
          <w:lang w:val="en-US"/>
        </w:rPr>
        <w:t>not pay contributions to a voluntary individual account.</w:t>
      </w:r>
    </w:p>
    <w:p w14:paraId="5065EEBE" w14:textId="27D591EC" w:rsidR="009A4CEC" w:rsidRPr="003A554E" w:rsidRDefault="009A4CEC" w:rsidP="006D2E47">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(5) Another natural person may pay a contribution to a voluntary individual account of a member of a pension fund, on the basis of a signed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by the member, the natural person and the company.</w:t>
      </w:r>
    </w:p>
    <w:p w14:paraId="2079F990" w14:textId="79510798" w:rsidR="00093B1A" w:rsidRPr="003A554E" w:rsidRDefault="009A4CEC" w:rsidP="006D2E47">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w:t>
      </w:r>
      <w:r w:rsidR="00093B1A" w:rsidRPr="003A554E">
        <w:rPr>
          <w:rFonts w:ascii="StobiSerif Regular" w:hAnsi="StobiSerif Regular" w:cs="Arial"/>
          <w:sz w:val="22"/>
          <w:szCs w:val="22"/>
          <w:lang w:val="en-US"/>
        </w:rPr>
        <w:t xml:space="preserve">Payments to a voluntary pension fund, for oneself or for another natural person, </w:t>
      </w:r>
      <w:r w:rsidR="0079316C" w:rsidRPr="003A554E">
        <w:rPr>
          <w:rFonts w:ascii="StobiSerif Regular" w:hAnsi="StobiSerif Regular" w:cs="Arial"/>
          <w:sz w:val="22"/>
          <w:szCs w:val="22"/>
          <w:lang w:val="en-US"/>
        </w:rPr>
        <w:t>cannot</w:t>
      </w:r>
      <w:r w:rsidR="00093B1A" w:rsidRPr="003A554E">
        <w:rPr>
          <w:rFonts w:ascii="StobiSerif Regular" w:hAnsi="StobiSerif Regular" w:cs="Arial"/>
          <w:sz w:val="22"/>
          <w:szCs w:val="22"/>
          <w:lang w:val="en-US"/>
        </w:rPr>
        <w:t xml:space="preserve"> be made by a person who has exercised the right to a pension in accordance with the Law on Pension and Disability Insurance who withdraws funds in accordance with the Law on Mandatory Fully Funded Pension Insurance or who earns a pension benefit in accordance with this law. If a member with a voluntary individual account earns a pension benefit in accordance with this Law, the insurer may pay contributions to his professional account. </w:t>
      </w:r>
    </w:p>
    <w:p w14:paraId="1067DD73" w14:textId="20BB32FA" w:rsidR="009A4CEC" w:rsidRPr="003A554E" w:rsidRDefault="009A4CEC" w:rsidP="006D2E47">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Payments to a voluntary pension fund </w:t>
      </w:r>
      <w:r w:rsidR="00093B1A" w:rsidRPr="003A554E">
        <w:rPr>
          <w:rFonts w:ascii="StobiSerif Regular" w:hAnsi="StobiSerif Regular" w:cs="Arial"/>
          <w:sz w:val="22"/>
          <w:szCs w:val="22"/>
          <w:lang w:val="en-US"/>
        </w:rPr>
        <w:t>can</w:t>
      </w:r>
      <w:r w:rsidRPr="003A554E">
        <w:rPr>
          <w:rFonts w:ascii="StobiSerif Regular" w:hAnsi="StobiSerif Regular" w:cs="Arial"/>
          <w:sz w:val="22"/>
          <w:szCs w:val="22"/>
          <w:lang w:val="en-US"/>
        </w:rPr>
        <w:t>not be made in the name</w:t>
      </w:r>
      <w:r w:rsidR="00093B1A" w:rsidRPr="003A554E">
        <w:rPr>
          <w:rFonts w:ascii="StobiSerif Regular" w:hAnsi="StobiSerif Regular" w:cs="Arial"/>
          <w:sz w:val="22"/>
          <w:szCs w:val="22"/>
          <w:lang w:val="en-US"/>
        </w:rPr>
        <w:t xml:space="preserve"> of</w:t>
      </w:r>
      <w:r w:rsidRPr="003A554E">
        <w:rPr>
          <w:rFonts w:ascii="StobiSerif Regular" w:hAnsi="StobiSerif Regular" w:cs="Arial"/>
          <w:sz w:val="22"/>
          <w:szCs w:val="22"/>
          <w:lang w:val="en-US"/>
        </w:rPr>
        <w:t xml:space="preserve"> and on behalf of a person who has reached 70 years of age.</w:t>
      </w:r>
    </w:p>
    <w:p w14:paraId="7BA7370D" w14:textId="77777777" w:rsidR="006D2E47" w:rsidRPr="003A554E" w:rsidRDefault="006D2E47" w:rsidP="006D2E47">
      <w:pPr>
        <w:pStyle w:val="ListNumber"/>
        <w:tabs>
          <w:tab w:val="clear" w:pos="360"/>
          <w:tab w:val="left" w:pos="90"/>
        </w:tabs>
        <w:ind w:left="0" w:firstLine="720"/>
        <w:jc w:val="both"/>
        <w:rPr>
          <w:rFonts w:ascii="StobiSerif Regular" w:hAnsi="StobiSerif Regular" w:cs="Arial"/>
          <w:sz w:val="22"/>
          <w:szCs w:val="22"/>
          <w:lang w:val="en-US"/>
        </w:rPr>
      </w:pPr>
    </w:p>
    <w:p w14:paraId="58F7E95A" w14:textId="77777777" w:rsidR="009A4CEC" w:rsidRPr="003A554E" w:rsidRDefault="009A4CEC" w:rsidP="006D2E47">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96</w:t>
      </w:r>
    </w:p>
    <w:p w14:paraId="39C016CF" w14:textId="77777777" w:rsidR="009A4CEC" w:rsidRPr="003A554E" w:rsidRDefault="009A4CEC" w:rsidP="006D2E47">
      <w:pPr>
        <w:pStyle w:val="Heading3"/>
        <w:numPr>
          <w:ilvl w:val="0"/>
          <w:numId w:val="0"/>
        </w:numPr>
        <w:tabs>
          <w:tab w:val="left" w:pos="90"/>
        </w:tabs>
        <w:spacing w:after="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A member of a voluntary pension fund may transfer and become a member of another voluntary pension fund.</w:t>
      </w:r>
    </w:p>
    <w:p w14:paraId="1937D95F" w14:textId="198EE79A" w:rsidR="009A4CEC" w:rsidRPr="003A554E" w:rsidRDefault="009A4CEC" w:rsidP="006D2E47">
      <w:pPr>
        <w:pStyle w:val="Heading3"/>
        <w:numPr>
          <w:ilvl w:val="0"/>
          <w:numId w:val="0"/>
        </w:numPr>
        <w:tabs>
          <w:tab w:val="left" w:pos="90"/>
        </w:tabs>
        <w:spacing w:after="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As an exception to paragraph (1) of this Article, a member of a voluntary pension fund as a participant in an occupational pension scheme may not transfer to </w:t>
      </w:r>
      <w:r w:rsidRPr="003A554E">
        <w:rPr>
          <w:rFonts w:ascii="StobiSerif Regular" w:hAnsi="StobiSerif Regular" w:cs="Arial"/>
          <w:sz w:val="22"/>
          <w:szCs w:val="22"/>
          <w:lang w:val="en-US"/>
        </w:rPr>
        <w:lastRenderedPageBreak/>
        <w:t>another voluntary pension fund during the period while he</w:t>
      </w:r>
      <w:r w:rsidR="00E84DFC"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is employed or a member of an insurer.</w:t>
      </w:r>
    </w:p>
    <w:p w14:paraId="0E9AC0A5" w14:textId="420335D0" w:rsidR="009A4CEC" w:rsidRPr="003A554E" w:rsidRDefault="009A4CEC" w:rsidP="006D2E47">
      <w:pPr>
        <w:pStyle w:val="Heading3"/>
        <w:numPr>
          <w:ilvl w:val="0"/>
          <w:numId w:val="0"/>
        </w:numPr>
        <w:tabs>
          <w:tab w:val="left" w:pos="90"/>
        </w:tabs>
        <w:spacing w:after="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 member who has a voluntary individual account in a voluntary pension fund (existing voluntary pension fund) may become a member of a voluntary pension fund managed by another company (future voluntary pension fund), by signing a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the company managing the future voluntary pension fund, signing a form for consent for transfer and payment of compensation in accordance with Article 117 paragraph (1) item c) of this Law.</w:t>
      </w:r>
    </w:p>
    <w:p w14:paraId="61DD3715" w14:textId="77777777" w:rsidR="009A4CEC" w:rsidRPr="003A554E" w:rsidRDefault="009A4CEC" w:rsidP="006D2E47">
      <w:pPr>
        <w:pStyle w:val="Heading3"/>
        <w:numPr>
          <w:ilvl w:val="0"/>
          <w:numId w:val="0"/>
        </w:numPr>
        <w:tabs>
          <w:tab w:val="left" w:pos="90"/>
        </w:tabs>
        <w:spacing w:after="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Agency shall prescribe the manner of transfer from one to another voluntary pension fund and the consent form for transfer.</w:t>
      </w:r>
    </w:p>
    <w:p w14:paraId="7E9702DB" w14:textId="77777777" w:rsidR="006D2E47" w:rsidRPr="003A554E" w:rsidRDefault="006D2E47" w:rsidP="006D2E47">
      <w:pPr>
        <w:pStyle w:val="Heading3"/>
        <w:numPr>
          <w:ilvl w:val="0"/>
          <w:numId w:val="0"/>
        </w:numPr>
        <w:tabs>
          <w:tab w:val="left" w:pos="90"/>
        </w:tabs>
        <w:spacing w:after="0"/>
        <w:ind w:firstLine="720"/>
        <w:jc w:val="both"/>
        <w:rPr>
          <w:rFonts w:ascii="StobiSerif Regular" w:hAnsi="StobiSerif Regular" w:cs="Arial"/>
          <w:sz w:val="22"/>
          <w:szCs w:val="22"/>
          <w:lang w:val="en-US"/>
        </w:rPr>
      </w:pPr>
    </w:p>
    <w:p w14:paraId="025590C9" w14:textId="77777777" w:rsidR="009A4CEC" w:rsidRPr="003A554E" w:rsidRDefault="009A4CEC" w:rsidP="006D2E47">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97</w:t>
      </w:r>
    </w:p>
    <w:p w14:paraId="27A02100" w14:textId="35BBE13A" w:rsidR="009A4CEC" w:rsidRPr="003A554E" w:rsidRDefault="009A4CEC" w:rsidP="006D2E47">
      <w:pPr>
        <w:tabs>
          <w:tab w:val="left" w:pos="90"/>
        </w:tabs>
        <w:ind w:firstLine="720"/>
        <w:jc w:val="both"/>
        <w:rPr>
          <w:rFonts w:ascii="StobiSerif Regular" w:hAnsi="StobiSerif Regular" w:cs="Arial"/>
          <w:spacing w:val="-6"/>
          <w:sz w:val="22"/>
          <w:szCs w:val="22"/>
          <w:lang w:val="en-US"/>
        </w:rPr>
      </w:pPr>
      <w:r w:rsidRPr="003A554E">
        <w:rPr>
          <w:rFonts w:ascii="StobiSerif Regular" w:hAnsi="StobiSerif Regular" w:cs="Arial"/>
          <w:spacing w:val="-6"/>
          <w:sz w:val="22"/>
          <w:szCs w:val="22"/>
          <w:lang w:val="en-US"/>
        </w:rPr>
        <w:t xml:space="preserve">(1) In case </w:t>
      </w:r>
      <w:r w:rsidRPr="003A554E">
        <w:rPr>
          <w:rFonts w:ascii="StobiSerif Regular" w:hAnsi="StobiSerif Regular" w:cs="Arial"/>
          <w:spacing w:val="-6"/>
          <w:sz w:val="22"/>
          <w:szCs w:val="22"/>
          <w:lang w:val="en-US"/>
        </w:rPr>
        <w:softHyphen/>
        <w:t>of transfer of the member from one to another pension fund in accordance with Article 96 of this Article</w:t>
      </w:r>
      <w:r w:rsidRPr="003A554E">
        <w:rPr>
          <w:rFonts w:ascii="StobiSerif Regular" w:hAnsi="StobiSerif Regular" w:cs="Arial"/>
          <w:spacing w:val="-6"/>
          <w:sz w:val="22"/>
          <w:szCs w:val="22"/>
          <w:lang w:val="en-US"/>
        </w:rPr>
        <w:softHyphen/>
        <w:t xml:space="preserve">, the </w:t>
      </w:r>
      <w:r w:rsidR="00B021A9" w:rsidRPr="003A554E">
        <w:rPr>
          <w:rFonts w:ascii="StobiSerif Regular" w:hAnsi="StobiSerif Regular" w:cs="Arial"/>
          <w:spacing w:val="-6"/>
          <w:sz w:val="22"/>
          <w:szCs w:val="22"/>
          <w:lang w:val="en-US"/>
        </w:rPr>
        <w:t>assets</w:t>
      </w:r>
      <w:r w:rsidRPr="003A554E">
        <w:rPr>
          <w:rFonts w:ascii="StobiSerif Regular" w:hAnsi="StobiSerif Regular" w:cs="Arial"/>
          <w:spacing w:val="-6"/>
          <w:sz w:val="22"/>
          <w:szCs w:val="22"/>
          <w:lang w:val="en-US"/>
        </w:rPr>
        <w:t xml:space="preserve"> of that member shall be transferred from the existing to the future pension fund on the first following date of transfer.</w:t>
      </w:r>
    </w:p>
    <w:p w14:paraId="451EB666" w14:textId="089D0390"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w:t>
      </w:r>
      <w:r w:rsidRPr="003A554E">
        <w:rPr>
          <w:rFonts w:ascii="StobiSerif Regular" w:hAnsi="StobiSerif Regular" w:cs="Arial"/>
          <w:sz w:val="22"/>
          <w:szCs w:val="22"/>
          <w:lang w:val="en-US"/>
        </w:rPr>
        <w:softHyphen/>
        <w:t xml:space="preserve">shall more closely regulate the manner and dates of transfer of </w:t>
      </w:r>
      <w:r w:rsidR="00B021A9"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between the pension funds managed by different companies and the type of data to be submitted.</w:t>
      </w:r>
    </w:p>
    <w:p w14:paraId="464836C7" w14:textId="77777777" w:rsidR="006D2E47" w:rsidRPr="003A554E" w:rsidRDefault="006D2E47" w:rsidP="006D2E47">
      <w:pPr>
        <w:tabs>
          <w:tab w:val="left" w:pos="90"/>
        </w:tabs>
        <w:ind w:firstLine="720"/>
        <w:jc w:val="both"/>
        <w:rPr>
          <w:rFonts w:ascii="StobiSerif Regular" w:hAnsi="StobiSerif Regular" w:cs="Arial"/>
          <w:i/>
          <w:sz w:val="22"/>
          <w:szCs w:val="22"/>
          <w:lang w:val="en-US"/>
        </w:rPr>
      </w:pPr>
    </w:p>
    <w:p w14:paraId="5B6A5452" w14:textId="77777777" w:rsidR="009A4CEC" w:rsidRPr="003A554E" w:rsidRDefault="009A4CEC" w:rsidP="006D2E47">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98</w:t>
      </w:r>
    </w:p>
    <w:p w14:paraId="1931BA70" w14:textId="0220D5A8" w:rsidR="005805F0" w:rsidRPr="003A554E" w:rsidRDefault="006D2E47" w:rsidP="006D2E47">
      <w:pPr>
        <w:pStyle w:val="ListNumber"/>
        <w:tabs>
          <w:tab w:val="clear" w:pos="360"/>
          <w:tab w:val="num" w:pos="0"/>
          <w:tab w:val="left" w:pos="90"/>
        </w:tabs>
        <w:ind w:left="0" w:firstLine="0"/>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ab/>
      </w:r>
      <w:r w:rsidR="005805F0" w:rsidRPr="003A554E">
        <w:rPr>
          <w:rFonts w:ascii="StobiSerif Regular" w:hAnsi="StobiSerif Regular" w:cs="Arial"/>
          <w:sz w:val="22"/>
          <w:szCs w:val="22"/>
          <w:lang w:val="en-US"/>
        </w:rPr>
        <w:t xml:space="preserve">(1) The companies </w:t>
      </w:r>
      <w:r w:rsidR="00B021A9" w:rsidRPr="003A554E">
        <w:rPr>
          <w:rFonts w:ascii="StobiSerif Regular" w:hAnsi="StobiSerif Regular" w:cs="Arial"/>
          <w:sz w:val="22"/>
          <w:szCs w:val="22"/>
          <w:lang w:val="en-US"/>
        </w:rPr>
        <w:t>shall be</w:t>
      </w:r>
      <w:r w:rsidR="005805F0" w:rsidRPr="003A554E">
        <w:rPr>
          <w:rFonts w:ascii="StobiSerif Regular" w:hAnsi="StobiSerif Regular" w:cs="Arial"/>
          <w:sz w:val="22"/>
          <w:szCs w:val="22"/>
          <w:lang w:val="en-US"/>
        </w:rPr>
        <w:t xml:space="preserve"> obliged to undertake measures and activities in accordance with the Law on Prevention of Money Laundering and Other Proceeds from Crime and Financing of Terrorism.</w:t>
      </w:r>
    </w:p>
    <w:p w14:paraId="23CA1CB4" w14:textId="67C49569" w:rsidR="009A4CEC" w:rsidRPr="003A554E" w:rsidRDefault="006D2E47" w:rsidP="006D2E47">
      <w:pPr>
        <w:pStyle w:val="ListNumber"/>
        <w:tabs>
          <w:tab w:val="clear" w:pos="360"/>
          <w:tab w:val="num" w:pos="0"/>
          <w:tab w:val="left" w:pos="90"/>
        </w:tabs>
        <w:ind w:left="0" w:firstLine="0"/>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5805F0" w:rsidRPr="003A554E">
        <w:rPr>
          <w:rFonts w:ascii="StobiSerif Regular" w:hAnsi="StobiSerif Regular" w:cs="Arial"/>
          <w:sz w:val="22"/>
          <w:szCs w:val="22"/>
          <w:lang w:val="en-US"/>
        </w:rPr>
        <w:tab/>
        <w:t xml:space="preserve">(2) The Agency for Supervision of Fully Funded Pension Insurance shall supervise the </w:t>
      </w:r>
      <w:r w:rsidR="0079316C" w:rsidRPr="003A554E">
        <w:rPr>
          <w:rFonts w:ascii="StobiSerif Regular" w:hAnsi="StobiSerif Regular" w:cs="Arial"/>
          <w:sz w:val="22"/>
          <w:szCs w:val="22"/>
          <w:lang w:val="en-US"/>
        </w:rPr>
        <w:t>company’s</w:t>
      </w:r>
      <w:r w:rsidR="00B021A9" w:rsidRPr="003A554E">
        <w:rPr>
          <w:rFonts w:ascii="StobiSerif Regular" w:hAnsi="StobiSerif Regular" w:cs="Arial"/>
          <w:sz w:val="22"/>
          <w:szCs w:val="22"/>
          <w:lang w:val="en-US"/>
        </w:rPr>
        <w:t xml:space="preserve"> </w:t>
      </w:r>
      <w:r w:rsidR="005805F0" w:rsidRPr="003A554E">
        <w:rPr>
          <w:rFonts w:ascii="StobiSerif Regular" w:hAnsi="StobiSerif Regular" w:cs="Arial"/>
          <w:sz w:val="22"/>
          <w:szCs w:val="22"/>
          <w:lang w:val="en-US"/>
        </w:rPr>
        <w:t xml:space="preserve">systems for prevention of money laundering and </w:t>
      </w:r>
      <w:r w:rsidR="00B021A9" w:rsidRPr="003A554E">
        <w:rPr>
          <w:rFonts w:ascii="StobiSerif Regular" w:hAnsi="StobiSerif Regular" w:cs="Arial"/>
          <w:sz w:val="22"/>
          <w:szCs w:val="22"/>
          <w:lang w:val="en-US"/>
        </w:rPr>
        <w:t>financing of terrorism</w:t>
      </w:r>
      <w:r w:rsidR="005805F0" w:rsidRPr="003A554E">
        <w:rPr>
          <w:rFonts w:ascii="StobiSerif Regular" w:hAnsi="StobiSerif Regular" w:cs="Arial"/>
          <w:sz w:val="22"/>
          <w:szCs w:val="22"/>
          <w:lang w:val="en-US"/>
        </w:rPr>
        <w:t>.</w:t>
      </w:r>
    </w:p>
    <w:p w14:paraId="1BBBD9D8" w14:textId="77777777" w:rsidR="006D2E47" w:rsidRPr="003A554E" w:rsidRDefault="006D2E47" w:rsidP="006D2E47">
      <w:pPr>
        <w:pStyle w:val="ListNumber"/>
        <w:tabs>
          <w:tab w:val="clear" w:pos="360"/>
          <w:tab w:val="num" w:pos="0"/>
          <w:tab w:val="left" w:pos="90"/>
        </w:tabs>
        <w:ind w:left="0" w:firstLine="0"/>
        <w:jc w:val="both"/>
        <w:rPr>
          <w:rFonts w:ascii="StobiSerif Regular" w:hAnsi="StobiSerif Regular" w:cs="Arial"/>
          <w:sz w:val="22"/>
          <w:szCs w:val="22"/>
          <w:lang w:val="en-US"/>
        </w:rPr>
      </w:pPr>
    </w:p>
    <w:p w14:paraId="10A0ECA4" w14:textId="77777777" w:rsidR="009A4CEC" w:rsidRPr="003A554E" w:rsidRDefault="009A4CEC" w:rsidP="006D2E47">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99</w:t>
      </w:r>
    </w:p>
    <w:p w14:paraId="08A319C3" w14:textId="17E7431A" w:rsidR="009A4CEC" w:rsidRPr="003A554E" w:rsidRDefault="009A4CEC" w:rsidP="006D2E47">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If a member of a voluntary pension fund who has a voluntary individual account ceases to pay contributions to the voluntary pension fund before retirement, he</w:t>
      </w:r>
      <w:r w:rsidR="00B021A9"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w:t>
      </w:r>
      <w:r w:rsidR="00B021A9"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remain a member of the pension fund until his</w:t>
      </w:r>
      <w:r w:rsidR="00B021A9" w:rsidRPr="003A554E">
        <w:rPr>
          <w:rFonts w:ascii="StobiSerif Regular" w:hAnsi="StobiSerif Regular" w:cs="Arial"/>
          <w:sz w:val="22"/>
          <w:szCs w:val="22"/>
          <w:lang w:val="en-US"/>
        </w:rPr>
        <w:t>/her</w:t>
      </w:r>
      <w:r w:rsidRPr="003A554E">
        <w:rPr>
          <w:rFonts w:ascii="StobiSerif Regular" w:hAnsi="StobiSerif Regular" w:cs="Arial"/>
          <w:sz w:val="22"/>
          <w:szCs w:val="22"/>
          <w:lang w:val="en-US"/>
        </w:rPr>
        <w:t xml:space="preserve"> death, until transfer to another fund or until he</w:t>
      </w:r>
      <w:r w:rsidR="00B021A9"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is entitled to a pension benefit and has the same rights </w:t>
      </w:r>
      <w:r w:rsidR="00B021A9" w:rsidRPr="003A554E">
        <w:rPr>
          <w:rFonts w:ascii="StobiSerif Regular" w:hAnsi="StobiSerif Regular" w:cs="Arial"/>
          <w:sz w:val="22"/>
          <w:szCs w:val="22"/>
          <w:lang w:val="en-US"/>
        </w:rPr>
        <w:t>as</w:t>
      </w:r>
      <w:r w:rsidRPr="003A554E">
        <w:rPr>
          <w:rFonts w:ascii="StobiSerif Regular" w:hAnsi="StobiSerif Regular" w:cs="Arial"/>
          <w:sz w:val="22"/>
          <w:szCs w:val="22"/>
          <w:lang w:val="en-US"/>
        </w:rPr>
        <w:t xml:space="preserve"> the other members of that fund in accordance with this law.</w:t>
      </w:r>
    </w:p>
    <w:p w14:paraId="741FFA92" w14:textId="77777777" w:rsidR="009A4CEC" w:rsidRPr="003A554E" w:rsidRDefault="009A4CEC" w:rsidP="006D2E47">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100</w:t>
      </w:r>
    </w:p>
    <w:p w14:paraId="09DC9DBE" w14:textId="0B371732" w:rsidR="009A4CEC" w:rsidRPr="003A554E" w:rsidRDefault="009A4CEC" w:rsidP="006D2E47">
      <w:pPr>
        <w:pStyle w:val="ListNumber"/>
        <w:tabs>
          <w:tab w:val="clear" w:pos="360"/>
          <w:tab w:val="left" w:pos="90"/>
        </w:tabs>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w:t>
      </w:r>
      <w:r w:rsidR="00B021A9"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prescribe the manner of payment of contributions to voluntary pension funds.</w:t>
      </w:r>
    </w:p>
    <w:p w14:paraId="6F9C284F" w14:textId="77777777" w:rsidR="006D2E47" w:rsidRPr="003A554E" w:rsidRDefault="006D2E47" w:rsidP="006D2E47">
      <w:pPr>
        <w:pStyle w:val="ListNumber"/>
        <w:tabs>
          <w:tab w:val="clear" w:pos="360"/>
          <w:tab w:val="left" w:pos="90"/>
        </w:tabs>
        <w:ind w:left="0" w:firstLine="720"/>
        <w:jc w:val="both"/>
        <w:rPr>
          <w:rFonts w:ascii="StobiSerif Regular" w:hAnsi="StobiSerif Regular" w:cs="Arial"/>
          <w:sz w:val="22"/>
          <w:szCs w:val="22"/>
          <w:lang w:val="en-US"/>
        </w:rPr>
      </w:pPr>
    </w:p>
    <w:p w14:paraId="54C357EF" w14:textId="77777777" w:rsidR="009A4CEC" w:rsidRPr="003A554E" w:rsidRDefault="009A4CEC" w:rsidP="006D2E47">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101</w:t>
      </w:r>
    </w:p>
    <w:p w14:paraId="651141C4" w14:textId="09B25F34"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w:t>
      </w:r>
      <w:r w:rsidR="00B021A9"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from the account of </w:t>
      </w:r>
      <w:r w:rsidR="00B021A9"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 member </w:t>
      </w:r>
      <w:r w:rsidR="006D2E47" w:rsidRPr="003A554E">
        <w:rPr>
          <w:rFonts w:ascii="StobiSerif Regular" w:hAnsi="StobiSerif Regular" w:cs="Arial"/>
          <w:color w:val="000000"/>
          <w:sz w:val="22"/>
          <w:szCs w:val="22"/>
          <w:lang w:val="en-US"/>
        </w:rPr>
        <w:t xml:space="preserve">and </w:t>
      </w:r>
      <w:r w:rsidR="00B021A9" w:rsidRPr="003A554E">
        <w:rPr>
          <w:rFonts w:ascii="StobiSerif Regular" w:hAnsi="StobiSerif Regular" w:cs="Arial"/>
          <w:color w:val="000000"/>
          <w:sz w:val="22"/>
          <w:szCs w:val="22"/>
          <w:lang w:val="en-US"/>
        </w:rPr>
        <w:t>a</w:t>
      </w:r>
      <w:r w:rsidR="006D2E47" w:rsidRPr="003A554E">
        <w:rPr>
          <w:rFonts w:ascii="StobiSerif Regular" w:hAnsi="StobiSerif Regular" w:cs="Arial"/>
          <w:color w:val="000000"/>
          <w:sz w:val="22"/>
          <w:szCs w:val="22"/>
          <w:lang w:val="en-US"/>
        </w:rPr>
        <w:t xml:space="preserve"> retired member </w:t>
      </w:r>
      <w:r w:rsidR="006D2E47" w:rsidRPr="003A554E">
        <w:rPr>
          <w:rFonts w:ascii="StobiSerif Regular" w:hAnsi="StobiSerif Regular" w:cs="Arial"/>
          <w:sz w:val="22"/>
          <w:szCs w:val="22"/>
          <w:lang w:val="en-US"/>
        </w:rPr>
        <w:t xml:space="preserve">of the voluntary pension fund </w:t>
      </w:r>
      <w:r w:rsidR="00B021A9" w:rsidRPr="003A554E">
        <w:rPr>
          <w:rFonts w:ascii="StobiSerif Regular" w:hAnsi="StobiSerif Regular" w:cs="Arial"/>
          <w:sz w:val="22"/>
          <w:szCs w:val="22"/>
          <w:lang w:val="en-US"/>
        </w:rPr>
        <w:t>shall be</w:t>
      </w:r>
      <w:r w:rsidR="006D2E47" w:rsidRPr="003A554E">
        <w:rPr>
          <w:rFonts w:ascii="StobiSerif Regular" w:hAnsi="StobiSerif Regular" w:cs="Arial"/>
          <w:sz w:val="22"/>
          <w:szCs w:val="22"/>
          <w:lang w:val="en-US"/>
        </w:rPr>
        <w:t xml:space="preserve"> part of his</w:t>
      </w:r>
      <w:r w:rsidR="00B021A9" w:rsidRPr="003A554E">
        <w:rPr>
          <w:rFonts w:ascii="StobiSerif Regular" w:hAnsi="StobiSerif Regular" w:cs="Arial"/>
          <w:sz w:val="22"/>
          <w:szCs w:val="22"/>
          <w:lang w:val="en-US"/>
        </w:rPr>
        <w:t>/her</w:t>
      </w:r>
      <w:r w:rsidR="006D2E47" w:rsidRPr="003A554E">
        <w:rPr>
          <w:rFonts w:ascii="StobiSerif Regular" w:hAnsi="StobiSerif Regular" w:cs="Arial"/>
          <w:sz w:val="22"/>
          <w:szCs w:val="22"/>
          <w:lang w:val="en-US"/>
        </w:rPr>
        <w:t xml:space="preserve"> personal property.</w:t>
      </w:r>
    </w:p>
    <w:p w14:paraId="6214E327" w14:textId="6CE1B19B" w:rsidR="009A4CEC" w:rsidRPr="003A554E" w:rsidRDefault="009A4CEC" w:rsidP="006D2E4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w:t>
      </w:r>
      <w:r w:rsidR="00B021A9"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from the account of </w:t>
      </w:r>
      <w:r w:rsidR="00B021A9"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 member </w:t>
      </w:r>
      <w:r w:rsidR="00C226F5" w:rsidRPr="003A554E">
        <w:rPr>
          <w:rFonts w:ascii="StobiSerif Regular" w:hAnsi="StobiSerif Regular" w:cs="Arial"/>
          <w:color w:val="000000"/>
          <w:sz w:val="22"/>
          <w:szCs w:val="22"/>
          <w:lang w:val="en-US"/>
        </w:rPr>
        <w:t xml:space="preserve">and </w:t>
      </w:r>
      <w:r w:rsidR="00B021A9" w:rsidRPr="003A554E">
        <w:rPr>
          <w:rFonts w:ascii="StobiSerif Regular" w:hAnsi="StobiSerif Regular" w:cs="Arial"/>
          <w:color w:val="000000"/>
          <w:sz w:val="22"/>
          <w:szCs w:val="22"/>
          <w:lang w:val="en-US"/>
        </w:rPr>
        <w:t>a</w:t>
      </w:r>
      <w:r w:rsidR="00C226F5" w:rsidRPr="003A554E">
        <w:rPr>
          <w:rFonts w:ascii="StobiSerif Regular" w:hAnsi="StobiSerif Regular" w:cs="Arial"/>
          <w:color w:val="000000"/>
          <w:sz w:val="22"/>
          <w:szCs w:val="22"/>
          <w:lang w:val="en-US"/>
        </w:rPr>
        <w:t xml:space="preserve"> retired member </w:t>
      </w:r>
      <w:r w:rsidR="00C226F5" w:rsidRPr="003A554E">
        <w:rPr>
          <w:rFonts w:ascii="StobiSerif Regular" w:hAnsi="StobiSerif Regular" w:cs="Arial"/>
          <w:sz w:val="22"/>
          <w:szCs w:val="22"/>
          <w:lang w:val="en-US"/>
        </w:rPr>
        <w:t>of a voluntary pension fund may not be used in a settlement or bankruptcy procedure.</w:t>
      </w:r>
    </w:p>
    <w:p w14:paraId="565B3F09" w14:textId="31FF5B2A" w:rsidR="009A4CEC" w:rsidRPr="003A554E" w:rsidRDefault="009A4CEC" w:rsidP="006D2E47">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b/>
        <w:t xml:space="preserve">(3) The </w:t>
      </w:r>
      <w:r w:rsidR="00B021A9"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on the account of a member </w:t>
      </w:r>
      <w:r w:rsidR="00C226F5" w:rsidRPr="003A554E">
        <w:rPr>
          <w:rFonts w:ascii="StobiSerif Regular" w:hAnsi="StobiSerif Regular" w:cs="Arial"/>
          <w:color w:val="000000"/>
          <w:sz w:val="22"/>
          <w:szCs w:val="22"/>
          <w:lang w:val="en-US"/>
        </w:rPr>
        <w:t xml:space="preserve">and a retired member </w:t>
      </w:r>
      <w:r w:rsidR="00C226F5" w:rsidRPr="003A554E">
        <w:rPr>
          <w:rFonts w:ascii="StobiSerif Regular" w:hAnsi="StobiSerif Regular" w:cs="Arial"/>
          <w:sz w:val="22"/>
          <w:szCs w:val="22"/>
          <w:lang w:val="en-US"/>
        </w:rPr>
        <w:t xml:space="preserve">of a voluntary pension fund may not be given as collateral, </w:t>
      </w:r>
      <w:r w:rsidR="008A15CB" w:rsidRPr="003A554E">
        <w:rPr>
          <w:rFonts w:ascii="StobiSerif Regular" w:hAnsi="StobiSerif Regular" w:cs="Arial"/>
          <w:sz w:val="22"/>
          <w:szCs w:val="22"/>
          <w:lang w:val="en-US"/>
        </w:rPr>
        <w:t>assignation</w:t>
      </w:r>
      <w:r w:rsidR="00C226F5" w:rsidRPr="003A554E">
        <w:rPr>
          <w:rFonts w:ascii="StobiSerif Regular" w:hAnsi="StobiSerif Regular" w:cs="Arial"/>
          <w:sz w:val="22"/>
          <w:szCs w:val="22"/>
          <w:lang w:val="en-US"/>
        </w:rPr>
        <w:t xml:space="preserve"> or transferred in favor of third parties, except when it is explicitly allowed by this Law.</w:t>
      </w:r>
    </w:p>
    <w:p w14:paraId="058E1D61" w14:textId="77777777" w:rsidR="00675255" w:rsidRPr="003A554E" w:rsidRDefault="009A4CEC" w:rsidP="0067525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legal acts related to paragraphs (2) and (3) of this Article are null and void.</w:t>
      </w:r>
      <w:bookmarkStart w:id="17" w:name="_Toc170554931"/>
    </w:p>
    <w:p w14:paraId="3809D54D" w14:textId="77777777" w:rsidR="00675255" w:rsidRPr="003A554E" w:rsidRDefault="00675255" w:rsidP="00675255">
      <w:pPr>
        <w:tabs>
          <w:tab w:val="left" w:pos="90"/>
        </w:tabs>
        <w:ind w:firstLine="720"/>
        <w:jc w:val="both"/>
        <w:rPr>
          <w:rFonts w:ascii="StobiSerif Regular" w:hAnsi="StobiSerif Regular" w:cs="Arial"/>
          <w:sz w:val="22"/>
          <w:szCs w:val="22"/>
          <w:lang w:val="en-US"/>
        </w:rPr>
      </w:pPr>
    </w:p>
    <w:p w14:paraId="6C48B440" w14:textId="77777777" w:rsidR="00675255" w:rsidRPr="003A554E" w:rsidRDefault="00675255" w:rsidP="00675255">
      <w:pPr>
        <w:tabs>
          <w:tab w:val="left" w:pos="90"/>
        </w:tabs>
        <w:ind w:firstLine="720"/>
        <w:jc w:val="both"/>
        <w:rPr>
          <w:rFonts w:ascii="StobiSerif Regular" w:hAnsi="StobiSerif Regular" w:cs="Arial"/>
          <w:sz w:val="22"/>
          <w:szCs w:val="22"/>
          <w:lang w:val="en-US"/>
        </w:rPr>
      </w:pPr>
    </w:p>
    <w:p w14:paraId="3C37EDD1" w14:textId="4D7B29CF" w:rsidR="009A4CEC" w:rsidRPr="003A554E" w:rsidRDefault="009A4CEC" w:rsidP="00D1544E">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 xml:space="preserve">CHAPTER </w:t>
      </w:r>
      <w:r w:rsidR="00675255" w:rsidRPr="003A554E">
        <w:rPr>
          <w:rFonts w:ascii="StobiSerif Regular" w:hAnsi="StobiSerif Regular" w:cs="Arial"/>
          <w:b/>
          <w:sz w:val="22"/>
          <w:szCs w:val="22"/>
          <w:lang w:val="en-US"/>
        </w:rPr>
        <w:t xml:space="preserve">8 </w:t>
      </w:r>
      <w:r w:rsidRPr="003A554E">
        <w:rPr>
          <w:rFonts w:ascii="StobiSerif Regular" w:hAnsi="StobiSerif Regular" w:cs="Arial"/>
          <w:b/>
          <w:sz w:val="22"/>
          <w:szCs w:val="22"/>
          <w:lang w:val="en-US"/>
        </w:rPr>
        <w:br/>
        <w:t xml:space="preserve">CROSS-BORDER MEMBERSHIP IN </w:t>
      </w:r>
      <w:r w:rsidR="000C6B4B" w:rsidRPr="003A554E">
        <w:rPr>
          <w:rFonts w:ascii="StobiSerif Regular" w:hAnsi="StobiSerif Regular" w:cs="Arial"/>
          <w:b/>
          <w:sz w:val="22"/>
          <w:szCs w:val="22"/>
          <w:lang w:val="en-US"/>
        </w:rPr>
        <w:t>A VOLUNTARY</w:t>
      </w:r>
      <w:r w:rsidRPr="003A554E">
        <w:rPr>
          <w:rFonts w:ascii="StobiSerif Regular" w:hAnsi="StobiSerif Regular" w:cs="Arial"/>
          <w:b/>
          <w:sz w:val="22"/>
          <w:szCs w:val="22"/>
          <w:lang w:val="en-US"/>
        </w:rPr>
        <w:t xml:space="preserve"> PENSION FUND</w:t>
      </w:r>
      <w:bookmarkEnd w:id="17"/>
    </w:p>
    <w:p w14:paraId="48AB3A6D" w14:textId="77777777" w:rsidR="00D1544E" w:rsidRPr="003A554E" w:rsidRDefault="00D1544E" w:rsidP="00D1544E">
      <w:pPr>
        <w:pStyle w:val="BodyText"/>
        <w:tabs>
          <w:tab w:val="left" w:pos="90"/>
        </w:tabs>
        <w:spacing w:after="0"/>
        <w:jc w:val="center"/>
        <w:rPr>
          <w:rFonts w:ascii="StobiSerif Regular" w:hAnsi="StobiSerif Regular" w:cs="Arial"/>
          <w:b/>
          <w:sz w:val="22"/>
          <w:szCs w:val="22"/>
          <w:lang w:val="en-US"/>
        </w:rPr>
      </w:pPr>
    </w:p>
    <w:p w14:paraId="6BED36B8"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102</w:t>
      </w:r>
    </w:p>
    <w:p w14:paraId="065929DB" w14:textId="3D07FA11" w:rsidR="009A4CEC" w:rsidRPr="003A554E" w:rsidRDefault="009A4CEC" w:rsidP="00D1544E">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bCs w:val="0"/>
          <w:sz w:val="22"/>
          <w:szCs w:val="22"/>
          <w:lang w:val="en-US"/>
        </w:rPr>
        <w:t>(1)</w:t>
      </w:r>
      <w:r w:rsidRPr="003A554E">
        <w:rPr>
          <w:rFonts w:ascii="StobiSerif Regular" w:hAnsi="StobiSerif Regular" w:cs="Arial"/>
          <w:b/>
          <w:sz w:val="22"/>
          <w:szCs w:val="22"/>
          <w:lang w:val="en-US"/>
        </w:rPr>
        <w:t xml:space="preserve"> </w:t>
      </w:r>
      <w:r w:rsidRPr="003A554E">
        <w:rPr>
          <w:rFonts w:ascii="StobiSerif Regular" w:hAnsi="StobiSerif Regular" w:cs="Arial"/>
          <w:sz w:val="22"/>
          <w:szCs w:val="22"/>
          <w:lang w:val="en-US"/>
        </w:rPr>
        <w:t>An insurer based in the territory of another European Union member state can organize a</w:t>
      </w:r>
      <w:r w:rsidR="000C6B4B" w:rsidRPr="003A554E">
        <w:rPr>
          <w:rFonts w:ascii="StobiSerif Regular" w:hAnsi="StobiSerif Regular" w:cs="Arial"/>
          <w:sz w:val="22"/>
          <w:szCs w:val="22"/>
          <w:lang w:val="en-US"/>
        </w:rPr>
        <w:t>n</w:t>
      </w:r>
      <w:r w:rsidRPr="003A554E">
        <w:rPr>
          <w:rFonts w:ascii="StobiSerif Regular" w:hAnsi="StobiSerif Regular" w:cs="Arial"/>
          <w:sz w:val="22"/>
          <w:szCs w:val="22"/>
          <w:lang w:val="en-US"/>
        </w:rPr>
        <w:t xml:space="preserve">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 xml:space="preserve"> that will be included in a voluntary pension fund managed by a company based in the Republic of Macedonia.</w:t>
      </w:r>
    </w:p>
    <w:p w14:paraId="25A77786" w14:textId="2253C6FB" w:rsidR="009A4CEC" w:rsidRPr="003A554E" w:rsidRDefault="009A4CEC" w:rsidP="00D1544E">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(2) A company wishing to accept an occupational pension scheme organized and financed by an insurer established in the territory of another European Union </w:t>
      </w:r>
      <w:r w:rsidR="000C6B4B" w:rsidRPr="003A554E">
        <w:rPr>
          <w:rFonts w:ascii="StobiSerif Regular" w:hAnsi="StobiSerif Regular" w:cs="Arial"/>
          <w:sz w:val="22"/>
          <w:szCs w:val="22"/>
          <w:lang w:val="en-US"/>
        </w:rPr>
        <w:t xml:space="preserve">member state </w:t>
      </w:r>
      <w:r w:rsidRPr="003A554E">
        <w:rPr>
          <w:rFonts w:ascii="StobiSerif Regular" w:hAnsi="StobiSerif Regular" w:cs="Arial"/>
          <w:sz w:val="22"/>
          <w:szCs w:val="22"/>
          <w:lang w:val="en-US"/>
        </w:rPr>
        <w:t>shall notify the Agency of its intention.</w:t>
      </w:r>
    </w:p>
    <w:p w14:paraId="24A115AA" w14:textId="77777777" w:rsidR="009A4CEC" w:rsidRPr="003A554E" w:rsidRDefault="009A4CEC" w:rsidP="00D1544E">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(3) The notification to the Agency referred to in paragraph (2) of this Article should contain:</w:t>
      </w:r>
    </w:p>
    <w:p w14:paraId="52C8E742" w14:textId="382F8D7E" w:rsidR="009A4CEC" w:rsidRPr="003A554E" w:rsidRDefault="009A4CEC" w:rsidP="00D1544E">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a)</w:t>
      </w:r>
      <w:r w:rsidR="000C6B4B" w:rsidRPr="003A554E">
        <w:rPr>
          <w:rFonts w:ascii="StobiSerif Regular" w:hAnsi="StobiSerif Regular" w:cs="Arial"/>
          <w:sz w:val="22"/>
          <w:szCs w:val="22"/>
          <w:lang w:val="en-US"/>
        </w:rPr>
        <w:t xml:space="preserve"> the</w:t>
      </w:r>
      <w:r w:rsidRPr="003A554E">
        <w:rPr>
          <w:rFonts w:ascii="StobiSerif Regular" w:hAnsi="StobiSerif Regular" w:cs="Arial"/>
          <w:sz w:val="22"/>
          <w:szCs w:val="22"/>
          <w:lang w:val="en-US"/>
        </w:rPr>
        <w:t xml:space="preserve"> name of the proposed insurer;</w:t>
      </w:r>
    </w:p>
    <w:p w14:paraId="005CBA47" w14:textId="58C6E4EA" w:rsidR="009A4CEC" w:rsidRPr="003A554E" w:rsidRDefault="009A4CEC" w:rsidP="00D1544E">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b) </w:t>
      </w:r>
      <w:r w:rsidR="000C6B4B"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main features of the occupational pension scheme and</w:t>
      </w:r>
    </w:p>
    <w:p w14:paraId="0062ED78" w14:textId="6EBF53BC" w:rsidR="009A4CEC" w:rsidRPr="003A554E" w:rsidRDefault="009A4CEC" w:rsidP="00D1544E">
      <w:pPr>
        <w:pStyle w:val="BodyText"/>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 xml:space="preserve">c) data on the </w:t>
      </w:r>
      <w:r w:rsidR="000C6B4B"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ember </w:t>
      </w:r>
      <w:r w:rsidR="000C6B4B"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tate in which the insurer is domiciled.</w:t>
      </w:r>
    </w:p>
    <w:p w14:paraId="6E3CC67F" w14:textId="77777777" w:rsidR="00D1544E" w:rsidRPr="003A554E" w:rsidRDefault="00D1544E" w:rsidP="00D1544E">
      <w:pPr>
        <w:pStyle w:val="BodyText"/>
        <w:tabs>
          <w:tab w:val="left" w:pos="90"/>
        </w:tabs>
        <w:spacing w:after="0"/>
        <w:rPr>
          <w:rFonts w:ascii="StobiSerif Regular" w:hAnsi="StobiSerif Regular" w:cs="Arial"/>
          <w:sz w:val="22"/>
          <w:szCs w:val="22"/>
          <w:lang w:val="en-US"/>
        </w:rPr>
      </w:pPr>
    </w:p>
    <w:p w14:paraId="2C97DD4D"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103</w:t>
      </w:r>
    </w:p>
    <w:p w14:paraId="5911ABC3" w14:textId="02996F82" w:rsidR="009A4CEC" w:rsidRPr="003A554E" w:rsidRDefault="009A4CEC" w:rsidP="00D1544E">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Upon receipt of the notification referred to in Article 102 paragraph (2) of this Law, the Agency shall, within 180 days from the receipt of all information, submit the information to the competent authorities of the </w:t>
      </w:r>
      <w:r w:rsidR="00BF2E62"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ember </w:t>
      </w:r>
      <w:r w:rsidR="00BF2E62"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tate in which the proposed insurer is domiciled and inform the company accordingly, unless there is reason to doubt whether the administrative structure, the financial condition of the company, its reputation and the professional qualifications or experience of the persons managing the company meet the requirements of the European Union</w:t>
      </w:r>
      <w:r w:rsidR="00BF2E62" w:rsidRPr="003A554E">
        <w:rPr>
          <w:rFonts w:ascii="StobiSerif Regular" w:hAnsi="StobiSerif Regular" w:cs="Arial"/>
          <w:sz w:val="22"/>
          <w:szCs w:val="22"/>
          <w:lang w:val="en-US"/>
        </w:rPr>
        <w:t xml:space="preserve"> member state</w:t>
      </w:r>
      <w:r w:rsidRPr="003A554E">
        <w:rPr>
          <w:rFonts w:ascii="StobiSerif Regular" w:hAnsi="StobiSerif Regular" w:cs="Arial"/>
          <w:sz w:val="22"/>
          <w:szCs w:val="22"/>
          <w:lang w:val="en-US"/>
        </w:rPr>
        <w:t>.</w:t>
      </w:r>
    </w:p>
    <w:p w14:paraId="15F73B0C" w14:textId="77777777" w:rsidR="00D1544E" w:rsidRPr="003A554E" w:rsidRDefault="00D1544E" w:rsidP="00D1544E">
      <w:pPr>
        <w:pStyle w:val="BodyText"/>
        <w:tabs>
          <w:tab w:val="left" w:pos="90"/>
        </w:tabs>
        <w:spacing w:after="0"/>
        <w:ind w:firstLine="720"/>
        <w:rPr>
          <w:rFonts w:ascii="StobiSerif Regular" w:hAnsi="StobiSerif Regular" w:cs="Arial"/>
          <w:sz w:val="22"/>
          <w:szCs w:val="22"/>
          <w:lang w:val="en-US"/>
        </w:rPr>
      </w:pPr>
    </w:p>
    <w:p w14:paraId="48A101B8" w14:textId="77777777" w:rsidR="00D1544E" w:rsidRPr="003A554E" w:rsidRDefault="00D1544E" w:rsidP="00D1544E">
      <w:pPr>
        <w:pStyle w:val="BodyText"/>
        <w:tabs>
          <w:tab w:val="left" w:pos="90"/>
        </w:tabs>
        <w:spacing w:after="0"/>
        <w:ind w:firstLine="720"/>
        <w:rPr>
          <w:rFonts w:ascii="StobiSerif Regular" w:hAnsi="StobiSerif Regular" w:cs="Arial"/>
          <w:sz w:val="22"/>
          <w:szCs w:val="22"/>
          <w:lang w:val="en-US"/>
        </w:rPr>
      </w:pPr>
    </w:p>
    <w:p w14:paraId="63CBB8D2"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104</w:t>
      </w:r>
    </w:p>
    <w:p w14:paraId="197E4D59" w14:textId="7860C22A" w:rsidR="009A4CEC" w:rsidRPr="003A554E" w:rsidRDefault="009A4CEC" w:rsidP="00D1544E">
      <w:pPr>
        <w:pStyle w:val="BodyText"/>
        <w:tabs>
          <w:tab w:val="left" w:pos="90"/>
        </w:tabs>
        <w:spacing w:after="0"/>
        <w:ind w:firstLine="720"/>
        <w:rPr>
          <w:rFonts w:ascii="StobiSerif Regular" w:hAnsi="StobiSerif Regular" w:cs="Arial"/>
          <w:b/>
          <w:sz w:val="22"/>
          <w:szCs w:val="22"/>
          <w:lang w:val="en-US"/>
        </w:rPr>
      </w:pPr>
      <w:r w:rsidRPr="003A554E">
        <w:rPr>
          <w:rFonts w:ascii="StobiSerif Regular" w:hAnsi="StobiSerif Regular" w:cs="Arial"/>
          <w:sz w:val="22"/>
          <w:szCs w:val="22"/>
          <w:lang w:val="en-US"/>
        </w:rPr>
        <w:t xml:space="preserve">(1) The company may include in the pension fund the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 xml:space="preserve"> of an insurer from another </w:t>
      </w:r>
      <w:r w:rsidR="00BF2E62" w:rsidRPr="003A554E">
        <w:rPr>
          <w:rFonts w:ascii="StobiSerif Regular" w:hAnsi="StobiSerif Regular" w:cs="Arial"/>
          <w:sz w:val="22"/>
          <w:szCs w:val="22"/>
          <w:lang w:val="en-US"/>
        </w:rPr>
        <w:t xml:space="preserve">European Union member state </w:t>
      </w:r>
      <w:r w:rsidRPr="003A554E">
        <w:rPr>
          <w:rFonts w:ascii="StobiSerif Regular" w:hAnsi="StobiSerif Regular" w:cs="Arial"/>
          <w:sz w:val="22"/>
          <w:szCs w:val="22"/>
          <w:lang w:val="en-US"/>
        </w:rPr>
        <w:t xml:space="preserve">after receiving information from the Agency received from the competent authorities of the </w:t>
      </w:r>
      <w:r w:rsidR="00BF2E62"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ember </w:t>
      </w:r>
      <w:r w:rsidR="00BF2E62"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tate </w:t>
      </w:r>
      <w:r w:rsidR="00BF2E62" w:rsidRPr="003A554E">
        <w:rPr>
          <w:rFonts w:ascii="StobiSerif Regular" w:hAnsi="StobiSerif Regular" w:cs="Arial"/>
          <w:sz w:val="22"/>
          <w:szCs w:val="22"/>
          <w:lang w:val="en-US"/>
        </w:rPr>
        <w:t xml:space="preserve">in which the proposed insurer is domiciled </w:t>
      </w:r>
      <w:r w:rsidRPr="003A554E">
        <w:rPr>
          <w:rFonts w:ascii="StobiSerif Regular" w:hAnsi="StobiSerif Regular" w:cs="Arial"/>
          <w:sz w:val="22"/>
          <w:szCs w:val="22"/>
          <w:lang w:val="en-US"/>
        </w:rPr>
        <w:t xml:space="preserve">that the requirements of the relevant laws for the occupational pension scheme in the </w:t>
      </w:r>
      <w:r w:rsidR="00BF2E62"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ember </w:t>
      </w:r>
      <w:r w:rsidR="00BF2E62"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tate</w:t>
      </w:r>
      <w:r w:rsidR="00BF2E62" w:rsidRPr="003A554E">
        <w:rPr>
          <w:rFonts w:ascii="StobiSerif Regular" w:hAnsi="StobiSerif Regular" w:cs="Arial"/>
          <w:sz w:val="22"/>
          <w:szCs w:val="22"/>
          <w:lang w:val="en-US"/>
        </w:rPr>
        <w:t xml:space="preserve"> are met</w:t>
      </w:r>
      <w:r w:rsidRPr="003A554E">
        <w:rPr>
          <w:rFonts w:ascii="StobiSerif Regular" w:hAnsi="StobiSerif Regular" w:cs="Arial"/>
          <w:sz w:val="22"/>
          <w:szCs w:val="22"/>
          <w:lang w:val="en-US"/>
        </w:rPr>
        <w:t>.</w:t>
      </w:r>
    </w:p>
    <w:p w14:paraId="1D6A08E1" w14:textId="43D5E3E4" w:rsidR="009A4CEC" w:rsidRPr="003A554E" w:rsidRDefault="009A4CEC" w:rsidP="00D1544E">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(2)</w:t>
      </w:r>
      <w:r w:rsidRPr="003A554E">
        <w:rPr>
          <w:rFonts w:ascii="StobiSerif Regular" w:hAnsi="StobiSerif Regular" w:cs="Arial"/>
          <w:b/>
          <w:sz w:val="22"/>
          <w:szCs w:val="22"/>
          <w:lang w:val="en-US"/>
        </w:rPr>
        <w:t xml:space="preserve"> </w:t>
      </w:r>
      <w:r w:rsidRPr="003A554E">
        <w:rPr>
          <w:rFonts w:ascii="StobiSerif Regular" w:hAnsi="StobiSerif Regular" w:cs="Arial"/>
          <w:sz w:val="22"/>
          <w:szCs w:val="22"/>
          <w:lang w:val="en-US"/>
        </w:rPr>
        <w:t xml:space="preserve">The Agency </w:t>
      </w:r>
      <w:r w:rsidR="00BF2E62"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prescribe the manner of inclusion of an occupational pension scheme, organized and financed by an insurer based in the territory of another European Union member state, in a voluntary pension fund.</w:t>
      </w:r>
    </w:p>
    <w:p w14:paraId="07E36666" w14:textId="77777777" w:rsidR="00D1544E" w:rsidRPr="003A554E" w:rsidRDefault="00D1544E" w:rsidP="00D1544E">
      <w:pPr>
        <w:pStyle w:val="BodyText"/>
        <w:tabs>
          <w:tab w:val="left" w:pos="90"/>
        </w:tabs>
        <w:spacing w:after="0"/>
        <w:ind w:firstLine="720"/>
        <w:rPr>
          <w:rFonts w:ascii="StobiSerif Regular" w:hAnsi="StobiSerif Regular" w:cs="Arial"/>
          <w:sz w:val="22"/>
          <w:szCs w:val="22"/>
          <w:lang w:val="en-US"/>
        </w:rPr>
      </w:pPr>
    </w:p>
    <w:p w14:paraId="39DC158C"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105</w:t>
      </w:r>
    </w:p>
    <w:p w14:paraId="4B336211" w14:textId="65012362" w:rsidR="009A4CEC" w:rsidRPr="003A554E" w:rsidRDefault="009A4CEC" w:rsidP="00D1544E">
      <w:pPr>
        <w:pStyle w:val="BodyText"/>
        <w:tabs>
          <w:tab w:val="left" w:pos="90"/>
        </w:tabs>
        <w:spacing w:after="0"/>
        <w:rPr>
          <w:rFonts w:ascii="StobiSerif Regular" w:hAnsi="StobiSerif Regular" w:cs="Arial"/>
          <w:sz w:val="22"/>
          <w:szCs w:val="22"/>
          <w:lang w:val="en-US"/>
        </w:rPr>
      </w:pPr>
      <w:r w:rsidRPr="003A554E">
        <w:rPr>
          <w:rFonts w:ascii="StobiSerif Regular" w:hAnsi="StobiSerif Regular" w:cs="Arial"/>
          <w:b/>
          <w:sz w:val="22"/>
          <w:szCs w:val="22"/>
          <w:lang w:val="en-US"/>
        </w:rPr>
        <w:tab/>
      </w:r>
      <w:r w:rsidRPr="003A554E">
        <w:rPr>
          <w:rFonts w:ascii="StobiSerif Regular" w:hAnsi="StobiSerif Regular" w:cs="Arial"/>
          <w:sz w:val="22"/>
          <w:szCs w:val="22"/>
          <w:lang w:val="en-US"/>
        </w:rPr>
        <w:t>An insurer based in the Republic of Macedonia may entrust the management of his</w:t>
      </w:r>
      <w:r w:rsidR="00BF2E62" w:rsidRPr="003A554E">
        <w:rPr>
          <w:rFonts w:ascii="StobiSerif Regular" w:hAnsi="StobiSerif Regular" w:cs="Arial"/>
          <w:sz w:val="22"/>
          <w:szCs w:val="22"/>
          <w:lang w:val="en-US"/>
        </w:rPr>
        <w:t>/her</w:t>
      </w:r>
      <w:r w:rsidRPr="003A554E">
        <w:rPr>
          <w:rFonts w:ascii="StobiSerif Regular" w:hAnsi="StobiSerif Regular" w:cs="Arial"/>
          <w:sz w:val="22"/>
          <w:szCs w:val="22"/>
          <w:lang w:val="en-US"/>
        </w:rPr>
        <w:t xml:space="preserve"> occupational pension scheme to a company authorized to manage occupational pension schemes in another </w:t>
      </w:r>
      <w:r w:rsidR="00BF2E62" w:rsidRPr="003A554E">
        <w:rPr>
          <w:rFonts w:ascii="StobiSerif Regular" w:hAnsi="StobiSerif Regular" w:cs="Arial"/>
          <w:sz w:val="22"/>
          <w:szCs w:val="22"/>
          <w:lang w:val="en-US"/>
        </w:rPr>
        <w:t xml:space="preserve">European Union </w:t>
      </w:r>
      <w:r w:rsidRPr="003A554E">
        <w:rPr>
          <w:rFonts w:ascii="StobiSerif Regular" w:hAnsi="StobiSerif Regular" w:cs="Arial"/>
          <w:sz w:val="22"/>
          <w:szCs w:val="22"/>
          <w:lang w:val="en-US"/>
        </w:rPr>
        <w:t>member state, in accordance with the laws in the field of labor, social security in the Republic of Macedonia and this law.</w:t>
      </w:r>
    </w:p>
    <w:p w14:paraId="0D460796" w14:textId="77777777" w:rsidR="00D1544E" w:rsidRPr="003A554E" w:rsidRDefault="00D1544E" w:rsidP="00C7272D">
      <w:pPr>
        <w:pStyle w:val="Heading1"/>
        <w:numPr>
          <w:ilvl w:val="0"/>
          <w:numId w:val="0"/>
        </w:numPr>
        <w:tabs>
          <w:tab w:val="left" w:pos="90"/>
        </w:tabs>
        <w:spacing w:before="120" w:after="0"/>
        <w:rPr>
          <w:rFonts w:ascii="StobiSerif Regular" w:hAnsi="StobiSerif Regular" w:cs="Arial"/>
          <w:sz w:val="22"/>
          <w:szCs w:val="22"/>
          <w:lang w:val="en-US"/>
        </w:rPr>
      </w:pPr>
      <w:bookmarkStart w:id="18" w:name="_Toc170554932"/>
    </w:p>
    <w:p w14:paraId="529DBE10" w14:textId="77777777" w:rsidR="009A4CEC" w:rsidRPr="003A554E" w:rsidRDefault="009A4CEC" w:rsidP="00D1544E">
      <w:pPr>
        <w:pStyle w:val="Heading1"/>
        <w:numPr>
          <w:ilvl w:val="0"/>
          <w:numId w:val="0"/>
        </w:numPr>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CHAPTER 9</w:t>
      </w:r>
    </w:p>
    <w:p w14:paraId="08914AFA" w14:textId="77777777" w:rsidR="009A4CEC" w:rsidRPr="003A554E" w:rsidRDefault="009A4CEC" w:rsidP="00D1544E">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MARKETING OF THE VOLUNTARY PENSION FUND</w:t>
      </w:r>
    </w:p>
    <w:p w14:paraId="48F60028" w14:textId="77777777" w:rsidR="00D1544E" w:rsidRPr="003A554E" w:rsidRDefault="00D1544E" w:rsidP="00D1544E">
      <w:pPr>
        <w:pStyle w:val="Heading3"/>
        <w:numPr>
          <w:ilvl w:val="0"/>
          <w:numId w:val="0"/>
        </w:numPr>
        <w:ind w:left="2124"/>
        <w:rPr>
          <w:lang w:val="en-US"/>
        </w:rPr>
      </w:pPr>
    </w:p>
    <w:bookmarkEnd w:id="18"/>
    <w:p w14:paraId="2070E63C"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106</w:t>
      </w:r>
    </w:p>
    <w:p w14:paraId="263D4E43" w14:textId="637B8119" w:rsidR="009A4CEC" w:rsidRPr="003A554E" w:rsidRDefault="009A4CEC" w:rsidP="00D1544E">
      <w:pPr>
        <w:pStyle w:val="BodyTextIndent3"/>
        <w:tabs>
          <w:tab w:val="left" w:pos="90"/>
        </w:tabs>
        <w:spacing w:after="0"/>
        <w:ind w:left="0"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No one </w:t>
      </w:r>
      <w:r w:rsidR="007D5C27" w:rsidRPr="003A554E">
        <w:rPr>
          <w:rFonts w:ascii="StobiSerif Regular" w:hAnsi="StobiSerif Regular" w:cs="Arial"/>
          <w:sz w:val="22"/>
          <w:szCs w:val="22"/>
          <w:lang w:val="en-US"/>
        </w:rPr>
        <w:t>may</w:t>
      </w:r>
      <w:r w:rsidRPr="003A554E">
        <w:rPr>
          <w:rFonts w:ascii="StobiSerif Regular" w:hAnsi="StobiSerif Regular" w:cs="Arial"/>
          <w:sz w:val="22"/>
          <w:szCs w:val="22"/>
          <w:lang w:val="en-US"/>
        </w:rPr>
        <w:t xml:space="preserve"> offer any gift</w:t>
      </w:r>
      <w:r w:rsidR="007D5C27"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to another person in order to persuade him</w:t>
      </w:r>
      <w:r w:rsidR="008D5835" w:rsidRPr="003A554E">
        <w:rPr>
          <w:rFonts w:ascii="StobiSerif Regular" w:hAnsi="StobiSerif Regular" w:cs="Arial"/>
          <w:sz w:val="22"/>
          <w:szCs w:val="22"/>
          <w:lang w:val="en-US"/>
        </w:rPr>
        <w:t>/</w:t>
      </w:r>
      <w:r w:rsidRPr="003A554E">
        <w:rPr>
          <w:rFonts w:ascii="StobiSerif Regular" w:hAnsi="StobiSerif Regular" w:cs="Arial"/>
          <w:sz w:val="22"/>
          <w:szCs w:val="22"/>
          <w:lang w:val="en-US"/>
        </w:rPr>
        <w:t xml:space="preserve">her to join, </w:t>
      </w:r>
      <w:r w:rsidR="00D1544E" w:rsidRPr="003A554E">
        <w:rPr>
          <w:rFonts w:ascii="StobiSerif Regular" w:hAnsi="StobiSerif Regular" w:cs="Arial"/>
          <w:color w:val="000000"/>
          <w:sz w:val="22"/>
          <w:szCs w:val="22"/>
          <w:lang w:val="en-US"/>
        </w:rPr>
        <w:t>enter into a program</w:t>
      </w:r>
      <w:r w:rsidR="007D5C27" w:rsidRPr="003A554E">
        <w:rPr>
          <w:rFonts w:ascii="StobiSerif Regular" w:hAnsi="StobiSerif Regular" w:cs="Arial"/>
          <w:color w:val="000000"/>
          <w:sz w:val="22"/>
          <w:szCs w:val="22"/>
          <w:lang w:val="en-US"/>
        </w:rPr>
        <w:t>ed</w:t>
      </w:r>
      <w:r w:rsidR="00D1544E" w:rsidRPr="003A554E">
        <w:rPr>
          <w:rFonts w:ascii="StobiSerif Regular" w:hAnsi="StobiSerif Regular" w:cs="Arial"/>
          <w:color w:val="000000"/>
          <w:sz w:val="22"/>
          <w:szCs w:val="22"/>
          <w:lang w:val="en-US"/>
        </w:rPr>
        <w:t xml:space="preserve"> withdrawal </w:t>
      </w:r>
      <w:r w:rsidR="00547061" w:rsidRPr="003A554E">
        <w:rPr>
          <w:rFonts w:ascii="StobiSerif Regular" w:hAnsi="StobiSerif Regular" w:cs="Arial"/>
          <w:color w:val="000000"/>
          <w:sz w:val="22"/>
          <w:szCs w:val="22"/>
          <w:lang w:val="en-US"/>
        </w:rPr>
        <w:t>contract</w:t>
      </w:r>
      <w:r w:rsidR="00D1544E" w:rsidRPr="003A554E">
        <w:rPr>
          <w:rFonts w:ascii="StobiSerif Regular" w:hAnsi="StobiSerif Regular" w:cs="Arial"/>
          <w:color w:val="000000"/>
          <w:sz w:val="22"/>
          <w:szCs w:val="22"/>
          <w:lang w:val="en-US"/>
        </w:rPr>
        <w:t xml:space="preserve">, a </w:t>
      </w:r>
      <w:r w:rsidR="00AD599D" w:rsidRPr="003A554E">
        <w:rPr>
          <w:rFonts w:ascii="StobiSerif Regular" w:hAnsi="StobiSerif Regular" w:cs="Arial"/>
          <w:color w:val="000000"/>
          <w:sz w:val="22"/>
          <w:szCs w:val="22"/>
          <w:lang w:val="en-US"/>
        </w:rPr>
        <w:t>lump sum</w:t>
      </w:r>
      <w:r w:rsidR="00D1544E" w:rsidRPr="003A554E">
        <w:rPr>
          <w:rFonts w:ascii="StobiSerif Regular" w:hAnsi="StobiSerif Regular" w:cs="Arial"/>
          <w:color w:val="000000"/>
          <w:sz w:val="22"/>
          <w:szCs w:val="22"/>
          <w:lang w:val="en-US"/>
        </w:rPr>
        <w:t xml:space="preserve"> payment </w:t>
      </w:r>
      <w:r w:rsidR="00547061" w:rsidRPr="003A554E">
        <w:rPr>
          <w:rFonts w:ascii="StobiSerif Regular" w:hAnsi="StobiSerif Regular" w:cs="Arial"/>
          <w:color w:val="000000"/>
          <w:sz w:val="22"/>
          <w:szCs w:val="22"/>
          <w:lang w:val="en-US"/>
        </w:rPr>
        <w:t>contract</w:t>
      </w:r>
      <w:r w:rsidR="00D1544E" w:rsidRPr="003A554E">
        <w:rPr>
          <w:rFonts w:ascii="StobiSerif Regular" w:hAnsi="StobiSerif Regular" w:cs="Arial"/>
          <w:color w:val="000000"/>
          <w:sz w:val="22"/>
          <w:szCs w:val="22"/>
          <w:lang w:val="en-US"/>
        </w:rPr>
        <w:t>, or a multi</w:t>
      </w:r>
      <w:r w:rsidR="008D5835" w:rsidRPr="003A554E">
        <w:rPr>
          <w:rFonts w:ascii="StobiSerif Regular" w:hAnsi="StobiSerif Regular" w:cs="Arial"/>
          <w:color w:val="000000"/>
          <w:sz w:val="22"/>
          <w:szCs w:val="22"/>
          <w:lang w:val="en-US"/>
        </w:rPr>
        <w:t xml:space="preserve">ple </w:t>
      </w:r>
      <w:r w:rsidR="00D1544E" w:rsidRPr="003A554E">
        <w:rPr>
          <w:rFonts w:ascii="StobiSerif Regular" w:hAnsi="StobiSerif Regular" w:cs="Arial"/>
          <w:color w:val="000000"/>
          <w:sz w:val="22"/>
          <w:szCs w:val="22"/>
          <w:lang w:val="en-US"/>
        </w:rPr>
        <w:t xml:space="preserve">payment </w:t>
      </w:r>
      <w:r w:rsidR="00547061" w:rsidRPr="003A554E">
        <w:rPr>
          <w:rFonts w:ascii="StobiSerif Regular" w:hAnsi="StobiSerif Regular" w:cs="Arial"/>
          <w:color w:val="000000"/>
          <w:sz w:val="22"/>
          <w:szCs w:val="22"/>
          <w:lang w:val="en-US"/>
        </w:rPr>
        <w:t>contract</w:t>
      </w:r>
      <w:r w:rsidR="00D1544E" w:rsidRPr="003A554E">
        <w:rPr>
          <w:rFonts w:ascii="StobiSerif Regular" w:hAnsi="StobiSerif Regular" w:cs="Arial"/>
          <w:color w:val="000000"/>
          <w:sz w:val="22"/>
          <w:szCs w:val="22"/>
          <w:lang w:val="en-US"/>
        </w:rPr>
        <w:t xml:space="preserve"> </w:t>
      </w:r>
      <w:r w:rsidRPr="003A554E">
        <w:rPr>
          <w:rFonts w:ascii="StobiSerif Regular" w:hAnsi="StobiSerif Regular" w:cs="Arial"/>
          <w:sz w:val="22"/>
          <w:szCs w:val="22"/>
          <w:lang w:val="en-US"/>
        </w:rPr>
        <w:t xml:space="preserve">with a voluntary pension fund, or remain a member </w:t>
      </w:r>
      <w:r w:rsidR="00D1544E" w:rsidRPr="003A554E">
        <w:rPr>
          <w:rFonts w:ascii="StobiSerif Regular" w:hAnsi="StobiSerif Regular" w:cs="Arial"/>
          <w:color w:val="000000"/>
          <w:sz w:val="22"/>
          <w:szCs w:val="22"/>
          <w:lang w:val="en-US"/>
        </w:rPr>
        <w:t xml:space="preserve">or retired member </w:t>
      </w:r>
      <w:r w:rsidR="00D1544E" w:rsidRPr="003A554E">
        <w:rPr>
          <w:rFonts w:ascii="StobiSerif Regular" w:hAnsi="StobiSerif Regular" w:cs="Arial"/>
          <w:sz w:val="22"/>
          <w:szCs w:val="22"/>
          <w:lang w:val="en-US"/>
        </w:rPr>
        <w:t>of a voluntary pension fund, as well as to participate in an occupational pension scheme or to remain in an occupational pension scheme.</w:t>
      </w:r>
    </w:p>
    <w:p w14:paraId="18F0183D" w14:textId="42F80C3F"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No one may offer any gifts to another person in order to </w:t>
      </w:r>
      <w:r w:rsidR="008D5835" w:rsidRPr="003A554E">
        <w:rPr>
          <w:rFonts w:ascii="StobiSerif Regular" w:hAnsi="StobiSerif Regular" w:cs="Arial"/>
          <w:sz w:val="22"/>
          <w:szCs w:val="22"/>
          <w:lang w:val="en-US"/>
        </w:rPr>
        <w:t>persuade</w:t>
      </w:r>
      <w:r w:rsidRPr="003A554E">
        <w:rPr>
          <w:rFonts w:ascii="StobiSerif Regular" w:hAnsi="StobiSerif Regular" w:cs="Arial"/>
          <w:sz w:val="22"/>
          <w:szCs w:val="22"/>
          <w:lang w:val="en-US"/>
        </w:rPr>
        <w:t xml:space="preserve"> him/her to attend or stay in places where marketing of a voluntary pension fund is performed.</w:t>
      </w:r>
    </w:p>
    <w:p w14:paraId="4DDEA2F8" w14:textId="0E7582DF"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No one may offer any gifts to an insurer or its affiliates in order to encourage or reward him</w:t>
      </w:r>
      <w:r w:rsidR="008D5835" w:rsidRPr="003A554E">
        <w:rPr>
          <w:rFonts w:ascii="StobiSerif Regular" w:hAnsi="StobiSerif Regular" w:cs="Arial"/>
          <w:sz w:val="22"/>
          <w:szCs w:val="22"/>
          <w:lang w:val="en-US"/>
        </w:rPr>
        <w:t>/</w:t>
      </w:r>
      <w:r w:rsidRPr="003A554E">
        <w:rPr>
          <w:rFonts w:ascii="StobiSerif Regular" w:hAnsi="StobiSerif Regular" w:cs="Arial"/>
          <w:sz w:val="22"/>
          <w:szCs w:val="22"/>
          <w:lang w:val="en-US"/>
        </w:rPr>
        <w:t>her to become or remain an occupational pension scheme organizer in a voluntary fund or to instruct its staff or members to participate in an occupational pension scheme.</w:t>
      </w:r>
    </w:p>
    <w:p w14:paraId="711ED085" w14:textId="18D10FF6"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No one may offer any gifts to a trade union or other organization, collective body or persons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that organization or body, in order to encourage or reward </w:t>
      </w:r>
      <w:r w:rsidR="008D5835" w:rsidRPr="003A554E">
        <w:rPr>
          <w:rFonts w:ascii="StobiSerif Regular" w:hAnsi="StobiSerif Regular" w:cs="Arial"/>
          <w:sz w:val="22"/>
          <w:szCs w:val="22"/>
          <w:lang w:val="en-US"/>
        </w:rPr>
        <w:t>it</w:t>
      </w:r>
      <w:r w:rsidRPr="003A554E">
        <w:rPr>
          <w:rFonts w:ascii="StobiSerif Regular" w:hAnsi="StobiSerif Regular" w:cs="Arial"/>
          <w:sz w:val="22"/>
          <w:szCs w:val="22"/>
          <w:lang w:val="en-US"/>
        </w:rPr>
        <w:t xml:space="preserve"> or instruct its members to join one voluntary pension fund.</w:t>
      </w:r>
    </w:p>
    <w:p w14:paraId="463262A5" w14:textId="43CB1ECA"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(5) </w:t>
      </w:r>
      <w:r w:rsidR="008D5835" w:rsidRPr="003A554E">
        <w:rPr>
          <w:rFonts w:ascii="StobiSerif Regular" w:hAnsi="StobiSerif Regular" w:cs="Arial"/>
          <w:sz w:val="22"/>
          <w:szCs w:val="22"/>
          <w:lang w:val="en-US"/>
        </w:rPr>
        <w:t>A</w:t>
      </w:r>
      <w:r w:rsidR="00D1544E" w:rsidRPr="003A554E">
        <w:rPr>
          <w:rFonts w:ascii="StobiSerif Regular" w:hAnsi="StobiSerif Regular" w:cs="Arial"/>
          <w:sz w:val="22"/>
          <w:szCs w:val="22"/>
          <w:lang w:val="en-US"/>
        </w:rPr>
        <w:t xml:space="preserve"> gift in the sense of this Article </w:t>
      </w:r>
      <w:r w:rsidR="008D5835" w:rsidRPr="003A554E">
        <w:rPr>
          <w:rFonts w:ascii="StobiSerif Regular" w:hAnsi="StobiSerif Regular" w:cs="Arial"/>
          <w:sz w:val="22"/>
          <w:szCs w:val="22"/>
          <w:lang w:val="en-US"/>
        </w:rPr>
        <w:t xml:space="preserve">shall </w:t>
      </w:r>
      <w:r w:rsidR="00D1544E" w:rsidRPr="003A554E">
        <w:rPr>
          <w:rFonts w:ascii="StobiSerif Regular" w:hAnsi="StobiSerif Regular" w:cs="Arial"/>
          <w:sz w:val="22"/>
          <w:szCs w:val="22"/>
          <w:lang w:val="en-US"/>
        </w:rPr>
        <w:t xml:space="preserve">mean, but </w:t>
      </w:r>
      <w:r w:rsidR="008D5835" w:rsidRPr="003A554E">
        <w:rPr>
          <w:rFonts w:ascii="StobiSerif Regular" w:hAnsi="StobiSerif Regular" w:cs="Arial"/>
          <w:sz w:val="22"/>
          <w:szCs w:val="22"/>
          <w:lang w:val="en-US"/>
        </w:rPr>
        <w:t xml:space="preserve">shall </w:t>
      </w:r>
      <w:r w:rsidR="00D1544E" w:rsidRPr="003A554E">
        <w:rPr>
          <w:rFonts w:ascii="StobiSerif Regular" w:hAnsi="StobiSerif Regular" w:cs="Arial"/>
          <w:sz w:val="22"/>
          <w:szCs w:val="22"/>
          <w:lang w:val="en-US"/>
        </w:rPr>
        <w:t>not</w:t>
      </w:r>
      <w:r w:rsidR="008D5835" w:rsidRPr="003A554E">
        <w:rPr>
          <w:rFonts w:ascii="StobiSerif Regular" w:hAnsi="StobiSerif Regular" w:cs="Arial"/>
          <w:sz w:val="22"/>
          <w:szCs w:val="22"/>
          <w:lang w:val="en-US"/>
        </w:rPr>
        <w:t xml:space="preserve"> be</w:t>
      </w:r>
      <w:r w:rsidR="00D1544E" w:rsidRPr="003A554E">
        <w:rPr>
          <w:rFonts w:ascii="StobiSerif Regular" w:hAnsi="StobiSerif Regular" w:cs="Arial"/>
          <w:sz w:val="22"/>
          <w:szCs w:val="22"/>
          <w:lang w:val="en-US"/>
        </w:rPr>
        <w:t xml:space="preserve"> limited to monetary rewards, payment of monetary compensation for early termination of membership or termination of a contract for programmed withdrawals or multiple payments from another voluntary pension fund, gift of movable and immovable items, works of art, organization of exhibitions or performances, or other works </w:t>
      </w:r>
      <w:r w:rsidR="00BF00B7" w:rsidRPr="003A554E">
        <w:rPr>
          <w:rFonts w:ascii="StobiSerif Regular" w:hAnsi="StobiSerif Regular" w:cs="Arial"/>
          <w:sz w:val="22"/>
          <w:szCs w:val="22"/>
          <w:lang w:val="en-US"/>
        </w:rPr>
        <w:t xml:space="preserve">that </w:t>
      </w:r>
      <w:r w:rsidR="00D1544E" w:rsidRPr="003A554E">
        <w:rPr>
          <w:rFonts w:ascii="StobiSerif Regular" w:hAnsi="StobiSerif Regular" w:cs="Arial"/>
          <w:sz w:val="22"/>
          <w:szCs w:val="22"/>
          <w:lang w:val="en-US"/>
        </w:rPr>
        <w:softHyphen/>
        <w:t xml:space="preserve">normally have to be paid, except those payments which arise directly from the </w:t>
      </w:r>
      <w:r w:rsidR="008D5835" w:rsidRPr="003A554E">
        <w:rPr>
          <w:rFonts w:ascii="StobiSerif Regular" w:hAnsi="StobiSerif Regular" w:cs="Arial"/>
          <w:sz w:val="22"/>
          <w:szCs w:val="22"/>
          <w:lang w:val="en-US"/>
        </w:rPr>
        <w:t>rights</w:t>
      </w:r>
      <w:r w:rsidR="00D1544E" w:rsidRPr="003A554E">
        <w:rPr>
          <w:rFonts w:ascii="StobiSerif Regular" w:hAnsi="StobiSerif Regular" w:cs="Arial"/>
          <w:sz w:val="22"/>
          <w:szCs w:val="22"/>
          <w:lang w:val="en-US"/>
        </w:rPr>
        <w:t xml:space="preserve"> of the members and retired members of a voluntary pension fund.</w:t>
      </w:r>
    </w:p>
    <w:p w14:paraId="15FF362D" w14:textId="77777777" w:rsidR="00D1544E" w:rsidRPr="003A554E" w:rsidRDefault="00D1544E" w:rsidP="00D1544E">
      <w:pPr>
        <w:tabs>
          <w:tab w:val="left" w:pos="90"/>
        </w:tabs>
        <w:ind w:firstLine="720"/>
        <w:jc w:val="both"/>
        <w:rPr>
          <w:rFonts w:ascii="StobiSerif Regular" w:hAnsi="StobiSerif Regular" w:cs="Arial"/>
          <w:sz w:val="22"/>
          <w:szCs w:val="22"/>
          <w:lang w:val="en-US"/>
        </w:rPr>
      </w:pPr>
    </w:p>
    <w:p w14:paraId="7ACE14D7"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107</w:t>
      </w:r>
    </w:p>
    <w:p w14:paraId="4F027AA9" w14:textId="13B016A9"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persons referred to in paragraph (3) of this Article may not provide false and inaccurate information about the voluntary pension fund, the occupational pension scheme or the company that manages that fund or information that may mislead the members </w:t>
      </w:r>
      <w:r w:rsidR="00BF00B7" w:rsidRPr="003A554E">
        <w:rPr>
          <w:rFonts w:ascii="StobiSerif Regular" w:hAnsi="StobiSerif Regular" w:cs="Arial"/>
          <w:color w:val="000000"/>
          <w:sz w:val="22"/>
          <w:szCs w:val="22"/>
          <w:lang w:val="en-US"/>
        </w:rPr>
        <w:t xml:space="preserve">and retired members </w:t>
      </w:r>
      <w:r w:rsidR="00BF00B7" w:rsidRPr="003A554E">
        <w:rPr>
          <w:rFonts w:ascii="StobiSerif Regular" w:hAnsi="StobiSerif Regular" w:cs="Arial"/>
          <w:sz w:val="22"/>
          <w:szCs w:val="22"/>
          <w:lang w:val="en-US"/>
        </w:rPr>
        <w:t xml:space="preserve">of voluntary pension fund, persons eligible to become members </w:t>
      </w:r>
      <w:r w:rsidR="00BF00B7" w:rsidRPr="003A554E">
        <w:rPr>
          <w:rFonts w:ascii="StobiSerif Regular" w:hAnsi="StobiSerif Regular" w:cs="Arial"/>
          <w:color w:val="000000"/>
          <w:sz w:val="22"/>
          <w:szCs w:val="22"/>
          <w:lang w:val="en-US"/>
        </w:rPr>
        <w:t xml:space="preserve">and retired members </w:t>
      </w:r>
      <w:r w:rsidRPr="003A554E">
        <w:rPr>
          <w:rFonts w:ascii="StobiSerif Regular" w:hAnsi="StobiSerif Regular" w:cs="Arial"/>
          <w:sz w:val="22"/>
          <w:szCs w:val="22"/>
          <w:lang w:val="en-US"/>
        </w:rPr>
        <w:t xml:space="preserve">of a voluntary pension fund, persons who in the future would be eligible to become members </w:t>
      </w:r>
      <w:r w:rsidR="00BF00B7" w:rsidRPr="003A554E">
        <w:rPr>
          <w:rFonts w:ascii="StobiSerif Regular" w:hAnsi="StobiSerif Regular" w:cs="Arial"/>
          <w:color w:val="000000"/>
          <w:sz w:val="22"/>
          <w:szCs w:val="22"/>
          <w:lang w:val="en-US"/>
        </w:rPr>
        <w:t xml:space="preserve">and retired members </w:t>
      </w:r>
      <w:r w:rsidR="00BF00B7" w:rsidRPr="003A554E">
        <w:rPr>
          <w:rFonts w:ascii="StobiSerif Regular" w:hAnsi="StobiSerif Regular" w:cs="Arial"/>
          <w:sz w:val="22"/>
          <w:szCs w:val="22"/>
          <w:lang w:val="en-US"/>
        </w:rPr>
        <w:t xml:space="preserve">of a voluntary pension fund, insurers and potential insurers, nor </w:t>
      </w:r>
      <w:r w:rsidR="00A81AE3" w:rsidRPr="003A554E">
        <w:rPr>
          <w:rFonts w:ascii="StobiSerif Regular" w:hAnsi="StobiSerif Regular" w:cs="Arial"/>
          <w:sz w:val="22"/>
          <w:szCs w:val="22"/>
          <w:lang w:val="en-US"/>
        </w:rPr>
        <w:t xml:space="preserve">with </w:t>
      </w:r>
      <w:r w:rsidR="00BF00B7" w:rsidRPr="003A554E">
        <w:rPr>
          <w:rFonts w:ascii="StobiSerif Regular" w:hAnsi="StobiSerif Regular" w:cs="Arial"/>
          <w:sz w:val="22"/>
          <w:szCs w:val="22"/>
          <w:lang w:val="en-US"/>
        </w:rPr>
        <w:t>oral statements, written material, through advertisement and any other advertising material.</w:t>
      </w:r>
    </w:p>
    <w:p w14:paraId="2D28774B" w14:textId="3D90AF55"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persons referred to in paragraph (3) of this Article may not give any statements or predictions about the future investment results of the voluntary pension fund, of the members </w:t>
      </w:r>
      <w:r w:rsidR="00BF00B7" w:rsidRPr="003A554E">
        <w:rPr>
          <w:rFonts w:ascii="StobiSerif Regular" w:hAnsi="StobiSerif Regular" w:cs="Arial"/>
          <w:color w:val="000000"/>
          <w:sz w:val="22"/>
          <w:szCs w:val="22"/>
          <w:lang w:val="en-US"/>
        </w:rPr>
        <w:t xml:space="preserve">and retired members </w:t>
      </w:r>
      <w:r w:rsidR="00BF00B7" w:rsidRPr="003A554E">
        <w:rPr>
          <w:rFonts w:ascii="StobiSerif Regular" w:hAnsi="StobiSerif Regular" w:cs="Arial"/>
          <w:sz w:val="22"/>
          <w:szCs w:val="22"/>
          <w:lang w:val="en-US"/>
        </w:rPr>
        <w:t xml:space="preserve">of that voluntary pension fund and of the persons </w:t>
      </w:r>
      <w:r w:rsidR="00937524" w:rsidRPr="003A554E">
        <w:rPr>
          <w:rFonts w:ascii="StobiSerif Regular" w:hAnsi="StobiSerif Regular" w:cs="Arial"/>
          <w:sz w:val="22"/>
          <w:szCs w:val="22"/>
          <w:lang w:val="en-US"/>
        </w:rPr>
        <w:t xml:space="preserve">eligible to </w:t>
      </w:r>
      <w:r w:rsidR="00BF00B7" w:rsidRPr="003A554E">
        <w:rPr>
          <w:rFonts w:ascii="StobiSerif Regular" w:hAnsi="StobiSerif Regular" w:cs="Arial"/>
          <w:sz w:val="22"/>
          <w:szCs w:val="22"/>
          <w:lang w:val="en-US"/>
        </w:rPr>
        <w:t xml:space="preserve">become members </w:t>
      </w:r>
      <w:r w:rsidR="00BF00B7" w:rsidRPr="003A554E">
        <w:rPr>
          <w:rFonts w:ascii="StobiSerif Regular" w:hAnsi="StobiSerif Regular" w:cs="Arial"/>
          <w:color w:val="000000"/>
          <w:sz w:val="22"/>
          <w:szCs w:val="22"/>
          <w:lang w:val="en-US"/>
        </w:rPr>
        <w:t xml:space="preserve">or become retired members </w:t>
      </w:r>
      <w:r w:rsidRPr="003A554E">
        <w:rPr>
          <w:rFonts w:ascii="StobiSerif Regular" w:hAnsi="StobiSerif Regular" w:cs="Arial"/>
          <w:sz w:val="22"/>
          <w:szCs w:val="22"/>
          <w:lang w:val="en-US"/>
        </w:rPr>
        <w:t>of that voluntary pension fund in the future, insurers and potential insurers, except statements in the form and manner prescribed by the Agency.</w:t>
      </w:r>
    </w:p>
    <w:p w14:paraId="0475402E" w14:textId="5AB497F7" w:rsidR="009A4CEC" w:rsidRPr="003A554E" w:rsidRDefault="009A4CEC" w:rsidP="008D34A8">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persons referred to in paragraphs (1) and (2) of this Article </w:t>
      </w:r>
      <w:r w:rsidR="00937524"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w:t>
      </w:r>
    </w:p>
    <w:p w14:paraId="212BE693" w14:textId="77777777"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companies;</w:t>
      </w:r>
    </w:p>
    <w:p w14:paraId="2C396248" w14:textId="5E69F442"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persons of the companies and</w:t>
      </w:r>
    </w:p>
    <w:p w14:paraId="307C2592" w14:textId="3A91CC6C"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agents or employees in companies and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parties.</w:t>
      </w:r>
    </w:p>
    <w:p w14:paraId="25BA1B79" w14:textId="6DCC852E"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w:t>
      </w:r>
      <w:r w:rsidR="002A1F0F" w:rsidRPr="003A554E">
        <w:rPr>
          <w:rFonts w:ascii="StobiSerif Regular" w:hAnsi="StobiSerif Regular" w:cs="Arial"/>
          <w:sz w:val="22"/>
          <w:szCs w:val="22"/>
          <w:lang w:val="en-US"/>
        </w:rPr>
        <w:t xml:space="preserve"> The </w:t>
      </w:r>
      <w:r w:rsidR="002A1F0F" w:rsidRPr="003A554E">
        <w:rPr>
          <w:rFonts w:ascii="StobiSerif Regular" w:hAnsi="StobiSerif Regular" w:cs="Arial"/>
          <w:color w:val="000000"/>
          <w:sz w:val="22"/>
          <w:szCs w:val="22"/>
          <w:lang w:val="en-US"/>
        </w:rPr>
        <w:t xml:space="preserve">company managing a </w:t>
      </w:r>
      <w:r w:rsidR="002A1F0F" w:rsidRPr="003A554E">
        <w:rPr>
          <w:rFonts w:ascii="StobiSerif Regular" w:hAnsi="StobiSerif Regular" w:cs="Arial"/>
          <w:color w:val="000000"/>
          <w:sz w:val="22"/>
          <w:szCs w:val="22"/>
          <w:lang w:val="en-US" w:eastAsia="en-GB"/>
        </w:rPr>
        <w:t xml:space="preserve">voluntary </w:t>
      </w:r>
      <w:r w:rsidR="002A1F0F" w:rsidRPr="003A554E">
        <w:rPr>
          <w:rFonts w:ascii="StobiSerif Regular" w:hAnsi="StobiSerif Regular" w:cs="Arial"/>
          <w:color w:val="000000"/>
          <w:sz w:val="22"/>
          <w:szCs w:val="22"/>
          <w:lang w:val="en-US"/>
        </w:rPr>
        <w:t xml:space="preserve">pension fund </w:t>
      </w:r>
      <w:r w:rsidR="00EC7B39" w:rsidRPr="003A554E">
        <w:rPr>
          <w:rFonts w:ascii="StobiSerif Regular" w:hAnsi="StobiSerif Regular" w:cs="Arial"/>
          <w:color w:val="000000"/>
          <w:sz w:val="22"/>
          <w:szCs w:val="22"/>
          <w:lang w:val="en-US"/>
        </w:rPr>
        <w:t xml:space="preserve">shall be </w:t>
      </w:r>
      <w:r w:rsidR="002A1F0F" w:rsidRPr="003A554E">
        <w:rPr>
          <w:rFonts w:ascii="StobiSerif Regular" w:hAnsi="StobiSerif Regular" w:cs="Arial"/>
          <w:color w:val="000000"/>
          <w:sz w:val="22"/>
          <w:szCs w:val="22"/>
          <w:lang w:val="en-US"/>
        </w:rPr>
        <w:t xml:space="preserve">obliged to submit to the Agency, </w:t>
      </w:r>
      <w:r w:rsidR="002A1F0F" w:rsidRPr="003A554E">
        <w:rPr>
          <w:rFonts w:ascii="StobiSerif Regular" w:hAnsi="StobiSerif Regular" w:cs="Arial"/>
          <w:sz w:val="22"/>
          <w:szCs w:val="22"/>
          <w:lang w:val="en-US"/>
        </w:rPr>
        <w:t xml:space="preserve">in a photocopy or on an appropriate external media, the published </w:t>
      </w:r>
      <w:r w:rsidR="002A1F0F" w:rsidRPr="003A554E">
        <w:rPr>
          <w:rFonts w:ascii="StobiSerif Regular" w:hAnsi="StobiSerif Regular" w:cs="Arial"/>
          <w:color w:val="000000"/>
          <w:sz w:val="22"/>
          <w:szCs w:val="22"/>
          <w:lang w:val="en-US"/>
        </w:rPr>
        <w:t xml:space="preserve">marketing material </w:t>
      </w:r>
      <w:r w:rsidR="002A1F0F" w:rsidRPr="003A554E">
        <w:rPr>
          <w:rFonts w:ascii="StobiSerif Regular" w:hAnsi="StobiSerif Regular" w:cs="Arial"/>
          <w:sz w:val="22"/>
          <w:szCs w:val="22"/>
          <w:lang w:val="en-US"/>
        </w:rPr>
        <w:t xml:space="preserve">within three days after its publication. The Agency </w:t>
      </w:r>
      <w:r w:rsidR="002A1F0F" w:rsidRPr="003A554E">
        <w:rPr>
          <w:rFonts w:ascii="StobiSerif Regular" w:hAnsi="StobiSerif Regular" w:cs="Arial"/>
          <w:sz w:val="22"/>
          <w:szCs w:val="22"/>
          <w:lang w:val="en-US"/>
        </w:rPr>
        <w:softHyphen/>
        <w:t>shall provide guidance on the content of advertisements and other marketing material for voluntary pension funds and the companies that manage them.</w:t>
      </w:r>
    </w:p>
    <w:p w14:paraId="5C0E61C9" w14:textId="77777777" w:rsidR="00EC7B39" w:rsidRPr="003A554E" w:rsidRDefault="009A4CEC" w:rsidP="00D1544E">
      <w:pPr>
        <w:pStyle w:val="Standard-TekstFirstline127cm"/>
        <w:tabs>
          <w:tab w:val="left" w:pos="90"/>
        </w:tabs>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00EC7B39" w:rsidRPr="003A554E">
        <w:rPr>
          <w:rFonts w:ascii="StobiSerif Regular" w:hAnsi="StobiSerif Regular" w:cs="Arial"/>
          <w:sz w:val="22"/>
          <w:szCs w:val="22"/>
          <w:lang w:val="en-US"/>
        </w:rPr>
        <w:t xml:space="preserve">If the Agency considers that any advertisement or other written material may cause misleading, it may with a decision prohibit further publication or distribution and order the publication of an amendment to that material within a period to be determined by it. </w:t>
      </w:r>
    </w:p>
    <w:p w14:paraId="3308877B" w14:textId="6928C4AF" w:rsidR="005805F0" w:rsidRPr="003A554E" w:rsidRDefault="005805F0" w:rsidP="00D1544E">
      <w:pPr>
        <w:pStyle w:val="Standard-TekstFirstline127cm"/>
        <w:tabs>
          <w:tab w:val="left" w:pos="90"/>
        </w:tabs>
        <w:rPr>
          <w:rFonts w:ascii="StobiSerif Regular" w:hAnsi="StobiSerif Regular" w:cs="Arial"/>
          <w:sz w:val="22"/>
          <w:szCs w:val="22"/>
          <w:lang w:val="en-US"/>
        </w:rPr>
      </w:pPr>
      <w:r w:rsidRPr="003A554E">
        <w:rPr>
          <w:rFonts w:ascii="StobiSerif Regular" w:hAnsi="StobiSerif Regular" w:cs="Arial"/>
          <w:sz w:val="22"/>
          <w:szCs w:val="22"/>
          <w:lang w:val="en-US"/>
        </w:rPr>
        <w:t xml:space="preserve">(6) The Agency </w:t>
      </w:r>
      <w:r w:rsidRPr="003A554E">
        <w:rPr>
          <w:rFonts w:ascii="StobiSerif Regular" w:hAnsi="StobiSerif Regular" w:cs="Arial"/>
          <w:sz w:val="22"/>
          <w:szCs w:val="22"/>
          <w:lang w:val="en-US"/>
        </w:rPr>
        <w:softHyphen/>
        <w:t>shall adopt instructions for the content of the advertisements and for the other promotional material of the voluntary pension funds and the companies that manage them.</w:t>
      </w:r>
    </w:p>
    <w:p w14:paraId="694242BD" w14:textId="77777777" w:rsidR="008D34A8" w:rsidRPr="003A554E" w:rsidRDefault="008D34A8" w:rsidP="00D1544E">
      <w:pPr>
        <w:pStyle w:val="Standard-TekstFirstline127cm"/>
        <w:tabs>
          <w:tab w:val="left" w:pos="90"/>
        </w:tabs>
        <w:rPr>
          <w:rFonts w:ascii="StobiSerif Regular" w:hAnsi="StobiSerif Regular" w:cs="Arial"/>
          <w:sz w:val="22"/>
          <w:szCs w:val="22"/>
          <w:lang w:val="en-US"/>
        </w:rPr>
      </w:pPr>
    </w:p>
    <w:p w14:paraId="2E072A52" w14:textId="77777777" w:rsidR="00DB0342" w:rsidRPr="003A554E" w:rsidRDefault="00DB0342" w:rsidP="00934E2F">
      <w:pPr>
        <w:pStyle w:val="Standard-TekstFirstline127cm"/>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107-a</w:t>
      </w:r>
    </w:p>
    <w:p w14:paraId="63EF6793" w14:textId="3FD2957A" w:rsidR="00DB0342" w:rsidRPr="003A554E" w:rsidRDefault="00DB0342" w:rsidP="00DB0342">
      <w:pPr>
        <w:pStyle w:val="Standard-TekstFirstline127cm"/>
        <w:tabs>
          <w:tab w:val="left" w:pos="90"/>
        </w:tabs>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(1) The person responsible for marketing </w:t>
      </w:r>
      <w:r w:rsidR="00EC7B39"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responsible for advertising the operations of the company that manages the voluntary pension fund and the voluntary pension fund that it manages and information related to the voluntary fully funded pension insurance, in accordance with law.</w:t>
      </w:r>
    </w:p>
    <w:p w14:paraId="72655FCB" w14:textId="195A4C51" w:rsidR="00DB0342" w:rsidRPr="003A554E" w:rsidRDefault="00DB0342" w:rsidP="00DB0342">
      <w:pPr>
        <w:pStyle w:val="Standard-TekstFirstline127cm"/>
        <w:tabs>
          <w:tab w:val="left" w:pos="90"/>
        </w:tabs>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person responsible for control of agents </w:t>
      </w:r>
      <w:r w:rsidR="00EC7B39"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control the activities of the agents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the membership and transfer of members from one to another voluntary pension fund and </w:t>
      </w:r>
      <w:r w:rsidR="00EC7B39"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conclu</w:t>
      </w:r>
      <w:r w:rsidR="00EC7B39" w:rsidRPr="003A554E">
        <w:rPr>
          <w:rFonts w:ascii="StobiSerif Regular" w:hAnsi="StobiSerif Regular" w:cs="Arial"/>
          <w:sz w:val="22"/>
          <w:szCs w:val="22"/>
          <w:lang w:val="en-US"/>
        </w:rPr>
        <w:t>sion of</w:t>
      </w:r>
      <w:r w:rsidRPr="003A554E">
        <w:rPr>
          <w:rFonts w:ascii="StobiSerif Regular" w:hAnsi="StobiSerif Regular" w:cs="Arial"/>
          <w:sz w:val="22"/>
          <w:szCs w:val="22"/>
          <w:lang w:val="en-US"/>
        </w:rPr>
        <w:t xml:space="preserve">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s for payment of pension benefits.</w:t>
      </w:r>
    </w:p>
    <w:p w14:paraId="3618F671"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108</w:t>
      </w:r>
    </w:p>
    <w:p w14:paraId="76B32517" w14:textId="77777777" w:rsidR="002A1F0F" w:rsidRPr="003A554E" w:rsidRDefault="002A1F0F"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w:t>
      </w:r>
      <w:r w:rsidRPr="003A554E">
        <w:rPr>
          <w:rFonts w:ascii="StobiSerif Regular" w:hAnsi="StobiSerif Regular" w:cs="Arial"/>
          <w:sz w:val="22"/>
          <w:szCs w:val="22"/>
          <w:lang w:val="en-US"/>
        </w:rPr>
        <w:softHyphen/>
        <w:t>company may perform marketing activities of a voluntary pension fund in its premises and in the premises of its business associates for marketing. The room should meet the following conditions:</w:t>
      </w:r>
    </w:p>
    <w:p w14:paraId="51A2CD9A" w14:textId="30DCC62B" w:rsidR="002A1F0F" w:rsidRPr="003A554E" w:rsidRDefault="002A1F0F" w:rsidP="008D34A8">
      <w:pPr>
        <w:pStyle w:val="ListParagraph"/>
        <w:tabs>
          <w:tab w:val="left" w:pos="90"/>
        </w:tabs>
        <w:spacing w:after="0" w:line="240" w:lineRule="auto"/>
        <w:ind w:left="0" w:firstLine="720"/>
        <w:jc w:val="both"/>
        <w:rPr>
          <w:rFonts w:ascii="StobiSerif Regular" w:hAnsi="StobiSerif Regular" w:cs="Arial"/>
          <w:lang w:val="en-US"/>
        </w:rPr>
      </w:pPr>
      <w:r w:rsidRPr="003A554E">
        <w:rPr>
          <w:rFonts w:ascii="StobiSerif Regular" w:hAnsi="StobiSerif Regular" w:cs="Arial"/>
          <w:lang w:val="en-US"/>
        </w:rPr>
        <w:t xml:space="preserve">a) </w:t>
      </w:r>
      <w:r w:rsidR="00EC7B39" w:rsidRPr="003A554E">
        <w:rPr>
          <w:rFonts w:ascii="StobiSerif Regular" w:hAnsi="StobiSerif Regular" w:cs="Arial"/>
          <w:lang w:val="en-US"/>
        </w:rPr>
        <w:t xml:space="preserve">to </w:t>
      </w:r>
      <w:r w:rsidRPr="003A554E">
        <w:rPr>
          <w:rFonts w:ascii="StobiSerif Regular" w:hAnsi="StobiSerif Regular" w:cs="Arial"/>
          <w:lang w:val="en-US"/>
        </w:rPr>
        <w:t>ha</w:t>
      </w:r>
      <w:r w:rsidR="00EC7B39" w:rsidRPr="003A554E">
        <w:rPr>
          <w:rFonts w:ascii="StobiSerif Regular" w:hAnsi="StobiSerif Regular" w:cs="Arial"/>
          <w:lang w:val="en-US"/>
        </w:rPr>
        <w:t>ve</w:t>
      </w:r>
      <w:r w:rsidRPr="003A554E">
        <w:rPr>
          <w:rFonts w:ascii="StobiSerif Regular" w:hAnsi="StobiSerif Regular" w:cs="Arial"/>
          <w:lang w:val="en-US"/>
        </w:rPr>
        <w:t xml:space="preserve"> at least one agent;</w:t>
      </w:r>
    </w:p>
    <w:p w14:paraId="6DB67CA9" w14:textId="24254B5D" w:rsidR="002A1F0F" w:rsidRPr="003A554E" w:rsidRDefault="002A1F0F" w:rsidP="008D34A8">
      <w:pPr>
        <w:pStyle w:val="ListParagraph"/>
        <w:tabs>
          <w:tab w:val="left" w:pos="90"/>
        </w:tabs>
        <w:spacing w:after="0" w:line="240" w:lineRule="auto"/>
        <w:ind w:left="0" w:firstLine="720"/>
        <w:jc w:val="both"/>
        <w:rPr>
          <w:rFonts w:ascii="StobiSerif Regular" w:hAnsi="StobiSerif Regular" w:cs="Arial"/>
          <w:lang w:val="en-US"/>
        </w:rPr>
      </w:pPr>
      <w:r w:rsidRPr="003A554E">
        <w:rPr>
          <w:rFonts w:ascii="StobiSerif Regular" w:hAnsi="StobiSerif Regular" w:cs="Arial"/>
          <w:lang w:val="en-US"/>
        </w:rPr>
        <w:lastRenderedPageBreak/>
        <w:t xml:space="preserve">b) </w:t>
      </w:r>
      <w:r w:rsidR="00EC7B39" w:rsidRPr="003A554E">
        <w:rPr>
          <w:rFonts w:ascii="StobiSerif Regular" w:hAnsi="StobiSerif Regular" w:cs="Arial"/>
          <w:lang w:val="en-US"/>
        </w:rPr>
        <w:t>to have</w:t>
      </w:r>
      <w:r w:rsidRPr="003A554E">
        <w:rPr>
          <w:rFonts w:ascii="StobiSerif Regular" w:hAnsi="StobiSerif Regular" w:cs="Arial"/>
          <w:lang w:val="en-US"/>
        </w:rPr>
        <w:t xml:space="preserve"> a person responsible for performing </w:t>
      </w:r>
      <w:r w:rsidRPr="003A554E">
        <w:rPr>
          <w:rFonts w:ascii="StobiSerif Regular" w:hAnsi="StobiSerif Regular" w:cs="Arial"/>
          <w:lang w:val="en-US"/>
        </w:rPr>
        <w:softHyphen/>
        <w:t>marketing activities of the company that manages a voluntary pension fund, which may be employed in the business associate; and</w:t>
      </w:r>
    </w:p>
    <w:p w14:paraId="0CD958EF" w14:textId="476CA5E0" w:rsidR="002A1F0F" w:rsidRPr="003A554E" w:rsidRDefault="008D34A8" w:rsidP="008D34A8">
      <w:pPr>
        <w:pStyle w:val="ListParagraph"/>
        <w:tabs>
          <w:tab w:val="left" w:pos="90"/>
        </w:tabs>
        <w:spacing w:after="0" w:line="240" w:lineRule="auto"/>
        <w:ind w:left="0" w:firstLine="720"/>
        <w:jc w:val="both"/>
        <w:rPr>
          <w:rFonts w:ascii="StobiSerif Regular" w:hAnsi="StobiSerif Regular" w:cs="Arial"/>
          <w:lang w:val="en-US"/>
        </w:rPr>
      </w:pPr>
      <w:r w:rsidRPr="003A554E">
        <w:rPr>
          <w:rFonts w:ascii="StobiSerif Regular" w:hAnsi="StobiSerif Regular" w:cs="Arial"/>
          <w:lang w:val="en-US"/>
        </w:rPr>
        <w:t xml:space="preserve">c) </w:t>
      </w:r>
      <w:r w:rsidR="00EC7B39" w:rsidRPr="003A554E">
        <w:rPr>
          <w:rFonts w:ascii="StobiSerif Regular" w:hAnsi="StobiSerif Regular" w:cs="Arial"/>
          <w:lang w:val="en-US"/>
        </w:rPr>
        <w:t xml:space="preserve">to </w:t>
      </w:r>
      <w:r w:rsidRPr="003A554E">
        <w:rPr>
          <w:rFonts w:ascii="StobiSerif Regular" w:hAnsi="StobiSerif Regular" w:cs="Arial"/>
          <w:lang w:val="en-US"/>
        </w:rPr>
        <w:t>provide adequate space for performing marketing activities of the company that manages a voluntary pension fund.</w:t>
      </w:r>
    </w:p>
    <w:p w14:paraId="72459D7B" w14:textId="18F1682D" w:rsidR="00EC7B39" w:rsidRPr="003A554E" w:rsidRDefault="002A1F0F" w:rsidP="00EC7B39">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EC7B39" w:rsidRPr="003A554E">
        <w:rPr>
          <w:rFonts w:ascii="StobiSerif Regular" w:hAnsi="StobiSerif Regular" w:cs="Arial"/>
          <w:sz w:val="22"/>
          <w:szCs w:val="22"/>
          <w:lang w:val="en-US"/>
        </w:rPr>
        <w:t xml:space="preserve">A business associate for marketing referred to in paragraph (1) of this Article may be a bank or an insurance company. The company </w:t>
      </w:r>
      <w:r w:rsidR="000421E9" w:rsidRPr="003A554E">
        <w:rPr>
          <w:rFonts w:ascii="StobiSerif Regular" w:hAnsi="StobiSerif Regular" w:cs="Arial"/>
          <w:sz w:val="22"/>
          <w:szCs w:val="22"/>
          <w:lang w:val="en-US"/>
        </w:rPr>
        <w:t>shall be</w:t>
      </w:r>
      <w:r w:rsidR="00EC7B39" w:rsidRPr="003A554E">
        <w:rPr>
          <w:rFonts w:ascii="StobiSerif Regular" w:hAnsi="StobiSerif Regular" w:cs="Arial"/>
          <w:sz w:val="22"/>
          <w:szCs w:val="22"/>
          <w:lang w:val="en-US"/>
        </w:rPr>
        <w:t xml:space="preserve"> obliged to conclude </w:t>
      </w:r>
      <w:r w:rsidR="000421E9" w:rsidRPr="003A554E">
        <w:rPr>
          <w:rFonts w:ascii="StobiSerif Regular" w:hAnsi="StobiSerif Regular" w:cs="Arial"/>
          <w:sz w:val="22"/>
          <w:szCs w:val="22"/>
          <w:lang w:val="en-US"/>
        </w:rPr>
        <w:t>a contract</w:t>
      </w:r>
      <w:r w:rsidR="00EC7B39" w:rsidRPr="003A554E">
        <w:rPr>
          <w:rFonts w:ascii="StobiSerif Regular" w:hAnsi="StobiSerif Regular" w:cs="Arial"/>
          <w:sz w:val="22"/>
          <w:szCs w:val="22"/>
          <w:lang w:val="en-US"/>
        </w:rPr>
        <w:t xml:space="preserve"> with the business associate for performing the marketing activities of a voluntary pension fund on the premises of the business associate. </w:t>
      </w:r>
    </w:p>
    <w:p w14:paraId="61C68079" w14:textId="4B0EC032" w:rsidR="002A1F0F" w:rsidRPr="003A554E" w:rsidRDefault="002A1F0F" w:rsidP="00EC7B39">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w:t>
      </w:r>
      <w:r w:rsidRPr="003A554E">
        <w:rPr>
          <w:rFonts w:ascii="StobiSerif Regular" w:hAnsi="StobiSerif Regular" w:cs="Arial"/>
          <w:sz w:val="22"/>
          <w:szCs w:val="22"/>
          <w:lang w:val="en-US"/>
        </w:rPr>
        <w:softHyphen/>
        <w:t xml:space="preserve">company </w:t>
      </w:r>
      <w:r w:rsidR="000421E9" w:rsidRPr="003A554E">
        <w:rPr>
          <w:rFonts w:ascii="StobiSerif Regular" w:hAnsi="StobiSerif Regular" w:cs="Arial"/>
          <w:sz w:val="22"/>
          <w:szCs w:val="22"/>
          <w:lang w:val="en-US"/>
        </w:rPr>
        <w:t xml:space="preserve">shall be </w:t>
      </w:r>
      <w:r w:rsidRPr="003A554E">
        <w:rPr>
          <w:rFonts w:ascii="StobiSerif Regular" w:hAnsi="StobiSerif Regular" w:cs="Arial"/>
          <w:sz w:val="22"/>
          <w:szCs w:val="22"/>
          <w:lang w:val="en-US"/>
        </w:rPr>
        <w:t xml:space="preserve">responsible for fulfilling the conditions from paragraph (1) of this </w:t>
      </w:r>
      <w:r w:rsidR="000421E9"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rticle.</w:t>
      </w:r>
    </w:p>
    <w:p w14:paraId="173B9354" w14:textId="422819FA" w:rsidR="00082C1B" w:rsidRPr="003A554E" w:rsidRDefault="002A1F0F"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w:t>
      </w:r>
      <w:r w:rsidRPr="003A554E">
        <w:rPr>
          <w:rFonts w:ascii="StobiSerif Regular" w:hAnsi="StobiSerif Regular" w:cs="Arial"/>
          <w:sz w:val="22"/>
          <w:szCs w:val="22"/>
          <w:lang w:val="en-US"/>
        </w:rPr>
        <w:softHyphen/>
        <w:t xml:space="preserve">company on the last working day of the quarter </w:t>
      </w:r>
      <w:r w:rsidR="000421E9"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submit to the Agency a list of the premises of the business associates for marketing which, in addition to the name,</w:t>
      </w:r>
      <w:r w:rsidR="000421E9" w:rsidRPr="003A554E">
        <w:rPr>
          <w:rFonts w:ascii="StobiSerif Regular" w:hAnsi="StobiSerif Regular" w:cs="Arial"/>
          <w:sz w:val="22"/>
          <w:szCs w:val="22"/>
          <w:lang w:val="en-US"/>
        </w:rPr>
        <w:t xml:space="preserve"> shall</w:t>
      </w:r>
      <w:r w:rsidRPr="003A554E">
        <w:rPr>
          <w:rFonts w:ascii="StobiSerif Regular" w:hAnsi="StobiSerif Regular" w:cs="Arial"/>
          <w:sz w:val="22"/>
          <w:szCs w:val="22"/>
          <w:lang w:val="en-US"/>
        </w:rPr>
        <w:t xml:space="preserve"> contain an address and a responsible person.</w:t>
      </w:r>
    </w:p>
    <w:p w14:paraId="638FAA2C" w14:textId="77777777" w:rsidR="009A4CEC" w:rsidRPr="003A554E" w:rsidRDefault="009A4CEC" w:rsidP="00D1544E">
      <w:pPr>
        <w:tabs>
          <w:tab w:val="left" w:pos="90"/>
        </w:tabs>
        <w:ind w:firstLine="720"/>
        <w:jc w:val="both"/>
        <w:rPr>
          <w:rFonts w:ascii="StobiSerif Regular" w:hAnsi="StobiSerif Regular" w:cs="Arial"/>
          <w:sz w:val="22"/>
          <w:szCs w:val="22"/>
          <w:lang w:val="en-US"/>
        </w:rPr>
      </w:pPr>
    </w:p>
    <w:p w14:paraId="19803DB7"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109</w:t>
      </w:r>
    </w:p>
    <w:p w14:paraId="67CC6640" w14:textId="1F119CB4"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company may conclude a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t>
      </w:r>
      <w:r w:rsidR="00082C1B" w:rsidRPr="003A554E">
        <w:rPr>
          <w:rFonts w:ascii="StobiSerif Regular" w:hAnsi="StobiSerif Regular" w:cs="Arial"/>
          <w:color w:val="000000"/>
          <w:sz w:val="22"/>
          <w:szCs w:val="22"/>
          <w:lang w:val="en-US"/>
        </w:rPr>
        <w:t xml:space="preserve">a </w:t>
      </w:r>
      <w:r w:rsidR="00547061" w:rsidRPr="003A554E">
        <w:rPr>
          <w:rFonts w:ascii="StobiSerif Regular" w:hAnsi="StobiSerif Regular" w:cs="Arial"/>
          <w:color w:val="000000"/>
          <w:sz w:val="22"/>
          <w:szCs w:val="22"/>
          <w:lang w:val="en-US"/>
        </w:rPr>
        <w:t>contract</w:t>
      </w:r>
      <w:r w:rsidR="00082C1B" w:rsidRPr="003A554E">
        <w:rPr>
          <w:rFonts w:ascii="StobiSerif Regular" w:hAnsi="StobiSerif Regular" w:cs="Arial"/>
          <w:color w:val="000000"/>
          <w:sz w:val="22"/>
          <w:szCs w:val="22"/>
          <w:lang w:val="en-US"/>
        </w:rPr>
        <w:t xml:space="preserve"> for programmed withdrawals, </w:t>
      </w:r>
      <w:r w:rsidR="006A43C4" w:rsidRPr="003A554E">
        <w:rPr>
          <w:rFonts w:ascii="StobiSerif Regular" w:hAnsi="StobiSerif Regular" w:cs="Arial"/>
          <w:color w:val="000000"/>
          <w:sz w:val="22"/>
          <w:szCs w:val="22"/>
          <w:lang w:val="en-US"/>
        </w:rPr>
        <w:t>a contract</w:t>
      </w:r>
      <w:r w:rsidR="00082C1B" w:rsidRPr="003A554E">
        <w:rPr>
          <w:rFonts w:ascii="StobiSerif Regular" w:hAnsi="StobiSerif Regular" w:cs="Arial"/>
          <w:color w:val="000000"/>
          <w:sz w:val="22"/>
          <w:szCs w:val="22"/>
          <w:lang w:val="en-US"/>
        </w:rPr>
        <w:t xml:space="preserve"> for </w:t>
      </w:r>
      <w:r w:rsidR="00AD599D" w:rsidRPr="003A554E">
        <w:rPr>
          <w:rFonts w:ascii="StobiSerif Regular" w:hAnsi="StobiSerif Regular" w:cs="Arial"/>
          <w:color w:val="000000"/>
          <w:sz w:val="22"/>
          <w:szCs w:val="22"/>
          <w:lang w:val="en-US"/>
        </w:rPr>
        <w:t>lump sum</w:t>
      </w:r>
      <w:r w:rsidR="00082C1B" w:rsidRPr="003A554E">
        <w:rPr>
          <w:rFonts w:ascii="StobiSerif Regular" w:hAnsi="StobiSerif Regular" w:cs="Arial"/>
          <w:color w:val="000000"/>
          <w:sz w:val="22"/>
          <w:szCs w:val="22"/>
          <w:lang w:val="en-US"/>
        </w:rPr>
        <w:t xml:space="preserve"> payment and </w:t>
      </w:r>
      <w:r w:rsidR="006A43C4" w:rsidRPr="003A554E">
        <w:rPr>
          <w:rFonts w:ascii="StobiSerif Regular" w:hAnsi="StobiSerif Regular" w:cs="Arial"/>
          <w:color w:val="000000"/>
          <w:sz w:val="22"/>
          <w:szCs w:val="22"/>
          <w:lang w:val="en-US"/>
        </w:rPr>
        <w:t>a contract</w:t>
      </w:r>
      <w:r w:rsidR="00082C1B" w:rsidRPr="003A554E">
        <w:rPr>
          <w:rFonts w:ascii="StobiSerif Regular" w:hAnsi="StobiSerif Regular" w:cs="Arial"/>
          <w:color w:val="000000"/>
          <w:sz w:val="22"/>
          <w:szCs w:val="22"/>
          <w:lang w:val="en-US"/>
        </w:rPr>
        <w:t xml:space="preserve"> for multiple payments </w:t>
      </w:r>
      <w:r w:rsidRPr="003A554E">
        <w:rPr>
          <w:rFonts w:ascii="StobiSerif Regular" w:hAnsi="StobiSerif Regular" w:cs="Arial"/>
          <w:sz w:val="22"/>
          <w:szCs w:val="22"/>
          <w:lang w:val="en-US"/>
        </w:rPr>
        <w:t>with a person only through a registered agent.</w:t>
      </w:r>
    </w:p>
    <w:p w14:paraId="277B9E1C" w14:textId="4627442B"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agent must be present at the conclusion of the membership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t>
      </w:r>
      <w:r w:rsidR="00082C1B" w:rsidRPr="003A554E">
        <w:rPr>
          <w:rFonts w:ascii="StobiSerif Regular" w:hAnsi="StobiSerif Regular" w:cs="Arial"/>
          <w:color w:val="000000"/>
          <w:sz w:val="22"/>
          <w:szCs w:val="22"/>
          <w:lang w:val="en-US"/>
        </w:rPr>
        <w:t xml:space="preserve">the </w:t>
      </w:r>
      <w:r w:rsidR="00547061" w:rsidRPr="003A554E">
        <w:rPr>
          <w:rFonts w:ascii="StobiSerif Regular" w:hAnsi="StobiSerif Regular" w:cs="Arial"/>
          <w:color w:val="000000"/>
          <w:sz w:val="22"/>
          <w:szCs w:val="22"/>
          <w:lang w:val="en-US"/>
        </w:rPr>
        <w:t>contract</w:t>
      </w:r>
      <w:r w:rsidR="00082C1B" w:rsidRPr="003A554E">
        <w:rPr>
          <w:rFonts w:ascii="StobiSerif Regular" w:hAnsi="StobiSerif Regular" w:cs="Arial"/>
          <w:color w:val="000000"/>
          <w:sz w:val="22"/>
          <w:szCs w:val="22"/>
          <w:lang w:val="en-US"/>
        </w:rPr>
        <w:t xml:space="preserve"> for programmed withdrawals, the </w:t>
      </w:r>
      <w:r w:rsidR="00547061" w:rsidRPr="003A554E">
        <w:rPr>
          <w:rFonts w:ascii="StobiSerif Regular" w:hAnsi="StobiSerif Regular" w:cs="Arial"/>
          <w:color w:val="000000"/>
          <w:sz w:val="22"/>
          <w:szCs w:val="22"/>
          <w:lang w:val="en-US"/>
        </w:rPr>
        <w:t>contract</w:t>
      </w:r>
      <w:r w:rsidR="00082C1B" w:rsidRPr="003A554E">
        <w:rPr>
          <w:rFonts w:ascii="StobiSerif Regular" w:hAnsi="StobiSerif Regular" w:cs="Arial"/>
          <w:color w:val="000000"/>
          <w:sz w:val="22"/>
          <w:szCs w:val="22"/>
          <w:lang w:val="en-US"/>
        </w:rPr>
        <w:t xml:space="preserve"> for </w:t>
      </w:r>
      <w:r w:rsidR="00AD599D" w:rsidRPr="003A554E">
        <w:rPr>
          <w:rFonts w:ascii="StobiSerif Regular" w:hAnsi="StobiSerif Regular" w:cs="Arial"/>
          <w:color w:val="000000"/>
          <w:sz w:val="22"/>
          <w:szCs w:val="22"/>
          <w:lang w:val="en-US"/>
        </w:rPr>
        <w:t>lump sum</w:t>
      </w:r>
      <w:r w:rsidR="00082C1B" w:rsidRPr="003A554E">
        <w:rPr>
          <w:rFonts w:ascii="StobiSerif Regular" w:hAnsi="StobiSerif Regular" w:cs="Arial"/>
          <w:color w:val="000000"/>
          <w:sz w:val="22"/>
          <w:szCs w:val="22"/>
          <w:lang w:val="en-US"/>
        </w:rPr>
        <w:t xml:space="preserve"> payment and the </w:t>
      </w:r>
      <w:r w:rsidR="00547061" w:rsidRPr="003A554E">
        <w:rPr>
          <w:rFonts w:ascii="StobiSerif Regular" w:hAnsi="StobiSerif Regular" w:cs="Arial"/>
          <w:color w:val="000000"/>
          <w:sz w:val="22"/>
          <w:szCs w:val="22"/>
          <w:lang w:val="en-US"/>
        </w:rPr>
        <w:t>contract</w:t>
      </w:r>
      <w:r w:rsidR="00082C1B" w:rsidRPr="003A554E">
        <w:rPr>
          <w:rFonts w:ascii="StobiSerif Regular" w:hAnsi="StobiSerif Regular" w:cs="Arial"/>
          <w:color w:val="000000"/>
          <w:sz w:val="22"/>
          <w:szCs w:val="22"/>
          <w:lang w:val="en-US"/>
        </w:rPr>
        <w:t xml:space="preserve"> for multiple payments</w:t>
      </w:r>
      <w:r w:rsidR="00082C1B" w:rsidRPr="003A554E" w:rsidDel="00082C1B">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and </w:t>
      </w:r>
      <w:r w:rsidR="006A43C4"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sign such </w:t>
      </w:r>
      <w:r w:rsidR="006A43C4" w:rsidRPr="003A554E">
        <w:rPr>
          <w:rFonts w:ascii="StobiSerif Regular" w:hAnsi="StobiSerif Regular" w:cs="Arial"/>
          <w:sz w:val="22"/>
          <w:szCs w:val="22"/>
          <w:lang w:val="en-US"/>
        </w:rPr>
        <w:t>a contract</w:t>
      </w:r>
      <w:r w:rsidRPr="003A554E">
        <w:rPr>
          <w:rFonts w:ascii="StobiSerif Regular" w:hAnsi="StobiSerif Regular" w:cs="Arial"/>
          <w:sz w:val="22"/>
          <w:szCs w:val="22"/>
          <w:lang w:val="en-US"/>
        </w:rPr>
        <w:t>.</w:t>
      </w:r>
    </w:p>
    <w:p w14:paraId="4C6D717C" w14:textId="27C97356"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Marketing activities of pension funds may be performed by a person after </w:t>
      </w:r>
      <w:r w:rsidR="009B071C" w:rsidRPr="003A554E">
        <w:rPr>
          <w:rFonts w:ascii="StobiSerif Regular" w:hAnsi="StobiSerif Regular" w:cs="Arial"/>
          <w:sz w:val="22"/>
          <w:szCs w:val="22"/>
          <w:lang w:val="en-US"/>
        </w:rPr>
        <w:t>his/</w:t>
      </w:r>
      <w:r w:rsidR="0079316C" w:rsidRPr="003A554E">
        <w:rPr>
          <w:rFonts w:ascii="StobiSerif Regular" w:hAnsi="StobiSerif Regular" w:cs="Arial"/>
          <w:sz w:val="22"/>
          <w:szCs w:val="22"/>
          <w:lang w:val="en-US"/>
        </w:rPr>
        <w:t>her entry</w:t>
      </w:r>
      <w:r w:rsidRPr="003A554E">
        <w:rPr>
          <w:rFonts w:ascii="StobiSerif Regular" w:hAnsi="StobiSerif Regular" w:cs="Arial"/>
          <w:sz w:val="22"/>
          <w:szCs w:val="22"/>
          <w:lang w:val="en-US"/>
        </w:rPr>
        <w:t xml:space="preserve"> in the register of agents.</w:t>
      </w:r>
    </w:p>
    <w:p w14:paraId="1DA78FAB" w14:textId="103328B8"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agent may perform marketing activities at the same time only </w:t>
      </w:r>
      <w:r w:rsidR="006A43C4" w:rsidRPr="003A554E">
        <w:rPr>
          <w:rFonts w:ascii="StobiSerif Regular" w:hAnsi="StobiSerif Regular" w:cs="Arial"/>
          <w:sz w:val="22"/>
          <w:szCs w:val="22"/>
          <w:lang w:val="en-US"/>
        </w:rPr>
        <w:t>at</w:t>
      </w:r>
      <w:r w:rsidRPr="003A554E">
        <w:rPr>
          <w:rFonts w:ascii="StobiSerif Regular" w:hAnsi="StobiSerif Regular" w:cs="Arial"/>
          <w:sz w:val="22"/>
          <w:szCs w:val="22"/>
          <w:lang w:val="en-US"/>
        </w:rPr>
        <w:t xml:space="preserve"> one company for management of mandatory pension funds or only </w:t>
      </w:r>
      <w:r w:rsidR="006A43C4" w:rsidRPr="003A554E">
        <w:rPr>
          <w:rFonts w:ascii="StobiSerif Regular" w:hAnsi="StobiSerif Regular" w:cs="Arial"/>
          <w:sz w:val="22"/>
          <w:szCs w:val="22"/>
          <w:lang w:val="en-US"/>
        </w:rPr>
        <w:t>at</w:t>
      </w:r>
      <w:r w:rsidRPr="003A554E">
        <w:rPr>
          <w:rFonts w:ascii="StobiSerif Regular" w:hAnsi="StobiSerif Regular" w:cs="Arial"/>
          <w:sz w:val="22"/>
          <w:szCs w:val="22"/>
          <w:lang w:val="en-US"/>
        </w:rPr>
        <w:t xml:space="preserve"> one company for management of voluntary pension funds or only </w:t>
      </w:r>
      <w:r w:rsidR="006A43C4" w:rsidRPr="003A554E">
        <w:rPr>
          <w:rFonts w:ascii="StobiSerif Regular" w:hAnsi="StobiSerif Regular" w:cs="Arial"/>
          <w:sz w:val="22"/>
          <w:szCs w:val="22"/>
          <w:lang w:val="en-US"/>
        </w:rPr>
        <w:t>at</w:t>
      </w:r>
      <w:r w:rsidRPr="003A554E">
        <w:rPr>
          <w:rFonts w:ascii="StobiSerif Regular" w:hAnsi="StobiSerif Regular" w:cs="Arial"/>
          <w:sz w:val="22"/>
          <w:szCs w:val="22"/>
          <w:lang w:val="en-US"/>
        </w:rPr>
        <w:t xml:space="preserve"> one company for management of mandatory and voluntary pension funds.</w:t>
      </w:r>
    </w:p>
    <w:p w14:paraId="403F62FF" w14:textId="344487D3"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(5) The agent is obliged to reregister in order to perform marketing activities of another company from paragraph (4) of this Article in the future.</w:t>
      </w:r>
    </w:p>
    <w:p w14:paraId="5AC59C3D" w14:textId="6A2CAEFD"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Every person who performs marketing activities of a voluntary pension fund by telephone and through a call center </w:t>
      </w:r>
      <w:r w:rsidR="005B5B6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be a registered agent.</w:t>
      </w:r>
    </w:p>
    <w:p w14:paraId="6A07B490" w14:textId="4F420EF4"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(7) The Agency may delete from the register of agents any person who does not comply with the provisions of this Law and shall not allow the person to reenter in the register, within three years from the date of deletion.</w:t>
      </w:r>
    </w:p>
    <w:p w14:paraId="44A6E170" w14:textId="37E2A03B" w:rsidR="009A4CEC" w:rsidRPr="003A554E" w:rsidRDefault="009A4CEC"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The Agency shall organize an exam for acquiring the status of an agent which </w:t>
      </w:r>
      <w:r w:rsidR="005B5B6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taken by all persons who are to become agents of one of the companies referred to in paragraph (4) of this Article. </w:t>
      </w:r>
      <w:r w:rsidR="007D08DD" w:rsidRPr="003A554E">
        <w:rPr>
          <w:rFonts w:ascii="StobiSerif Regular" w:hAnsi="StobiSerif Regular" w:cs="Arial"/>
          <w:sz w:val="22"/>
          <w:szCs w:val="22"/>
          <w:lang w:val="en-US"/>
        </w:rPr>
        <w:t xml:space="preserve">The </w:t>
      </w:r>
      <w:r w:rsidR="002169D6" w:rsidRPr="003A554E">
        <w:rPr>
          <w:rFonts w:ascii="StobiSerif Regular" w:hAnsi="StobiSerif Regular" w:cs="Arial"/>
          <w:sz w:val="22"/>
          <w:szCs w:val="22"/>
          <w:lang w:val="en-US"/>
        </w:rPr>
        <w:t xml:space="preserve">Company for management of voluntary pension </w:t>
      </w:r>
      <w:r w:rsidR="0079316C" w:rsidRPr="003A554E">
        <w:rPr>
          <w:rFonts w:ascii="StobiSerif Regular" w:hAnsi="StobiSerif Regular" w:cs="Arial"/>
          <w:sz w:val="22"/>
          <w:szCs w:val="22"/>
          <w:lang w:val="en-US"/>
        </w:rPr>
        <w:t>funds shall</w:t>
      </w:r>
      <w:r w:rsidR="005B5B65" w:rsidRPr="003A554E">
        <w:rPr>
          <w:rFonts w:ascii="StobiSerif Regular" w:hAnsi="StobiSerif Regular" w:cs="Arial"/>
          <w:sz w:val="22"/>
          <w:szCs w:val="22"/>
          <w:lang w:val="en-US"/>
        </w:rPr>
        <w:t xml:space="preserve"> be </w:t>
      </w:r>
      <w:r w:rsidR="007D08DD" w:rsidRPr="003A554E">
        <w:rPr>
          <w:rFonts w:ascii="StobiSerif Regular" w:hAnsi="StobiSerif Regular" w:cs="Arial"/>
          <w:sz w:val="22"/>
          <w:szCs w:val="22"/>
          <w:lang w:val="en-US"/>
        </w:rPr>
        <w:t xml:space="preserve">obliged to submit a request on behalf of the agent for its entry in the register of agents if the person meets the conditions and to submit a request for deletion of the agent from the register of agents if </w:t>
      </w:r>
      <w:r w:rsidR="005B5B65" w:rsidRPr="003A554E">
        <w:rPr>
          <w:rFonts w:ascii="StobiSerif Regular" w:hAnsi="StobiSerif Regular" w:cs="Arial"/>
          <w:sz w:val="22"/>
          <w:szCs w:val="22"/>
          <w:lang w:val="en-US"/>
        </w:rPr>
        <w:t>he/she</w:t>
      </w:r>
      <w:r w:rsidR="007D08DD" w:rsidRPr="003A554E">
        <w:rPr>
          <w:rFonts w:ascii="StobiSerif Regular" w:hAnsi="StobiSerif Regular" w:cs="Arial"/>
          <w:sz w:val="22"/>
          <w:szCs w:val="22"/>
          <w:lang w:val="en-US"/>
        </w:rPr>
        <w:t xml:space="preserve"> does not meet any of the conditions of Article 77 paragraph (6) of the Law on Mandatory Fully Funded Pension Insurance.</w:t>
      </w:r>
    </w:p>
    <w:p w14:paraId="542BBA30" w14:textId="0AA0C147" w:rsidR="00082C1B" w:rsidRPr="003A554E" w:rsidRDefault="005B5B65"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(9) The provisions on the conditions for registration in the register of agents, the manner and the procedure for taking the exam and issuing a certificate for acquiring the status of agent referred to in Article 77, paragraphs (6), (7), (9), (10) and (11) of the Law on Mandatory Fully Funded Pension Insurance shall be appropriately applied to the persons to be registered in the register of agents.</w:t>
      </w:r>
    </w:p>
    <w:p w14:paraId="54236BBA" w14:textId="77777777" w:rsidR="005B5B65" w:rsidRPr="003A554E" w:rsidRDefault="005B5B65" w:rsidP="00D1544E">
      <w:pPr>
        <w:tabs>
          <w:tab w:val="left" w:pos="90"/>
        </w:tabs>
        <w:ind w:firstLine="720"/>
        <w:jc w:val="both"/>
        <w:rPr>
          <w:rFonts w:ascii="StobiSerif Regular" w:hAnsi="StobiSerif Regular" w:cs="Arial"/>
          <w:sz w:val="22"/>
          <w:szCs w:val="22"/>
          <w:lang w:val="en-US"/>
        </w:rPr>
      </w:pPr>
    </w:p>
    <w:p w14:paraId="2C92B7BA" w14:textId="77777777" w:rsidR="009A4CEC" w:rsidRPr="003A554E" w:rsidRDefault="009A4CEC" w:rsidP="00D1544E">
      <w:pPr>
        <w:pStyle w:val="BodyText"/>
        <w:tabs>
          <w:tab w:val="left" w:pos="90"/>
        </w:tabs>
        <w:spacing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t>Article 110</w:t>
      </w:r>
    </w:p>
    <w:p w14:paraId="139F30D1" w14:textId="1726E587" w:rsidR="00082C1B" w:rsidRPr="003A554E" w:rsidRDefault="00082C1B" w:rsidP="00082C1B">
      <w:pPr>
        <w:pStyle w:val="BodyText"/>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t xml:space="preserve">The agent </w:t>
      </w:r>
      <w:r w:rsidR="005B5B6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make all contacts with the member, retired member or persons who have the right to become members and retired members of a pension fund personally and must not conclude a membership </w:t>
      </w:r>
      <w:r w:rsidR="00547061" w:rsidRPr="003A554E">
        <w:rPr>
          <w:rFonts w:ascii="StobiSerif Regular" w:hAnsi="StobiSerif Regular" w:cs="Arial"/>
          <w:color w:val="000000"/>
          <w:sz w:val="22"/>
          <w:szCs w:val="22"/>
          <w:lang w:val="en-US"/>
        </w:rPr>
        <w:t>contract</w:t>
      </w:r>
      <w:r w:rsidRPr="003A554E">
        <w:rPr>
          <w:rFonts w:ascii="StobiSerif Regular" w:hAnsi="StobiSerif Regular" w:cs="Arial"/>
          <w:color w:val="000000"/>
          <w:sz w:val="22"/>
          <w:szCs w:val="22"/>
          <w:lang w:val="en-US"/>
        </w:rPr>
        <w:t xml:space="preserve">, a programmed withdrawal </w:t>
      </w:r>
      <w:r w:rsidR="00547061" w:rsidRPr="003A554E">
        <w:rPr>
          <w:rFonts w:ascii="StobiSerif Regular" w:hAnsi="StobiSerif Regular" w:cs="Arial"/>
          <w:color w:val="000000"/>
          <w:sz w:val="22"/>
          <w:szCs w:val="22"/>
          <w:lang w:val="en-US"/>
        </w:rPr>
        <w:t>contract</w:t>
      </w:r>
      <w:r w:rsidRPr="003A554E">
        <w:rPr>
          <w:rFonts w:ascii="StobiSerif Regular" w:hAnsi="StobiSerif Regular" w:cs="Arial"/>
          <w:color w:val="000000"/>
          <w:sz w:val="22"/>
          <w:szCs w:val="22"/>
          <w:lang w:val="en-US"/>
        </w:rPr>
        <w:t xml:space="preserve">, a </w:t>
      </w:r>
      <w:r w:rsidR="00AD599D" w:rsidRPr="003A554E">
        <w:rPr>
          <w:rFonts w:ascii="StobiSerif Regular" w:hAnsi="StobiSerif Regular" w:cs="Arial"/>
          <w:color w:val="000000"/>
          <w:sz w:val="22"/>
          <w:szCs w:val="22"/>
          <w:lang w:val="en-US"/>
        </w:rPr>
        <w:t>lump sum</w:t>
      </w:r>
      <w:r w:rsidRPr="003A554E">
        <w:rPr>
          <w:rFonts w:ascii="StobiSerif Regular" w:hAnsi="StobiSerif Regular" w:cs="Arial"/>
          <w:color w:val="000000"/>
          <w:sz w:val="22"/>
          <w:szCs w:val="22"/>
          <w:lang w:val="en-US"/>
        </w:rPr>
        <w:t xml:space="preserve"> payment </w:t>
      </w:r>
      <w:r w:rsidR="00547061" w:rsidRPr="003A554E">
        <w:rPr>
          <w:rFonts w:ascii="StobiSerif Regular" w:hAnsi="StobiSerif Regular" w:cs="Arial"/>
          <w:color w:val="000000"/>
          <w:sz w:val="22"/>
          <w:szCs w:val="22"/>
          <w:lang w:val="en-US"/>
        </w:rPr>
        <w:t>contract</w:t>
      </w:r>
      <w:r w:rsidRPr="003A554E">
        <w:rPr>
          <w:rFonts w:ascii="StobiSerif Regular" w:hAnsi="StobiSerif Regular" w:cs="Arial"/>
          <w:color w:val="000000"/>
          <w:sz w:val="22"/>
          <w:szCs w:val="22"/>
          <w:lang w:val="en-US"/>
        </w:rPr>
        <w:t xml:space="preserve"> and a multiple payment</w:t>
      </w:r>
      <w:r w:rsidR="005B5B65" w:rsidRPr="003A554E">
        <w:rPr>
          <w:rFonts w:ascii="StobiSerif Regular" w:hAnsi="StobiSerif Regular" w:cs="Arial"/>
          <w:color w:val="000000"/>
          <w:sz w:val="22"/>
          <w:szCs w:val="22"/>
          <w:lang w:val="en-US"/>
        </w:rPr>
        <w:t xml:space="preserve"> contract</w:t>
      </w:r>
      <w:r w:rsidRPr="003A554E">
        <w:rPr>
          <w:rFonts w:ascii="StobiSerif Regular" w:hAnsi="StobiSerif Regular" w:cs="Arial"/>
          <w:color w:val="000000"/>
          <w:sz w:val="22"/>
          <w:szCs w:val="22"/>
          <w:lang w:val="en-US"/>
        </w:rPr>
        <w:t xml:space="preserve"> </w:t>
      </w:r>
      <w:r w:rsidRPr="003A554E">
        <w:rPr>
          <w:rFonts w:ascii="StobiSerif Regular" w:hAnsi="StobiSerif Regular" w:cs="Arial"/>
          <w:sz w:val="22"/>
          <w:szCs w:val="22"/>
          <w:lang w:val="en-US"/>
        </w:rPr>
        <w:t>through another person.</w:t>
      </w:r>
    </w:p>
    <w:p w14:paraId="5D207806" w14:textId="77777777" w:rsidR="00082C1B" w:rsidRPr="003A554E" w:rsidRDefault="00082C1B" w:rsidP="00D1544E">
      <w:pPr>
        <w:pStyle w:val="BodyText"/>
        <w:tabs>
          <w:tab w:val="left" w:pos="90"/>
        </w:tabs>
        <w:spacing w:after="0"/>
        <w:jc w:val="center"/>
        <w:rPr>
          <w:rFonts w:ascii="StobiSerif Regular" w:hAnsi="StobiSerif Regular" w:cs="Arial"/>
          <w:sz w:val="22"/>
          <w:szCs w:val="22"/>
          <w:lang w:val="en-US"/>
        </w:rPr>
      </w:pPr>
    </w:p>
    <w:p w14:paraId="41A95D90"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lastRenderedPageBreak/>
        <w:t>Article 111</w:t>
      </w:r>
    </w:p>
    <w:p w14:paraId="19773FEC" w14:textId="6AC6C4E5" w:rsidR="00082C1B" w:rsidRPr="003A554E" w:rsidRDefault="009A4CEC" w:rsidP="00082C1B">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082C1B" w:rsidRPr="003A554E">
        <w:rPr>
          <w:rFonts w:ascii="StobiSerif Regular" w:hAnsi="StobiSerif Regular" w:cs="Arial"/>
          <w:color w:val="000000"/>
          <w:sz w:val="22"/>
          <w:szCs w:val="22"/>
          <w:lang w:val="en-US"/>
        </w:rPr>
        <w:t xml:space="preserve">If an </w:t>
      </w:r>
      <w:r w:rsidR="00082C1B" w:rsidRPr="003A554E">
        <w:rPr>
          <w:rFonts w:ascii="StobiSerif Regular" w:hAnsi="StobiSerif Regular" w:cs="Arial"/>
          <w:sz w:val="22"/>
          <w:szCs w:val="22"/>
          <w:lang w:val="en-US"/>
        </w:rPr>
        <w:t>employee</w:t>
      </w:r>
      <w:r w:rsidR="00082C1B" w:rsidRPr="003A554E">
        <w:rPr>
          <w:rFonts w:ascii="StobiSerif Regular" w:hAnsi="StobiSerif Regular" w:cs="Arial"/>
          <w:sz w:val="22"/>
          <w:szCs w:val="22"/>
          <w:lang w:val="en-US"/>
        </w:rPr>
        <w:softHyphen/>
        <w:t xml:space="preserve">, representative, agent or </w:t>
      </w:r>
      <w:r w:rsidR="00DB449F">
        <w:rPr>
          <w:rFonts w:ascii="StobiSerif Regular" w:hAnsi="StobiSerif Regular" w:cs="Arial"/>
          <w:sz w:val="22"/>
          <w:szCs w:val="22"/>
          <w:lang w:val="en-US"/>
        </w:rPr>
        <w:t>affiliated</w:t>
      </w:r>
      <w:r w:rsidR="00082C1B" w:rsidRPr="003A554E">
        <w:rPr>
          <w:rFonts w:ascii="StobiSerif Regular" w:hAnsi="StobiSerif Regular" w:cs="Arial"/>
          <w:sz w:val="22"/>
          <w:szCs w:val="22"/>
          <w:lang w:val="en-US"/>
        </w:rPr>
        <w:t xml:space="preserve"> person of a company or company for management of mandatory and voluntary pension funds influences a member or a retired member to terminate the contract with another company or company for management of mandatory and voluntary pension funds and to conclude </w:t>
      </w:r>
      <w:r w:rsidR="006A43C4" w:rsidRPr="003A554E">
        <w:rPr>
          <w:rFonts w:ascii="StobiSerif Regular" w:hAnsi="StobiSerif Regular" w:cs="Arial"/>
          <w:sz w:val="22"/>
          <w:szCs w:val="22"/>
          <w:lang w:val="en-US"/>
        </w:rPr>
        <w:t>a contract</w:t>
      </w:r>
      <w:r w:rsidR="00082C1B" w:rsidRPr="003A554E">
        <w:rPr>
          <w:rFonts w:ascii="StobiSerif Regular" w:hAnsi="StobiSerif Regular" w:cs="Arial"/>
          <w:sz w:val="22"/>
          <w:szCs w:val="22"/>
          <w:lang w:val="en-US"/>
        </w:rPr>
        <w:t xml:space="preserve"> with the company he</w:t>
      </w:r>
      <w:r w:rsidR="005B5B65" w:rsidRPr="003A554E">
        <w:rPr>
          <w:rFonts w:ascii="StobiSerif Regular" w:hAnsi="StobiSerif Regular" w:cs="Arial"/>
          <w:sz w:val="22"/>
          <w:szCs w:val="22"/>
          <w:lang w:val="en-US"/>
        </w:rPr>
        <w:t>/she</w:t>
      </w:r>
      <w:r w:rsidR="00082C1B" w:rsidRPr="003A554E">
        <w:rPr>
          <w:rFonts w:ascii="StobiSerif Regular" w:hAnsi="StobiSerif Regular" w:cs="Arial"/>
          <w:sz w:val="22"/>
          <w:szCs w:val="22"/>
          <w:lang w:val="en-US"/>
        </w:rPr>
        <w:t xml:space="preserve"> represents, he</w:t>
      </w:r>
      <w:r w:rsidR="005B5B65" w:rsidRPr="003A554E">
        <w:rPr>
          <w:rFonts w:ascii="StobiSerif Regular" w:hAnsi="StobiSerif Regular" w:cs="Arial"/>
          <w:sz w:val="22"/>
          <w:szCs w:val="22"/>
          <w:lang w:val="en-US"/>
        </w:rPr>
        <w:t>/she</w:t>
      </w:r>
      <w:r w:rsidR="00082C1B" w:rsidRPr="003A554E">
        <w:rPr>
          <w:rFonts w:ascii="StobiSerif Regular" w:hAnsi="StobiSerif Regular" w:cs="Arial"/>
          <w:sz w:val="22"/>
          <w:szCs w:val="22"/>
          <w:lang w:val="en-US"/>
        </w:rPr>
        <w:t xml:space="preserve"> must give priority to the interests of that member over </w:t>
      </w:r>
      <w:r w:rsidR="00EC24B4" w:rsidRPr="003A554E">
        <w:rPr>
          <w:rFonts w:ascii="StobiSerif Regular" w:hAnsi="StobiSerif Regular" w:cs="Arial"/>
          <w:sz w:val="22"/>
          <w:szCs w:val="22"/>
          <w:lang w:val="en-US"/>
        </w:rPr>
        <w:t>his/her</w:t>
      </w:r>
      <w:r w:rsidR="00082C1B" w:rsidRPr="003A554E">
        <w:rPr>
          <w:rFonts w:ascii="StobiSerif Regular" w:hAnsi="StobiSerif Regular" w:cs="Arial"/>
          <w:sz w:val="22"/>
          <w:szCs w:val="22"/>
          <w:lang w:val="en-US"/>
        </w:rPr>
        <w:t xml:space="preserve"> personal</w:t>
      </w:r>
      <w:r w:rsidR="005B5B65" w:rsidRPr="003A554E">
        <w:rPr>
          <w:rFonts w:ascii="StobiSerif Regular" w:hAnsi="StobiSerif Regular" w:cs="Arial"/>
          <w:sz w:val="22"/>
          <w:szCs w:val="22"/>
          <w:lang w:val="en-US"/>
        </w:rPr>
        <w:t xml:space="preserve"> interests</w:t>
      </w:r>
      <w:r w:rsidR="00082C1B" w:rsidRPr="003A554E">
        <w:rPr>
          <w:rFonts w:ascii="StobiSerif Regular" w:hAnsi="StobiSerif Regular" w:cs="Arial"/>
          <w:sz w:val="22"/>
          <w:szCs w:val="22"/>
          <w:lang w:val="en-US"/>
        </w:rPr>
        <w:t xml:space="preserve"> or </w:t>
      </w:r>
      <w:r w:rsidR="00EC24B4" w:rsidRPr="003A554E">
        <w:rPr>
          <w:rFonts w:ascii="StobiSerif Regular" w:hAnsi="StobiSerif Regular" w:cs="Arial"/>
          <w:sz w:val="22"/>
          <w:szCs w:val="22"/>
          <w:lang w:val="en-US"/>
        </w:rPr>
        <w:t xml:space="preserve">the </w:t>
      </w:r>
      <w:r w:rsidR="00082C1B" w:rsidRPr="003A554E">
        <w:rPr>
          <w:rFonts w:ascii="StobiSerif Regular" w:hAnsi="StobiSerif Regular" w:cs="Arial"/>
          <w:sz w:val="22"/>
          <w:szCs w:val="22"/>
          <w:lang w:val="en-US"/>
        </w:rPr>
        <w:t>interests of the company.</w:t>
      </w:r>
    </w:p>
    <w:p w14:paraId="0EDBF5B6" w14:textId="50F112A1" w:rsidR="009A4CEC" w:rsidRPr="003A554E" w:rsidRDefault="00082C1B" w:rsidP="00D1544E">
      <w:pPr>
        <w:tabs>
          <w:tab w:val="left" w:pos="90"/>
        </w:tabs>
        <w:ind w:firstLine="720"/>
        <w:jc w:val="both"/>
        <w:rPr>
          <w:rFonts w:ascii="StobiSerif Regular" w:hAnsi="StobiSerif Regular" w:cs="Arial"/>
          <w:sz w:val="22"/>
          <w:szCs w:val="22"/>
          <w:lang w:val="en-US"/>
        </w:rPr>
      </w:pPr>
      <w:r w:rsidRPr="003A554E" w:rsidDel="00082C1B">
        <w:rPr>
          <w:rFonts w:ascii="StobiSerif Regular" w:hAnsi="StobiSerif Regular" w:cs="Arial"/>
          <w:sz w:val="22"/>
          <w:szCs w:val="22"/>
          <w:lang w:val="en-US"/>
        </w:rPr>
        <w:t xml:space="preserve"> </w:t>
      </w:r>
      <w:r w:rsidR="009A4CEC" w:rsidRPr="003A554E">
        <w:rPr>
          <w:rFonts w:ascii="StobiSerif Regular" w:hAnsi="StobiSerif Regular" w:cs="Arial"/>
          <w:sz w:val="22"/>
          <w:szCs w:val="22"/>
          <w:lang w:val="en-US"/>
        </w:rPr>
        <w:t xml:space="preserve">(2) Personal contact in the sense of paragraph (1) of this Article </w:t>
      </w:r>
      <w:r w:rsidR="00EC24B4" w:rsidRPr="003A554E">
        <w:rPr>
          <w:rFonts w:ascii="StobiSerif Regular" w:hAnsi="StobiSerif Regular" w:cs="Arial"/>
          <w:sz w:val="22"/>
          <w:szCs w:val="22"/>
          <w:lang w:val="en-US"/>
        </w:rPr>
        <w:t xml:space="preserve">shall </w:t>
      </w:r>
      <w:r w:rsidR="009A4CEC" w:rsidRPr="003A554E">
        <w:rPr>
          <w:rFonts w:ascii="StobiSerif Regular" w:hAnsi="StobiSerif Regular" w:cs="Arial"/>
          <w:sz w:val="22"/>
          <w:szCs w:val="22"/>
          <w:lang w:val="en-US"/>
        </w:rPr>
        <w:t xml:space="preserve">mean a personal meeting, telephone conversation or personally addressed correspondence between an employee, representative or agent of the company and the person in question or another person </w:t>
      </w:r>
      <w:r w:rsidR="00DB449F">
        <w:rPr>
          <w:rFonts w:ascii="StobiSerif Regular" w:hAnsi="StobiSerif Regular" w:cs="Arial"/>
          <w:sz w:val="22"/>
          <w:szCs w:val="22"/>
          <w:lang w:val="en-US"/>
        </w:rPr>
        <w:t>affiliated</w:t>
      </w:r>
      <w:r w:rsidR="009A4CEC" w:rsidRPr="003A554E">
        <w:rPr>
          <w:rFonts w:ascii="StobiSerif Regular" w:hAnsi="StobiSerif Regular" w:cs="Arial"/>
          <w:sz w:val="22"/>
          <w:szCs w:val="22"/>
          <w:lang w:val="en-US"/>
        </w:rPr>
        <w:t xml:space="preserve"> to </w:t>
      </w:r>
      <w:r w:rsidR="00EC24B4" w:rsidRPr="003A554E">
        <w:rPr>
          <w:rFonts w:ascii="StobiSerif Regular" w:hAnsi="StobiSerif Regular" w:cs="Arial"/>
          <w:sz w:val="22"/>
          <w:szCs w:val="22"/>
          <w:lang w:val="en-US"/>
        </w:rPr>
        <w:t>him/her</w:t>
      </w:r>
      <w:r w:rsidR="009A4CEC" w:rsidRPr="003A554E">
        <w:rPr>
          <w:rFonts w:ascii="StobiSerif Regular" w:hAnsi="StobiSerif Regular" w:cs="Arial"/>
          <w:sz w:val="22"/>
          <w:szCs w:val="22"/>
          <w:lang w:val="en-US"/>
        </w:rPr>
        <w:t>.</w:t>
      </w:r>
    </w:p>
    <w:p w14:paraId="276E0AB4" w14:textId="77777777" w:rsidR="00082C1B" w:rsidRPr="003A554E" w:rsidRDefault="00082C1B" w:rsidP="00D1544E">
      <w:pPr>
        <w:tabs>
          <w:tab w:val="left" w:pos="90"/>
        </w:tabs>
        <w:ind w:firstLine="720"/>
        <w:jc w:val="both"/>
        <w:rPr>
          <w:rFonts w:ascii="StobiSerif Regular" w:hAnsi="StobiSerif Regular" w:cs="Arial"/>
          <w:sz w:val="22"/>
          <w:szCs w:val="22"/>
          <w:lang w:val="en-US"/>
        </w:rPr>
      </w:pPr>
    </w:p>
    <w:p w14:paraId="439D6F16" w14:textId="77777777" w:rsidR="009A4CEC" w:rsidRPr="003A554E" w:rsidRDefault="009A4CEC" w:rsidP="00D1544E">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112</w:t>
      </w:r>
    </w:p>
    <w:p w14:paraId="09BB74B7" w14:textId="7C749A93" w:rsidR="002A1F0F" w:rsidRPr="003A554E" w:rsidRDefault="002A1F0F"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9A4CEC" w:rsidRPr="003A554E">
        <w:rPr>
          <w:rFonts w:ascii="StobiSerif Regular" w:hAnsi="StobiSerif Regular" w:cs="Arial"/>
          <w:sz w:val="22"/>
          <w:szCs w:val="22"/>
          <w:lang w:val="en-US"/>
        </w:rPr>
        <w:t xml:space="preserve">The </w:t>
      </w:r>
      <w:r w:rsidR="00DD2EE1" w:rsidRPr="003A554E">
        <w:rPr>
          <w:rFonts w:ascii="StobiSerif Regular" w:hAnsi="StobiSerif Regular" w:cs="Arial"/>
          <w:sz w:val="22"/>
          <w:szCs w:val="22"/>
          <w:lang w:val="en-US"/>
        </w:rPr>
        <w:t>request</w:t>
      </w:r>
      <w:r w:rsidR="009A4CEC" w:rsidRPr="003A554E">
        <w:rPr>
          <w:rFonts w:ascii="StobiSerif Regular" w:hAnsi="StobiSerif Regular" w:cs="Arial"/>
          <w:sz w:val="22"/>
          <w:szCs w:val="22"/>
          <w:lang w:val="en-US"/>
        </w:rPr>
        <w:t xml:space="preserve"> of marketing procedures to voluntary pension funds that are contrary to public morality and that may harm the voluntarily fully funded pension insurance </w:t>
      </w:r>
      <w:r w:rsidR="00EC24B4" w:rsidRPr="003A554E">
        <w:rPr>
          <w:rFonts w:ascii="StobiSerif Regular" w:hAnsi="StobiSerif Regular" w:cs="Arial"/>
          <w:sz w:val="22"/>
          <w:szCs w:val="22"/>
          <w:lang w:val="en-US"/>
        </w:rPr>
        <w:t>shall be</w:t>
      </w:r>
      <w:r w:rsidR="009A4CEC" w:rsidRPr="003A554E">
        <w:rPr>
          <w:rFonts w:ascii="StobiSerif Regular" w:hAnsi="StobiSerif Regular" w:cs="Arial"/>
          <w:sz w:val="22"/>
          <w:szCs w:val="22"/>
          <w:lang w:val="en-US"/>
        </w:rPr>
        <w:t xml:space="preserve"> prohibited.</w:t>
      </w:r>
    </w:p>
    <w:p w14:paraId="77793C29" w14:textId="68BE9B1D" w:rsidR="002A1F0F" w:rsidRPr="003A554E" w:rsidRDefault="002A1F0F" w:rsidP="00D1544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It </w:t>
      </w:r>
      <w:r w:rsidR="00EC24B4"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prohibited for a responsible person to advertise a voluntary pension fund to an employee, except in the case when an employer has organized </w:t>
      </w:r>
      <w:r w:rsidR="00EC24B4" w:rsidRPr="003A554E">
        <w:rPr>
          <w:rFonts w:ascii="StobiSerif Regular" w:hAnsi="StobiSerif Regular" w:cs="Arial"/>
          <w:sz w:val="22"/>
          <w:szCs w:val="22"/>
          <w:lang w:val="en-US"/>
        </w:rPr>
        <w:t xml:space="preserve">an occupational pension </w:t>
      </w:r>
      <w:r w:rsidR="0079316C" w:rsidRPr="003A554E">
        <w:rPr>
          <w:rFonts w:ascii="StobiSerif Regular" w:hAnsi="StobiSerif Regular" w:cs="Arial"/>
          <w:sz w:val="22"/>
          <w:szCs w:val="22"/>
          <w:lang w:val="en-US"/>
        </w:rPr>
        <w:t>scheme for</w:t>
      </w:r>
      <w:r w:rsidRPr="003A554E">
        <w:rPr>
          <w:rFonts w:ascii="StobiSerif Regular" w:hAnsi="StobiSerif Regular" w:cs="Arial"/>
          <w:sz w:val="22"/>
          <w:szCs w:val="22"/>
          <w:lang w:val="en-US"/>
        </w:rPr>
        <w:t xml:space="preserve"> its employees.</w:t>
      </w:r>
    </w:p>
    <w:p w14:paraId="0105ED21" w14:textId="77777777" w:rsidR="002A1F0F" w:rsidRPr="003A554E" w:rsidRDefault="002A1F0F" w:rsidP="00C7272D">
      <w:pPr>
        <w:tabs>
          <w:tab w:val="left" w:pos="90"/>
        </w:tabs>
        <w:spacing w:before="120"/>
        <w:ind w:firstLine="720"/>
        <w:jc w:val="both"/>
        <w:rPr>
          <w:rFonts w:ascii="StobiSerif Regular" w:hAnsi="StobiSerif Regular" w:cs="Arial"/>
          <w:sz w:val="22"/>
          <w:szCs w:val="22"/>
          <w:lang w:val="en-US"/>
        </w:rPr>
        <w:sectPr w:rsidR="002A1F0F" w:rsidRPr="003A554E" w:rsidSect="00D1544E">
          <w:pgSz w:w="11906" w:h="16838" w:code="9"/>
          <w:pgMar w:top="1259" w:right="1797" w:bottom="1350" w:left="1797" w:header="709" w:footer="709" w:gutter="0"/>
          <w:cols w:space="708"/>
          <w:docGrid w:linePitch="360"/>
        </w:sectPr>
      </w:pPr>
    </w:p>
    <w:p w14:paraId="5B66C4C2" w14:textId="77777777" w:rsidR="009A4CEC" w:rsidRPr="003A554E" w:rsidRDefault="009A4CEC" w:rsidP="00082C1B">
      <w:pPr>
        <w:keepNext/>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lastRenderedPageBreak/>
        <w:t>CHAPTER 10</w:t>
      </w:r>
    </w:p>
    <w:p w14:paraId="1097220B" w14:textId="77777777" w:rsidR="009A4CEC" w:rsidRPr="003A554E" w:rsidRDefault="009A4CEC" w:rsidP="00082C1B">
      <w:pPr>
        <w:pStyle w:val="BodyText"/>
        <w:tabs>
          <w:tab w:val="left" w:pos="90"/>
        </w:tabs>
        <w:spacing w:after="0"/>
        <w:jc w:val="center"/>
        <w:rPr>
          <w:rFonts w:ascii="StobiSerif Regular" w:hAnsi="StobiSerif Regular" w:cs="Arial"/>
          <w:b/>
          <w:sz w:val="22"/>
          <w:szCs w:val="22"/>
          <w:lang w:val="en-US"/>
        </w:rPr>
      </w:pPr>
      <w:bookmarkStart w:id="19" w:name="_Toc481554585"/>
      <w:r w:rsidRPr="003A554E">
        <w:rPr>
          <w:rFonts w:ascii="StobiSerif Regular" w:hAnsi="StobiSerif Regular" w:cs="Arial"/>
          <w:b/>
          <w:sz w:val="22"/>
          <w:szCs w:val="22"/>
          <w:lang w:val="en-US"/>
        </w:rPr>
        <w:t>NOTIFICATIONS AND INFORMATION OBLIGATIONS</w:t>
      </w:r>
    </w:p>
    <w:p w14:paraId="1101BD97" w14:textId="77777777" w:rsidR="00082C1B" w:rsidRPr="003A554E" w:rsidRDefault="00082C1B" w:rsidP="00082C1B">
      <w:pPr>
        <w:pStyle w:val="BodyText"/>
        <w:tabs>
          <w:tab w:val="left" w:pos="90"/>
        </w:tabs>
        <w:spacing w:after="0"/>
        <w:jc w:val="center"/>
        <w:rPr>
          <w:rFonts w:ascii="StobiSerif Regular" w:hAnsi="StobiSerif Regular" w:cs="Arial"/>
          <w:b/>
          <w:sz w:val="22"/>
          <w:szCs w:val="22"/>
          <w:lang w:val="en-US"/>
        </w:rPr>
      </w:pPr>
    </w:p>
    <w:bookmarkEnd w:id="19"/>
    <w:p w14:paraId="0AD3092C" w14:textId="77777777" w:rsidR="009A4CEC" w:rsidRPr="003A554E" w:rsidRDefault="009A4CEC" w:rsidP="00082C1B">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113</w:t>
      </w:r>
    </w:p>
    <w:p w14:paraId="5D13A31E" w14:textId="2C58A711"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Pr="003A554E">
        <w:rPr>
          <w:rFonts w:ascii="StobiSerif Regular" w:hAnsi="StobiSerif Regular" w:cs="Arial"/>
          <w:sz w:val="22"/>
          <w:szCs w:val="22"/>
          <w:lang w:val="en-US"/>
        </w:rPr>
        <w:softHyphen/>
        <w:t>Any company</w:t>
      </w:r>
      <w:r w:rsidRPr="003A554E">
        <w:rPr>
          <w:rFonts w:ascii="StobiSerif Regular" w:hAnsi="StobiSerif Regular" w:cs="Arial"/>
          <w:spacing w:val="-4"/>
          <w:sz w:val="22"/>
          <w:szCs w:val="22"/>
          <w:lang w:val="en-US"/>
        </w:rPr>
        <w:t xml:space="preserve"> </w:t>
      </w:r>
      <w:r w:rsidR="00427329"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w:t>
      </w:r>
      <w:r w:rsidRPr="003A554E">
        <w:rPr>
          <w:rFonts w:ascii="StobiSerif Regular" w:hAnsi="StobiSerif Regular" w:cs="Arial"/>
          <w:sz w:val="22"/>
          <w:szCs w:val="22"/>
          <w:lang w:val="en-US"/>
        </w:rPr>
        <w:softHyphen/>
        <w:t xml:space="preserve">to have an information prospectus for the voluntary pension fund </w:t>
      </w:r>
      <w:r w:rsidR="00427329" w:rsidRPr="003A554E">
        <w:rPr>
          <w:rFonts w:ascii="StobiSerif Regular" w:hAnsi="StobiSerif Regular" w:cs="Arial"/>
          <w:sz w:val="22"/>
          <w:szCs w:val="22"/>
          <w:lang w:val="en-US"/>
        </w:rPr>
        <w:t>he/she</w:t>
      </w:r>
      <w:r w:rsidRPr="003A554E">
        <w:rPr>
          <w:rFonts w:ascii="StobiSerif Regular" w:hAnsi="StobiSerif Regular" w:cs="Arial"/>
          <w:sz w:val="22"/>
          <w:szCs w:val="22"/>
          <w:lang w:val="en-US"/>
        </w:rPr>
        <w:t xml:space="preserve"> manages. </w:t>
      </w:r>
      <w:r w:rsidR="00822D5C" w:rsidRPr="003A554E">
        <w:rPr>
          <w:rFonts w:ascii="StobiSerif Regular" w:hAnsi="StobiSerif Regular" w:cs="Arial"/>
          <w:sz w:val="22"/>
          <w:szCs w:val="22"/>
          <w:lang w:val="en-US"/>
        </w:rPr>
        <w:t xml:space="preserve">The </w:t>
      </w:r>
      <w:r w:rsidR="00822D5C" w:rsidRPr="003A554E">
        <w:rPr>
          <w:rFonts w:ascii="StobiSerif Regular" w:hAnsi="StobiSerif Regular" w:cs="Arial"/>
          <w:sz w:val="22"/>
          <w:szCs w:val="22"/>
          <w:lang w:val="en-US"/>
        </w:rPr>
        <w:softHyphen/>
        <w:t xml:space="preserve">information prospectus </w:t>
      </w:r>
      <w:r w:rsidR="00427329" w:rsidRPr="003A554E">
        <w:rPr>
          <w:rFonts w:ascii="StobiSerif Regular" w:hAnsi="StobiSerif Regular" w:cs="Arial"/>
          <w:sz w:val="22"/>
          <w:szCs w:val="22"/>
          <w:lang w:val="en-US"/>
        </w:rPr>
        <w:t xml:space="preserve">shall </w:t>
      </w:r>
      <w:r w:rsidR="00822D5C" w:rsidRPr="003A554E">
        <w:rPr>
          <w:rFonts w:ascii="StobiSerif Regular" w:hAnsi="StobiSerif Regular" w:cs="Arial"/>
          <w:sz w:val="22"/>
          <w:szCs w:val="22"/>
          <w:lang w:val="en-US"/>
        </w:rPr>
        <w:t xml:space="preserve">contain complete, accurate and objective data on the voluntary pension fund and the company that manages that fund, which are necessary </w:t>
      </w:r>
      <w:r w:rsidR="002C0CAC" w:rsidRPr="003A554E">
        <w:rPr>
          <w:rFonts w:ascii="StobiSerif Regular" w:hAnsi="StobiSerif Regular" w:cs="Arial"/>
          <w:sz w:val="22"/>
          <w:szCs w:val="22"/>
          <w:lang w:val="en-US"/>
        </w:rPr>
        <w:t>for the potential member to make a decision for membership in the voluntary pension fund and the potential retired member to conclude a program</w:t>
      </w:r>
      <w:r w:rsidR="00427329" w:rsidRPr="003A554E">
        <w:rPr>
          <w:rFonts w:ascii="StobiSerif Regular" w:hAnsi="StobiSerif Regular" w:cs="Arial"/>
          <w:sz w:val="22"/>
          <w:szCs w:val="22"/>
          <w:lang w:val="en-US"/>
        </w:rPr>
        <w:t>ed</w:t>
      </w:r>
      <w:r w:rsidR="002C0CAC" w:rsidRPr="003A554E">
        <w:rPr>
          <w:rFonts w:ascii="StobiSerif Regular" w:hAnsi="StobiSerif Regular" w:cs="Arial"/>
          <w:sz w:val="22"/>
          <w:szCs w:val="22"/>
          <w:lang w:val="en-US"/>
        </w:rPr>
        <w:t xml:space="preserve"> withdrawal </w:t>
      </w:r>
      <w:r w:rsidR="00547061" w:rsidRPr="003A554E">
        <w:rPr>
          <w:rFonts w:ascii="StobiSerif Regular" w:hAnsi="StobiSerif Regular" w:cs="Arial"/>
          <w:sz w:val="22"/>
          <w:szCs w:val="22"/>
          <w:lang w:val="en-US"/>
        </w:rPr>
        <w:t>contract</w:t>
      </w:r>
      <w:r w:rsidR="002C0CAC" w:rsidRPr="003A554E">
        <w:rPr>
          <w:rFonts w:ascii="StobiSerif Regular" w:hAnsi="StobiSerif Regular" w:cs="Arial"/>
          <w:sz w:val="22"/>
          <w:szCs w:val="22"/>
          <w:lang w:val="en-US"/>
        </w:rPr>
        <w:t xml:space="preserve"> or multiple payment</w:t>
      </w:r>
      <w:r w:rsidR="00427329" w:rsidRPr="003A554E">
        <w:rPr>
          <w:rFonts w:ascii="StobiSerif Regular" w:hAnsi="StobiSerif Regular" w:cs="Arial"/>
          <w:sz w:val="22"/>
          <w:szCs w:val="22"/>
          <w:lang w:val="en-US"/>
        </w:rPr>
        <w:t xml:space="preserve"> contract</w:t>
      </w:r>
      <w:r w:rsidR="002C0CAC" w:rsidRPr="003A554E">
        <w:rPr>
          <w:rFonts w:ascii="StobiSerif Regular" w:hAnsi="StobiSerif Regular" w:cs="Arial"/>
          <w:sz w:val="22"/>
          <w:szCs w:val="22"/>
          <w:lang w:val="en-US"/>
        </w:rPr>
        <w:t>, as follows:</w:t>
      </w:r>
    </w:p>
    <w:p w14:paraId="55659056" w14:textId="6BA191D1"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w:t>
      </w:r>
      <w:r w:rsidR="00427329"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name and registered office of the company and the fund it manages;</w:t>
      </w:r>
    </w:p>
    <w:p w14:paraId="345F164C" w14:textId="21497F37"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the names </w:t>
      </w:r>
      <w:r w:rsidRPr="003A554E">
        <w:rPr>
          <w:rFonts w:ascii="StobiSerif Regular" w:hAnsi="StobiSerif Regular" w:cs="Arial"/>
          <w:sz w:val="22"/>
          <w:szCs w:val="22"/>
          <w:lang w:val="en-US"/>
        </w:rPr>
        <w:softHyphen/>
        <w:t xml:space="preserve">of the members of the </w:t>
      </w:r>
      <w:r w:rsidR="00433275" w:rsidRPr="003A554E">
        <w:rPr>
          <w:rFonts w:ascii="StobiSerif Regular" w:hAnsi="StobiSerif Regular" w:cs="Arial"/>
          <w:sz w:val="22"/>
          <w:szCs w:val="22"/>
          <w:lang w:val="en-US"/>
        </w:rPr>
        <w:t>management board</w:t>
      </w:r>
      <w:r w:rsidRPr="003A554E">
        <w:rPr>
          <w:rFonts w:ascii="StobiSerif Regular" w:hAnsi="StobiSerif Regular" w:cs="Arial"/>
          <w:sz w:val="22"/>
          <w:szCs w:val="22"/>
          <w:lang w:val="en-US"/>
        </w:rPr>
        <w:t xml:space="preserve"> and the supervisory board of the company;</w:t>
      </w:r>
    </w:p>
    <w:p w14:paraId="3EE74065" w14:textId="0E3D4852"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the names </w:t>
      </w:r>
      <w:r w:rsidRPr="003A554E">
        <w:rPr>
          <w:rFonts w:ascii="StobiSerif Regular" w:hAnsi="StobiSerif Regular" w:cs="Arial"/>
          <w:sz w:val="22"/>
          <w:szCs w:val="22"/>
          <w:lang w:val="en-US"/>
        </w:rPr>
        <w:softHyphen/>
        <w:t xml:space="preserve">and addresses of the shareholders and their participation in the </w:t>
      </w:r>
      <w:r w:rsidR="00E2701A" w:rsidRPr="003A554E">
        <w:rPr>
          <w:rFonts w:ascii="StobiSerif Regular" w:hAnsi="StobiSerif Regular" w:cs="Arial"/>
          <w:sz w:val="22"/>
          <w:szCs w:val="22"/>
          <w:lang w:val="en-US"/>
        </w:rPr>
        <w:t>founding capital</w:t>
      </w:r>
      <w:r w:rsidRPr="003A554E">
        <w:rPr>
          <w:rFonts w:ascii="StobiSerif Regular" w:hAnsi="StobiSerif Regular" w:cs="Arial"/>
          <w:sz w:val="22"/>
          <w:szCs w:val="22"/>
          <w:lang w:val="en-US"/>
        </w:rPr>
        <w:t xml:space="preserve"> of the company;</w:t>
      </w:r>
    </w:p>
    <w:p w14:paraId="489E33EA" w14:textId="77777777" w:rsidR="007D08DD" w:rsidRPr="003A554E" w:rsidRDefault="007D08DD" w:rsidP="00082C1B">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 xml:space="preserve">d) the name and address </w:t>
      </w:r>
      <w:r w:rsidRPr="003A554E">
        <w:rPr>
          <w:rFonts w:ascii="StobiSerif Regular" w:hAnsi="StobiSerif Regular" w:cs="Arial"/>
          <w:spacing w:val="-2"/>
          <w:sz w:val="22"/>
          <w:szCs w:val="22"/>
          <w:lang w:val="en-US"/>
        </w:rPr>
        <w:softHyphen/>
        <w:t>of the custodian and data on possible changes of the custodian made in the previous year and the reasons for such changes;</w:t>
      </w:r>
    </w:p>
    <w:p w14:paraId="783A6DF3" w14:textId="77777777" w:rsidR="007D08DD" w:rsidRPr="003A554E" w:rsidRDefault="007D08DD" w:rsidP="00082C1B">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 xml:space="preserve">e) data on the auditor of the </w:t>
      </w:r>
      <w:r w:rsidRPr="003A554E">
        <w:rPr>
          <w:rFonts w:ascii="StobiSerif Regular" w:hAnsi="StobiSerif Regular" w:cs="Arial"/>
          <w:sz w:val="22"/>
          <w:szCs w:val="22"/>
          <w:lang w:val="en-US"/>
        </w:rPr>
        <w:t xml:space="preserve">voluntary </w:t>
      </w:r>
      <w:r w:rsidRPr="003A554E">
        <w:rPr>
          <w:rFonts w:ascii="StobiSerif Regular" w:hAnsi="StobiSerif Regular" w:cs="Arial"/>
          <w:spacing w:val="-2"/>
          <w:sz w:val="22"/>
          <w:szCs w:val="22"/>
          <w:lang w:val="en-US"/>
        </w:rPr>
        <w:t>pension fund and the company;</w:t>
      </w:r>
    </w:p>
    <w:p w14:paraId="7498EA3A" w14:textId="77777777"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 </w:t>
      </w:r>
      <w:r w:rsidRPr="003A554E">
        <w:rPr>
          <w:rFonts w:ascii="StobiSerif Regular" w:hAnsi="StobiSerif Regular" w:cs="Arial"/>
          <w:sz w:val="22"/>
          <w:szCs w:val="22"/>
          <w:lang w:val="en-US"/>
        </w:rPr>
        <w:softHyphen/>
        <w:t xml:space="preserve">the basic principles of investment for the period referred to </w:t>
      </w:r>
      <w:r w:rsidRPr="003A554E">
        <w:rPr>
          <w:rFonts w:ascii="StobiSerif Regular" w:hAnsi="StobiSerif Regular" w:cs="Arial"/>
          <w:sz w:val="22"/>
          <w:szCs w:val="22"/>
          <w:highlight w:val="yellow"/>
          <w:lang w:val="en-US"/>
        </w:rPr>
        <w:t xml:space="preserve">in </w:t>
      </w:r>
      <w:r w:rsidRPr="003A554E">
        <w:rPr>
          <w:rFonts w:ascii="StobiSerif Regular" w:hAnsi="StobiSerif Regular" w:cs="Arial"/>
          <w:sz w:val="22"/>
          <w:szCs w:val="22"/>
          <w:highlight w:val="yellow"/>
          <w:lang w:val="en-US"/>
        </w:rPr>
        <w:softHyphen/>
        <w:t xml:space="preserve">paragraph (1) </w:t>
      </w:r>
      <w:r w:rsidRPr="003A554E">
        <w:rPr>
          <w:rFonts w:ascii="StobiSerif Regular" w:hAnsi="StobiSerif Regular" w:cs="Arial"/>
          <w:sz w:val="22"/>
          <w:szCs w:val="22"/>
          <w:lang w:val="en-US"/>
        </w:rPr>
        <w:t xml:space="preserve">of this Article and </w:t>
      </w:r>
      <w:r w:rsidRPr="003A554E">
        <w:rPr>
          <w:rFonts w:ascii="StobiSerif Regular" w:hAnsi="StobiSerif Regular" w:cs="Arial"/>
          <w:sz w:val="22"/>
          <w:szCs w:val="22"/>
          <w:lang w:val="en-US"/>
        </w:rPr>
        <w:softHyphen/>
        <w:t>the restrictions on investment other than the restrictions set forth in this Law;</w:t>
      </w:r>
    </w:p>
    <w:p w14:paraId="295EA317" w14:textId="77777777"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g) responsibility in making investment decisions;</w:t>
      </w:r>
    </w:p>
    <w:p w14:paraId="2EA3721D" w14:textId="1F2BE845"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h) </w:t>
      </w:r>
      <w:r w:rsidRPr="003A554E">
        <w:rPr>
          <w:rFonts w:ascii="StobiSerif Regular" w:hAnsi="StobiSerif Regular" w:cs="Arial"/>
          <w:sz w:val="22"/>
          <w:szCs w:val="22"/>
          <w:lang w:val="en-US"/>
        </w:rPr>
        <w:softHyphen/>
      </w:r>
      <w:r w:rsidR="00706BBC" w:rsidRPr="003A554E">
        <w:rPr>
          <w:rFonts w:ascii="StobiSerif Regular" w:hAnsi="StobiSerif Regular" w:cs="Arial"/>
          <w:sz w:val="22"/>
          <w:szCs w:val="22"/>
          <w:lang w:val="en-US"/>
        </w:rPr>
        <w:t>benefits</w:t>
      </w:r>
      <w:r w:rsidRPr="003A554E">
        <w:rPr>
          <w:rFonts w:ascii="StobiSerif Regular" w:hAnsi="StobiSerif Regular" w:cs="Arial"/>
          <w:sz w:val="22"/>
          <w:szCs w:val="22"/>
          <w:lang w:val="en-US"/>
        </w:rPr>
        <w:t xml:space="preserve">, commissions and all other expenses charged to members </w:t>
      </w:r>
      <w:r w:rsidR="00822D5C" w:rsidRPr="003A554E">
        <w:rPr>
          <w:rFonts w:ascii="StobiSerif Regular" w:hAnsi="StobiSerif Regular" w:cs="Arial"/>
          <w:color w:val="000000"/>
          <w:sz w:val="22"/>
          <w:szCs w:val="22"/>
          <w:lang w:val="en-US"/>
        </w:rPr>
        <w:t xml:space="preserve">and retired members </w:t>
      </w:r>
      <w:r w:rsidR="00822D5C" w:rsidRPr="003A554E">
        <w:rPr>
          <w:rFonts w:ascii="StobiSerif Regular" w:hAnsi="StobiSerif Regular" w:cs="Arial"/>
          <w:sz w:val="22"/>
          <w:szCs w:val="22"/>
          <w:lang w:val="en-US"/>
        </w:rPr>
        <w:t xml:space="preserve">of the Voluntary </w:t>
      </w:r>
      <w:r w:rsidRPr="003A554E">
        <w:rPr>
          <w:rFonts w:ascii="StobiSerif Regular" w:hAnsi="StobiSerif Regular" w:cs="Arial"/>
          <w:sz w:val="22"/>
          <w:szCs w:val="22"/>
          <w:lang w:val="en-US"/>
        </w:rPr>
        <w:softHyphen/>
        <w:t>Pension Fund;</w:t>
      </w:r>
    </w:p>
    <w:p w14:paraId="4F5D8452" w14:textId="40FACB38"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i) manner of membership, concluding </w:t>
      </w:r>
      <w:r w:rsidR="006A43C4" w:rsidRPr="003A554E">
        <w:rPr>
          <w:rFonts w:ascii="StobiSerif Regular" w:hAnsi="StobiSerif Regular" w:cs="Arial"/>
          <w:sz w:val="22"/>
          <w:szCs w:val="22"/>
          <w:lang w:val="en-US"/>
        </w:rPr>
        <w:t>a contract</w:t>
      </w:r>
      <w:r w:rsidRPr="003A554E">
        <w:rPr>
          <w:rFonts w:ascii="StobiSerif Regular" w:hAnsi="StobiSerif Regular" w:cs="Arial"/>
          <w:sz w:val="22"/>
          <w:szCs w:val="22"/>
          <w:lang w:val="en-US"/>
        </w:rPr>
        <w:t xml:space="preserve"> for programmed withdrawals, </w:t>
      </w:r>
      <w:r w:rsidR="00822D5C" w:rsidRPr="003A554E">
        <w:rPr>
          <w:rFonts w:ascii="StobiSerif Regular" w:hAnsi="StobiSerif Regular" w:cs="Arial"/>
          <w:color w:val="000000"/>
          <w:sz w:val="22"/>
          <w:szCs w:val="22"/>
          <w:lang w:val="en-US"/>
        </w:rPr>
        <w:t xml:space="preserve">concluding </w:t>
      </w:r>
      <w:r w:rsidR="006A43C4" w:rsidRPr="003A554E">
        <w:rPr>
          <w:rFonts w:ascii="StobiSerif Regular" w:hAnsi="StobiSerif Regular" w:cs="Arial"/>
          <w:color w:val="000000"/>
          <w:sz w:val="22"/>
          <w:szCs w:val="22"/>
          <w:lang w:val="en-US"/>
        </w:rPr>
        <w:t>a contract</w:t>
      </w:r>
      <w:r w:rsidR="00822D5C" w:rsidRPr="003A554E">
        <w:rPr>
          <w:rFonts w:ascii="StobiSerif Regular" w:hAnsi="StobiSerif Regular" w:cs="Arial"/>
          <w:color w:val="000000"/>
          <w:sz w:val="22"/>
          <w:szCs w:val="22"/>
          <w:lang w:val="en-US"/>
        </w:rPr>
        <w:t xml:space="preserve"> for </w:t>
      </w:r>
      <w:r w:rsidR="00AD599D" w:rsidRPr="003A554E">
        <w:rPr>
          <w:rFonts w:ascii="StobiSerif Regular" w:hAnsi="StobiSerif Regular" w:cs="Arial"/>
          <w:color w:val="000000"/>
          <w:sz w:val="22"/>
          <w:szCs w:val="22"/>
          <w:lang w:val="en-US"/>
        </w:rPr>
        <w:t>lump sum</w:t>
      </w:r>
      <w:r w:rsidR="00822D5C" w:rsidRPr="003A554E">
        <w:rPr>
          <w:rFonts w:ascii="StobiSerif Regular" w:hAnsi="StobiSerif Regular" w:cs="Arial"/>
          <w:color w:val="000000"/>
          <w:sz w:val="22"/>
          <w:szCs w:val="22"/>
          <w:lang w:val="en-US"/>
        </w:rPr>
        <w:t xml:space="preserve"> payment, concluding </w:t>
      </w:r>
      <w:r w:rsidR="006A43C4" w:rsidRPr="003A554E">
        <w:rPr>
          <w:rFonts w:ascii="StobiSerif Regular" w:hAnsi="StobiSerif Regular" w:cs="Arial"/>
          <w:color w:val="000000"/>
          <w:sz w:val="22"/>
          <w:szCs w:val="22"/>
          <w:lang w:val="en-US"/>
        </w:rPr>
        <w:t>a contract</w:t>
      </w:r>
      <w:r w:rsidR="00822D5C" w:rsidRPr="003A554E">
        <w:rPr>
          <w:rFonts w:ascii="StobiSerif Regular" w:hAnsi="StobiSerif Regular" w:cs="Arial"/>
          <w:color w:val="000000"/>
          <w:sz w:val="22"/>
          <w:szCs w:val="22"/>
          <w:lang w:val="en-US"/>
        </w:rPr>
        <w:t xml:space="preserve"> for multiple payments and concluding </w:t>
      </w:r>
      <w:r w:rsidR="006A43C4" w:rsidRPr="003A554E">
        <w:rPr>
          <w:rFonts w:ascii="StobiSerif Regular" w:hAnsi="StobiSerif Regular" w:cs="Arial"/>
          <w:color w:val="000000"/>
          <w:sz w:val="22"/>
          <w:szCs w:val="22"/>
          <w:lang w:val="en-US"/>
        </w:rPr>
        <w:t>a contract</w:t>
      </w:r>
      <w:r w:rsidR="00822D5C" w:rsidRPr="003A554E">
        <w:rPr>
          <w:rFonts w:ascii="StobiSerif Regular" w:hAnsi="StobiSerif Regular" w:cs="Arial"/>
          <w:color w:val="000000"/>
          <w:sz w:val="22"/>
          <w:szCs w:val="22"/>
          <w:lang w:val="en-US"/>
        </w:rPr>
        <w:t xml:space="preserve"> for </w:t>
      </w:r>
      <w:r w:rsidR="00822D5C" w:rsidRPr="003A554E">
        <w:rPr>
          <w:rFonts w:ascii="StobiSerif Regular" w:hAnsi="StobiSerif Regular" w:cs="Arial"/>
          <w:sz w:val="22"/>
          <w:szCs w:val="22"/>
          <w:lang w:val="en-US"/>
        </w:rPr>
        <w:t>transfer;</w:t>
      </w:r>
    </w:p>
    <w:p w14:paraId="51AA2A0F" w14:textId="2C98F0E4"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j) manner of notifying the members </w:t>
      </w:r>
      <w:r w:rsidR="00822D5C" w:rsidRPr="003A554E">
        <w:rPr>
          <w:rFonts w:ascii="StobiSerif Regular" w:hAnsi="StobiSerif Regular" w:cs="Arial"/>
          <w:color w:val="000000"/>
          <w:sz w:val="22"/>
          <w:szCs w:val="22"/>
          <w:lang w:val="en-US"/>
        </w:rPr>
        <w:t>and the retired members</w:t>
      </w:r>
      <w:r w:rsidRPr="003A554E">
        <w:rPr>
          <w:rFonts w:ascii="StobiSerif Regular" w:hAnsi="StobiSerif Regular" w:cs="Arial"/>
          <w:sz w:val="22"/>
          <w:szCs w:val="22"/>
          <w:lang w:val="en-US"/>
        </w:rPr>
        <w:t>;</w:t>
      </w:r>
    </w:p>
    <w:p w14:paraId="081C6D5A" w14:textId="719A3B4C"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k) </w:t>
      </w:r>
      <w:r w:rsidR="00706BBC"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 xml:space="preserve">right to pension </w:t>
      </w:r>
      <w:r w:rsidR="00706BBC" w:rsidRPr="003A554E">
        <w:rPr>
          <w:rFonts w:ascii="StobiSerif Regular" w:hAnsi="StobiSerif Regular" w:cs="Arial"/>
          <w:sz w:val="22"/>
          <w:szCs w:val="22"/>
          <w:lang w:val="en-US"/>
        </w:rPr>
        <w:t>benefit</w:t>
      </w:r>
      <w:r w:rsidRPr="003A554E">
        <w:rPr>
          <w:rFonts w:ascii="StobiSerif Regular" w:hAnsi="StobiSerif Regular" w:cs="Arial"/>
          <w:sz w:val="22"/>
          <w:szCs w:val="22"/>
          <w:lang w:val="en-US"/>
        </w:rPr>
        <w:t>;</w:t>
      </w:r>
    </w:p>
    <w:p w14:paraId="459BB863" w14:textId="77777777"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l) the portfolio of the voluntary pension fund;</w:t>
      </w:r>
    </w:p>
    <w:p w14:paraId="01FD8BA1" w14:textId="77777777"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m) the number </w:t>
      </w:r>
      <w:r w:rsidRPr="003A554E">
        <w:rPr>
          <w:rFonts w:ascii="StobiSerif Regular" w:hAnsi="StobiSerif Regular" w:cs="Arial"/>
          <w:sz w:val="22"/>
          <w:szCs w:val="22"/>
          <w:lang w:val="en-US"/>
        </w:rPr>
        <w:softHyphen/>
        <w:t xml:space="preserve">of members </w:t>
      </w:r>
      <w:r w:rsidR="00822D5C" w:rsidRPr="003A554E">
        <w:rPr>
          <w:rFonts w:ascii="StobiSerif Regular" w:hAnsi="StobiSerif Regular" w:cs="Arial"/>
          <w:color w:val="000000"/>
          <w:sz w:val="22"/>
          <w:szCs w:val="22"/>
          <w:lang w:val="en-US"/>
        </w:rPr>
        <w:t xml:space="preserve">and retired members </w:t>
      </w:r>
      <w:r w:rsidR="00822D5C" w:rsidRPr="003A554E">
        <w:rPr>
          <w:rFonts w:ascii="StobiSerif Regular" w:hAnsi="StobiSerif Regular" w:cs="Arial"/>
          <w:sz w:val="22"/>
          <w:szCs w:val="22"/>
          <w:lang w:val="en-US"/>
        </w:rPr>
        <w:t xml:space="preserve">of the voluntary pension </w:t>
      </w:r>
      <w:r w:rsidRPr="003A554E">
        <w:rPr>
          <w:rFonts w:ascii="StobiSerif Regular" w:hAnsi="StobiSerif Regular" w:cs="Arial"/>
          <w:sz w:val="22"/>
          <w:szCs w:val="22"/>
          <w:lang w:val="en-US"/>
        </w:rPr>
        <w:softHyphen/>
        <w:t>fund;</w:t>
      </w:r>
    </w:p>
    <w:p w14:paraId="76E254E9" w14:textId="7C7C4E3C" w:rsidR="007D08DD" w:rsidRPr="003A554E" w:rsidRDefault="00706BB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n</w:t>
      </w:r>
      <w:r w:rsidR="007D08DD"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the net</w:t>
      </w:r>
      <w:r w:rsidR="007D08DD" w:rsidRPr="003A554E">
        <w:rPr>
          <w:rFonts w:ascii="StobiSerif Regular" w:hAnsi="StobiSerif Regular" w:cs="Arial"/>
          <w:sz w:val="22"/>
          <w:szCs w:val="22"/>
          <w:lang w:val="en-US"/>
        </w:rPr>
        <w:t xml:space="preserve"> value of the assets of the voluntary pension fund and</w:t>
      </w:r>
    </w:p>
    <w:p w14:paraId="63E05C0A" w14:textId="57D54A87" w:rsidR="007D08DD" w:rsidRPr="003A554E" w:rsidRDefault="00706BB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o</w:t>
      </w:r>
      <w:r w:rsidR="007D08DD" w:rsidRPr="003A554E">
        <w:rPr>
          <w:rFonts w:ascii="StobiSerif Regular" w:hAnsi="StobiSerif Regular" w:cs="Arial"/>
          <w:sz w:val="22"/>
          <w:szCs w:val="22"/>
          <w:lang w:val="en-US"/>
        </w:rPr>
        <w:t xml:space="preserve">) other </w:t>
      </w:r>
      <w:r w:rsidR="007D08DD" w:rsidRPr="003A554E">
        <w:rPr>
          <w:rFonts w:ascii="StobiSerif Regular" w:hAnsi="StobiSerif Regular" w:cs="Arial"/>
          <w:sz w:val="22"/>
          <w:szCs w:val="22"/>
          <w:lang w:val="en-US"/>
        </w:rPr>
        <w:softHyphen/>
        <w:t>data on the operation of the company that may be prescribed by the Agency in order to ensure transparency.</w:t>
      </w:r>
    </w:p>
    <w:p w14:paraId="0F3720CB" w14:textId="01085E85" w:rsidR="00706BBC"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706BBC" w:rsidRPr="003A554E">
        <w:rPr>
          <w:rFonts w:ascii="StobiSerif Regular" w:hAnsi="StobiSerif Regular" w:cs="Arial"/>
          <w:sz w:val="22"/>
          <w:szCs w:val="22"/>
          <w:lang w:val="en-US"/>
        </w:rPr>
        <w:t xml:space="preserve">The information prospectus referred to in paragraph (1) of this Article shall be published by the company no later than March 31 of each current year as of December 31 of the previous year on the website of the company and in one of the most widely circulated daily newspapers distributed throughout the Republic of Macedonia. </w:t>
      </w:r>
    </w:p>
    <w:p w14:paraId="48344FDD" w14:textId="31753321"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As an exception to paragraph (1) of this Article, within 15 days from the entry of the voluntary pension fund in the register of mandatory and voluntary pension funds, the company shall be obliged to publish the information prospectus with data from paragraph (1) items a), b) c), d), e), f), g), h), i), j), </w:t>
      </w:r>
      <w:r w:rsidR="00706BBC" w:rsidRPr="003A554E">
        <w:rPr>
          <w:rFonts w:ascii="StobiSerif Regular" w:hAnsi="StobiSerif Regular" w:cs="Arial"/>
          <w:sz w:val="22"/>
          <w:szCs w:val="22"/>
          <w:lang w:val="en-US"/>
        </w:rPr>
        <w:t>k</w:t>
      </w:r>
      <w:r w:rsidRPr="003A554E">
        <w:rPr>
          <w:rFonts w:ascii="StobiSerif Regular" w:hAnsi="StobiSerif Regular" w:cs="Arial"/>
          <w:sz w:val="22"/>
          <w:szCs w:val="22"/>
          <w:lang w:val="en-US"/>
        </w:rPr>
        <w:t xml:space="preserve">) and </w:t>
      </w:r>
      <w:r w:rsidR="00706BBC" w:rsidRPr="003A554E">
        <w:rPr>
          <w:rFonts w:ascii="StobiSerif Regular" w:hAnsi="StobiSerif Regular" w:cs="Arial"/>
          <w:sz w:val="22"/>
          <w:szCs w:val="22"/>
          <w:lang w:val="en-US"/>
        </w:rPr>
        <w:t>o</w:t>
      </w:r>
      <w:r w:rsidRPr="003A554E">
        <w:rPr>
          <w:rFonts w:ascii="StobiSerif Regular" w:hAnsi="StobiSerif Regular" w:cs="Arial"/>
          <w:sz w:val="22"/>
          <w:szCs w:val="22"/>
          <w:lang w:val="en-US"/>
        </w:rPr>
        <w:t>) of this Article.</w:t>
      </w:r>
    </w:p>
    <w:p w14:paraId="1AA2402D" w14:textId="36917292" w:rsidR="0049306C" w:rsidRPr="003A554E" w:rsidRDefault="007D08DD" w:rsidP="0049306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0049306C" w:rsidRPr="003A554E">
        <w:rPr>
          <w:rFonts w:ascii="StobiSerif Regular" w:hAnsi="StobiSerif Regular" w:cs="Arial"/>
          <w:sz w:val="22"/>
          <w:szCs w:val="22"/>
          <w:lang w:val="en-US"/>
        </w:rPr>
        <w:t xml:space="preserve">The company shall be obliged to submit, at the request of a member or retired member of the voluntary pension fund, the information prospectus and the statute of the voluntary pension fund that it manages and to provide them for inspection to any person who will apply for membership, will want to conclude a contract for programmed withdrawals, </w:t>
      </w:r>
      <w:r w:rsidR="0049306C" w:rsidRPr="003A554E">
        <w:rPr>
          <w:rFonts w:ascii="StobiSerif Regular" w:hAnsi="StobiSerif Regular" w:cs="Arial"/>
          <w:color w:val="000000"/>
          <w:sz w:val="22"/>
          <w:szCs w:val="22"/>
          <w:lang w:val="en-US"/>
        </w:rPr>
        <w:t>a contract for lump sum payment and a contract for multiple payments</w:t>
      </w:r>
      <w:r w:rsidR="0049306C" w:rsidRPr="003A554E">
        <w:rPr>
          <w:rFonts w:ascii="StobiSerif Regular" w:hAnsi="StobiSerif Regular" w:cs="Arial"/>
          <w:sz w:val="22"/>
          <w:szCs w:val="22"/>
          <w:lang w:val="en-US"/>
        </w:rPr>
        <w:t xml:space="preserve"> in the voluntary pension fund managed by that company. </w:t>
      </w:r>
    </w:p>
    <w:p w14:paraId="46E5FA7B" w14:textId="77777777" w:rsidR="0049306C" w:rsidRPr="003A554E" w:rsidRDefault="0049306C" w:rsidP="0049306C">
      <w:pPr>
        <w:tabs>
          <w:tab w:val="left" w:pos="90"/>
        </w:tabs>
        <w:ind w:firstLine="720"/>
        <w:jc w:val="both"/>
        <w:rPr>
          <w:rFonts w:ascii="StobiSerif Regular" w:hAnsi="StobiSerif Regular" w:cs="Arial"/>
          <w:sz w:val="22"/>
          <w:szCs w:val="22"/>
          <w:lang w:val="en-US"/>
        </w:rPr>
      </w:pPr>
    </w:p>
    <w:p w14:paraId="13477409" w14:textId="5D84B378" w:rsidR="009A4CEC" w:rsidRPr="003A554E" w:rsidRDefault="009A4CEC" w:rsidP="0049306C">
      <w:pPr>
        <w:tabs>
          <w:tab w:val="left" w:pos="90"/>
        </w:tabs>
        <w:ind w:firstLine="72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114</w:t>
      </w:r>
    </w:p>
    <w:p w14:paraId="373B43DA" w14:textId="5C91482A" w:rsidR="009A4CEC" w:rsidRPr="003A554E" w:rsidRDefault="009A4CE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company </w:t>
      </w:r>
      <w:r w:rsidR="004E5C84"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regularly, and at least once a year in writing inform the members of the voluntary pension fund about the balance of the </w:t>
      </w:r>
      <w:r w:rsidR="00F029F5"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on their voluntary individual or professional accounts, about the dates of payment of the contributions and the transfer of the </w:t>
      </w:r>
      <w:r w:rsidR="00F029F5"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for the member of that fund during the </w:t>
      </w:r>
      <w:r w:rsidRPr="003A554E">
        <w:rPr>
          <w:rFonts w:ascii="StobiSerif Regular" w:hAnsi="StobiSerif Regular" w:cs="Arial"/>
          <w:sz w:val="22"/>
          <w:szCs w:val="22"/>
          <w:lang w:val="en-US"/>
        </w:rPr>
        <w:lastRenderedPageBreak/>
        <w:t>relevant period and for the conversion of contributions and transferred assets into accounting units.</w:t>
      </w:r>
    </w:p>
    <w:p w14:paraId="77A6E014" w14:textId="76EAFDB3" w:rsidR="009A4CEC" w:rsidRPr="003A554E" w:rsidRDefault="009A4CE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At the request of a member of a voluntary pension fund, the company shall at any time, within eight working days from the receipt of such request, submit a notification to the member on the value of the funds on </w:t>
      </w:r>
      <w:r w:rsidR="009B071C" w:rsidRPr="003A554E">
        <w:rPr>
          <w:rFonts w:ascii="StobiSerif Regular" w:hAnsi="StobiSerif Regular" w:cs="Arial"/>
          <w:sz w:val="22"/>
          <w:szCs w:val="22"/>
          <w:lang w:val="en-US"/>
        </w:rPr>
        <w:t>his/</w:t>
      </w:r>
      <w:r w:rsidR="0079316C" w:rsidRPr="003A554E">
        <w:rPr>
          <w:rFonts w:ascii="StobiSerif Regular" w:hAnsi="StobiSerif Regular" w:cs="Arial"/>
          <w:sz w:val="22"/>
          <w:szCs w:val="22"/>
          <w:lang w:val="en-US"/>
        </w:rPr>
        <w:t>her voluntary</w:t>
      </w:r>
      <w:r w:rsidRPr="003A554E">
        <w:rPr>
          <w:rFonts w:ascii="StobiSerif Regular" w:hAnsi="StobiSerif Regular" w:cs="Arial"/>
          <w:sz w:val="22"/>
          <w:szCs w:val="22"/>
          <w:lang w:val="en-US"/>
        </w:rPr>
        <w:t xml:space="preserve"> individual account or professional account.</w:t>
      </w:r>
    </w:p>
    <w:p w14:paraId="57EF4FF5" w14:textId="287C3CAC" w:rsidR="009A4CEC" w:rsidRPr="003A554E" w:rsidRDefault="009A4CE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At least once a year, the company shall be obliged to submit data to each member of the voluntary pension fund it manages on the value and share of the pension fund assets invested in a certain type of assets, including data on the issuer of the respective security, on the last assessment date as of December 31 of each year. The obligation to provide data on issuers of securities refers to investments in securities that represent at least 1% of the value of the assets of the voluntary pension fund. Also, the company </w:t>
      </w:r>
      <w:r w:rsidR="00F029F5"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submit data on the total amount of transaction fees paid by the company and its foreign managers of </w:t>
      </w:r>
      <w:r w:rsidR="00F029F5"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to the voluntary pension fund of legal entities that provided services for securities, in the period from the last report and the average amount of such costs per account</w:t>
      </w:r>
      <w:r w:rsidR="00F029F5" w:rsidRPr="003A554E">
        <w:rPr>
          <w:rFonts w:ascii="StobiSerif Regular" w:hAnsi="StobiSerif Regular" w:cs="Arial"/>
          <w:sz w:val="22"/>
          <w:szCs w:val="22"/>
          <w:lang w:val="en-US"/>
        </w:rPr>
        <w:t>ing unit</w:t>
      </w:r>
      <w:r w:rsidRPr="003A554E">
        <w:rPr>
          <w:rFonts w:ascii="StobiSerif Regular" w:hAnsi="StobiSerif Regular" w:cs="Arial"/>
          <w:sz w:val="22"/>
          <w:szCs w:val="22"/>
          <w:lang w:val="en-US"/>
        </w:rPr>
        <w:t xml:space="preserve"> of that pension fund.</w:t>
      </w:r>
    </w:p>
    <w:p w14:paraId="12DB4B0A" w14:textId="77777777" w:rsidR="009A4CEC" w:rsidRPr="003A554E" w:rsidRDefault="009A4CE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data referred to in paragraphs (1) and (3) of this Article shall be submitted to the members of the voluntary pension fund free of charge. The company may charge a fee for the notification referred to in paragraph (2) of this Article, but only up to the amount of the printing costs and postage costs.</w:t>
      </w:r>
    </w:p>
    <w:p w14:paraId="01DA7ABB" w14:textId="3A3034AE" w:rsidR="009A4CEC" w:rsidRPr="003A554E" w:rsidRDefault="009A4CE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As an exception to paragraphs (1) and (3) of this Article, the company </w:t>
      </w:r>
      <w:r w:rsidR="00F029F5" w:rsidRPr="003A554E">
        <w:rPr>
          <w:rFonts w:ascii="StobiSerif Regular" w:hAnsi="StobiSerif Regular" w:cs="Arial"/>
          <w:sz w:val="22"/>
          <w:szCs w:val="22"/>
          <w:lang w:val="en-US"/>
        </w:rPr>
        <w:t>shall not be</w:t>
      </w:r>
      <w:r w:rsidRPr="003A554E">
        <w:rPr>
          <w:rFonts w:ascii="StobiSerif Regular" w:hAnsi="StobiSerif Regular" w:cs="Arial"/>
          <w:sz w:val="22"/>
          <w:szCs w:val="22"/>
          <w:lang w:val="en-US"/>
        </w:rPr>
        <w:t xml:space="preserve"> obliged to submit a notification to the person if it does not have a voluntary individual account or a professional account.</w:t>
      </w:r>
    </w:p>
    <w:p w14:paraId="35A2FEF9" w14:textId="77777777" w:rsidR="009A4CEC" w:rsidRPr="003A554E" w:rsidRDefault="009A4CEC"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(6) The data referred to in paragraphs (1) and (3) of this Article shall be submitted as needed and in shorter time periods determined by the Agency. The Agency shall prescribe in detail the type and period to which the data refer, the manner and form of their presentation and the procedure for their submission.</w:t>
      </w:r>
    </w:p>
    <w:p w14:paraId="491C6249" w14:textId="77777777" w:rsidR="007D08DD" w:rsidRPr="003A554E" w:rsidRDefault="007D08DD" w:rsidP="00082C1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The notifications referred to in paragraphs (1) and (3) of this Article, upon prior written consent of the member, may be submitted in electronic form instead of in written </w:t>
      </w:r>
      <w:r w:rsidRPr="003A554E">
        <w:rPr>
          <w:rFonts w:ascii="StobiSerif Regular" w:hAnsi="StobiSerif Regular" w:cs="Arial"/>
          <w:sz w:val="22"/>
          <w:szCs w:val="22"/>
          <w:lang w:val="en-US"/>
        </w:rPr>
        <w:softHyphen/>
        <w:t>form.</w:t>
      </w:r>
    </w:p>
    <w:p w14:paraId="60F37477" w14:textId="3F1BC432" w:rsidR="00BD40F6" w:rsidRPr="003A554E" w:rsidRDefault="00BD40F6" w:rsidP="00BD40F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The </w:t>
      </w:r>
      <w:r w:rsidRPr="003A554E">
        <w:rPr>
          <w:rFonts w:ascii="StobiSerif Regular" w:hAnsi="StobiSerif Regular" w:cs="Arial"/>
          <w:sz w:val="22"/>
          <w:szCs w:val="22"/>
          <w:lang w:val="en-US"/>
        </w:rPr>
        <w:softHyphen/>
        <w:t xml:space="preserve">provisions of paragraphs (1), (2), (3), (4), (5), (6) and (7) of this Article shall be appropriately applied to </w:t>
      </w:r>
      <w:r w:rsidRPr="003A554E">
        <w:rPr>
          <w:rFonts w:ascii="StobiSerif Regular" w:hAnsi="StobiSerif Regular" w:cs="Arial"/>
          <w:sz w:val="22"/>
          <w:szCs w:val="22"/>
          <w:lang w:val="en-US"/>
        </w:rPr>
        <w:softHyphen/>
        <w:t>retired members</w:t>
      </w:r>
      <w:r w:rsidR="00F54AA1" w:rsidRPr="003A554E">
        <w:rPr>
          <w:rFonts w:ascii="StobiSerif Regular" w:hAnsi="StobiSerif Regular" w:cs="Arial"/>
          <w:sz w:val="22"/>
          <w:szCs w:val="22"/>
          <w:lang w:val="en-US"/>
        </w:rPr>
        <w:t xml:space="preserve"> as well</w:t>
      </w:r>
      <w:r w:rsidRPr="003A554E">
        <w:rPr>
          <w:rFonts w:ascii="StobiSerif Regular" w:hAnsi="StobiSerif Regular" w:cs="Arial"/>
          <w:sz w:val="22"/>
          <w:szCs w:val="22"/>
          <w:lang w:val="en-US"/>
        </w:rPr>
        <w:t>.</w:t>
      </w:r>
    </w:p>
    <w:p w14:paraId="76C7F349" w14:textId="77777777" w:rsidR="00BD40F6" w:rsidRPr="003A554E" w:rsidRDefault="00BD40F6" w:rsidP="00082C1B">
      <w:pPr>
        <w:tabs>
          <w:tab w:val="left" w:pos="90"/>
        </w:tabs>
        <w:ind w:firstLine="720"/>
        <w:jc w:val="both"/>
        <w:rPr>
          <w:rFonts w:ascii="StobiSerif Regular" w:hAnsi="StobiSerif Regular" w:cs="Arial"/>
          <w:sz w:val="22"/>
          <w:szCs w:val="22"/>
          <w:lang w:val="en-US"/>
        </w:rPr>
      </w:pPr>
    </w:p>
    <w:p w14:paraId="6FCD3399" w14:textId="77777777" w:rsidR="009A4CEC" w:rsidRPr="003A554E" w:rsidRDefault="009A4CEC" w:rsidP="00082C1B">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115</w:t>
      </w:r>
    </w:p>
    <w:p w14:paraId="2E416CFE" w14:textId="3C5B3A52" w:rsidR="00BD40F6" w:rsidRPr="003A554E" w:rsidRDefault="009A4CEC" w:rsidP="00BD40F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company that manages an appropriate occupational pension scheme shall submit to the insurer the information referred to in Article 114 paragraphs (1) and (3) of this Law for all participants in the occupational pension scheme and shall be obliged to comply with the requirements of Article 114 paragraphs (2), (4), (5) and (6) of this Law. With the prior written consent of the insurer, the company </w:t>
      </w:r>
      <w:r w:rsidR="00BD40F6" w:rsidRPr="003A554E">
        <w:rPr>
          <w:rFonts w:ascii="StobiSerif Regular" w:hAnsi="StobiSerif Regular" w:cs="Arial"/>
          <w:sz w:val="22"/>
          <w:szCs w:val="22"/>
          <w:lang w:val="en-US"/>
        </w:rPr>
        <w:t xml:space="preserve">may submit the information </w:t>
      </w:r>
      <w:r w:rsidR="00822FCA" w:rsidRPr="003A554E">
        <w:rPr>
          <w:rFonts w:ascii="StobiSerif Regular" w:hAnsi="StobiSerif Regular" w:cs="Arial"/>
          <w:sz w:val="22"/>
          <w:szCs w:val="22"/>
          <w:lang w:val="en-US"/>
        </w:rPr>
        <w:t xml:space="preserve">in electronic form </w:t>
      </w:r>
      <w:r w:rsidR="00BD40F6" w:rsidRPr="003A554E">
        <w:rPr>
          <w:rFonts w:ascii="StobiSerif Regular" w:hAnsi="StobiSerif Regular" w:cs="Arial"/>
          <w:sz w:val="22"/>
          <w:szCs w:val="22"/>
          <w:lang w:val="en-US"/>
        </w:rPr>
        <w:t>instead of in written form.</w:t>
      </w:r>
      <w:r w:rsidR="00BD40F6" w:rsidRPr="003A554E">
        <w:rPr>
          <w:rFonts w:ascii="StobiSerif Regular" w:hAnsi="StobiSerif Regular" w:cs="Arial"/>
          <w:sz w:val="22"/>
          <w:szCs w:val="22"/>
          <w:lang w:val="en-US"/>
        </w:rPr>
        <w:softHyphen/>
      </w:r>
    </w:p>
    <w:p w14:paraId="1EFF2238" w14:textId="77777777" w:rsidR="00BD40F6" w:rsidRPr="003A554E" w:rsidRDefault="00BD40F6" w:rsidP="00822FCA">
      <w:pPr>
        <w:pStyle w:val="BodyText"/>
        <w:tabs>
          <w:tab w:val="left" w:pos="90"/>
        </w:tabs>
        <w:spacing w:after="0"/>
        <w:rPr>
          <w:rFonts w:ascii="StobiSerif Regular" w:hAnsi="StobiSerif Regular" w:cs="Arial"/>
          <w:b/>
          <w:sz w:val="22"/>
          <w:szCs w:val="22"/>
          <w:lang w:val="en-US"/>
        </w:rPr>
      </w:pPr>
    </w:p>
    <w:p w14:paraId="3CD07EEF" w14:textId="77777777" w:rsidR="009A4CEC" w:rsidRPr="003A554E" w:rsidRDefault="009A4CEC" w:rsidP="00082C1B">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116</w:t>
      </w:r>
    </w:p>
    <w:p w14:paraId="25A26055" w14:textId="43CBB082"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011624" w:rsidRPr="003A554E">
        <w:rPr>
          <w:rFonts w:ascii="StobiSerif Regular" w:hAnsi="StobiSerif Regular" w:cs="Arial"/>
          <w:sz w:val="22"/>
          <w:szCs w:val="22"/>
          <w:lang w:val="en-US"/>
        </w:rPr>
        <w:t>The company shall be obliged to submit the following information to the Agency</w:t>
      </w:r>
      <w:r w:rsidRPr="003A554E">
        <w:rPr>
          <w:rFonts w:ascii="StobiSerif Regular" w:hAnsi="StobiSerif Regular" w:cs="Arial"/>
          <w:sz w:val="22"/>
          <w:szCs w:val="22"/>
          <w:lang w:val="en-US"/>
        </w:rPr>
        <w:t>:</w:t>
      </w:r>
    </w:p>
    <w:p w14:paraId="4AA0B6D2" w14:textId="4A817C5D" w:rsidR="00011624"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w:t>
      </w:r>
      <w:r w:rsidR="00011624" w:rsidRPr="003A554E">
        <w:rPr>
          <w:rFonts w:ascii="StobiSerif Regular" w:hAnsi="StobiSerif Regular" w:cs="Arial"/>
          <w:sz w:val="22"/>
          <w:szCs w:val="22"/>
          <w:lang w:val="en-US"/>
        </w:rPr>
        <w:t xml:space="preserve">quarterly unaudited and annual unaudited and audited financial statements for the company or the company for management of mandatory and voluntary pension funds together with the gross balance; </w:t>
      </w:r>
    </w:p>
    <w:p w14:paraId="3CA2628B"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quarterly unaudited basic financial statements and additional reports and annual unaudited and audited financial statements and additional reports for the voluntary pension fund together with the gross balance;</w:t>
      </w:r>
    </w:p>
    <w:p w14:paraId="3CAB3228"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more detailed data on the acquisition and transfer of the assets of the voluntary pension fund, indicating each individual asset, the date and price of the transaction and the legal entity that performs the service with the securities;</w:t>
      </w:r>
    </w:p>
    <w:p w14:paraId="0EB00333"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data on the costs of the Agency, custodian, transactions, marketing, agents and other costs in accordance with this Law;</w:t>
      </w:r>
    </w:p>
    <w:p w14:paraId="117766C4"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e) data of the shareholders of the company including names and addresses;</w:t>
      </w:r>
    </w:p>
    <w:p w14:paraId="2CAE1943"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f) names of the members of the management bodies and the employees in the company and the amount of the fees for their operation;</w:t>
      </w:r>
    </w:p>
    <w:p w14:paraId="2E0BF1B0"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g) information on submitted notifications to the members and to the retired members referred to in Article 114 paragraphs (1) and (3) of this Law;</w:t>
      </w:r>
    </w:p>
    <w:p w14:paraId="1B43B851" w14:textId="72FEEAB9"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h) more detailed data on the total number of members of the voluntary pension fund, the number of members who have joined the voluntary pension fund, the number of those who have transferred to another voluntary pension fund, the number of deceased members and the number of beneficiaries of pension </w:t>
      </w:r>
      <w:r w:rsidR="003B143A" w:rsidRPr="003A554E">
        <w:rPr>
          <w:rFonts w:ascii="StobiSerif Regular" w:hAnsi="StobiSerif Regular" w:cs="Arial"/>
          <w:sz w:val="22"/>
          <w:szCs w:val="22"/>
          <w:lang w:val="en-US"/>
        </w:rPr>
        <w:t>benefits</w:t>
      </w:r>
      <w:r w:rsidRPr="003A554E">
        <w:rPr>
          <w:rFonts w:ascii="StobiSerif Regular" w:hAnsi="StobiSerif Regular" w:cs="Arial"/>
          <w:sz w:val="22"/>
          <w:szCs w:val="22"/>
          <w:lang w:val="en-US"/>
        </w:rPr>
        <w:t>;</w:t>
      </w:r>
    </w:p>
    <w:p w14:paraId="1002CAEE" w14:textId="429A0A6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i) more detailed data on the total number of retired members of the voluntary pension fund, the number of persons who have concluded </w:t>
      </w:r>
      <w:r w:rsidR="003B143A" w:rsidRPr="003A554E">
        <w:rPr>
          <w:rFonts w:ascii="StobiSerif Regular" w:hAnsi="StobiSerif Regular" w:cs="Arial"/>
          <w:sz w:val="22"/>
          <w:szCs w:val="22"/>
          <w:lang w:val="en-US"/>
        </w:rPr>
        <w:t>a contract</w:t>
      </w:r>
      <w:r w:rsidRPr="003A554E">
        <w:rPr>
          <w:rFonts w:ascii="StobiSerif Regular" w:hAnsi="StobiSerif Regular" w:cs="Arial"/>
          <w:sz w:val="22"/>
          <w:szCs w:val="22"/>
          <w:lang w:val="en-US"/>
        </w:rPr>
        <w:t xml:space="preserve"> for programmed withdrawals, </w:t>
      </w:r>
      <w:r w:rsidR="003B143A" w:rsidRPr="003A554E">
        <w:rPr>
          <w:rFonts w:ascii="StobiSerif Regular" w:hAnsi="StobiSerif Regular" w:cs="Arial"/>
          <w:sz w:val="22"/>
          <w:szCs w:val="22"/>
          <w:lang w:val="en-US"/>
        </w:rPr>
        <w:t>lump sum</w:t>
      </w:r>
      <w:r w:rsidRPr="003A554E">
        <w:rPr>
          <w:rFonts w:ascii="StobiSerif Regular" w:hAnsi="StobiSerif Regular" w:cs="Arial"/>
          <w:sz w:val="22"/>
          <w:szCs w:val="22"/>
          <w:lang w:val="en-US"/>
        </w:rPr>
        <w:t xml:space="preserve"> or multiple payments and combination by type of payment, the number of retired members who terminated the </w:t>
      </w:r>
      <w:r w:rsidR="003B143A" w:rsidRPr="003A554E">
        <w:rPr>
          <w:rFonts w:ascii="StobiSerif Regular" w:hAnsi="StobiSerif Regular" w:cs="Arial"/>
          <w:sz w:val="22"/>
          <w:szCs w:val="22"/>
          <w:lang w:val="en-US"/>
        </w:rPr>
        <w:t>contracts</w:t>
      </w:r>
      <w:r w:rsidRPr="003A554E">
        <w:rPr>
          <w:rFonts w:ascii="StobiSerif Regular" w:hAnsi="StobiSerif Regular" w:cs="Arial"/>
          <w:sz w:val="22"/>
          <w:szCs w:val="22"/>
          <w:lang w:val="en-US"/>
        </w:rPr>
        <w:t xml:space="preserve"> </w:t>
      </w:r>
      <w:r w:rsidR="003B143A" w:rsidRPr="003A554E">
        <w:rPr>
          <w:rFonts w:ascii="StobiSerif Regular" w:hAnsi="StobiSerif Regular" w:cs="Arial"/>
          <w:sz w:val="22"/>
          <w:szCs w:val="22"/>
          <w:lang w:val="en-US"/>
        </w:rPr>
        <w:t>and made a change of the company that pays the programmed withdrawal or the type of payment of pension benefit, the number of deceased retired members</w:t>
      </w:r>
      <w:r w:rsidRPr="003A554E">
        <w:rPr>
          <w:rFonts w:ascii="StobiSerif Regular" w:hAnsi="StobiSerif Regular" w:cs="Arial"/>
          <w:sz w:val="22"/>
          <w:szCs w:val="22"/>
          <w:lang w:val="en-US"/>
        </w:rPr>
        <w:t>;</w:t>
      </w:r>
    </w:p>
    <w:p w14:paraId="562FB539"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j) detailed data on all insurers and data on occupational pension schemes included in the voluntary pension fund;</w:t>
      </w:r>
    </w:p>
    <w:p w14:paraId="7F481E59" w14:textId="77777777"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k) records referred to in Article 33 paragraph (3) of this Law;</w:t>
      </w:r>
    </w:p>
    <w:p w14:paraId="0CC149F3" w14:textId="4C9B915C"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l) </w:t>
      </w:r>
      <w:r w:rsidR="003B143A" w:rsidRPr="003A554E">
        <w:rPr>
          <w:rFonts w:ascii="StobiSerif Regular" w:hAnsi="StobiSerif Regular" w:cs="Arial"/>
          <w:sz w:val="22"/>
          <w:szCs w:val="22"/>
          <w:lang w:val="en-US"/>
        </w:rPr>
        <w:t>a certificate</w:t>
      </w:r>
      <w:r w:rsidRPr="003A554E">
        <w:rPr>
          <w:rFonts w:ascii="StobiSerif Regular" w:hAnsi="StobiSerif Regular" w:cs="Arial"/>
          <w:sz w:val="22"/>
          <w:szCs w:val="22"/>
          <w:lang w:val="en-US"/>
        </w:rPr>
        <w:t xml:space="preserve"> with an opinion from the authorized actuary;</w:t>
      </w:r>
    </w:p>
    <w:p w14:paraId="6E3EAE70" w14:textId="36382588" w:rsidR="00640E36" w:rsidRPr="003A554E" w:rsidRDefault="00640E36"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m) </w:t>
      </w:r>
      <w:r w:rsidR="003B143A" w:rsidRPr="003A554E">
        <w:rPr>
          <w:rFonts w:ascii="StobiSerif Regular" w:hAnsi="StobiSerif Regular" w:cs="Arial"/>
          <w:sz w:val="22"/>
          <w:szCs w:val="22"/>
          <w:lang w:val="en-US"/>
        </w:rPr>
        <w:t xml:space="preserve">an </w:t>
      </w:r>
      <w:r w:rsidRPr="003A554E">
        <w:rPr>
          <w:rFonts w:ascii="StobiSerif Regular" w:hAnsi="StobiSerif Regular" w:cs="Arial"/>
          <w:sz w:val="22"/>
          <w:szCs w:val="22"/>
          <w:lang w:val="en-US"/>
        </w:rPr>
        <w:t>annual report on the operation of the authorized actuary;</w:t>
      </w:r>
    </w:p>
    <w:p w14:paraId="75B7039B" w14:textId="06873098" w:rsidR="00640E36" w:rsidRPr="003A554E" w:rsidRDefault="003B143A"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n</w:t>
      </w:r>
      <w:r w:rsidR="00640E36"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a </w:t>
      </w:r>
      <w:r w:rsidR="00640E36" w:rsidRPr="003A554E">
        <w:rPr>
          <w:rFonts w:ascii="StobiSerif Regular" w:hAnsi="StobiSerif Regular" w:cs="Arial"/>
          <w:sz w:val="22"/>
          <w:szCs w:val="22"/>
          <w:lang w:val="en-US"/>
        </w:rPr>
        <w:t>report on the manner of fulfilling the obligations referred to in Articles 30-a, 30-b and 34-b of this Law;</w:t>
      </w:r>
    </w:p>
    <w:p w14:paraId="09125A82" w14:textId="7BF4A6BA" w:rsidR="00640E36" w:rsidRPr="003A554E" w:rsidRDefault="003B143A"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o</w:t>
      </w:r>
      <w:r w:rsidR="00640E36"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a </w:t>
      </w:r>
      <w:r w:rsidR="00640E36" w:rsidRPr="003A554E">
        <w:rPr>
          <w:rFonts w:ascii="StobiSerif Regular" w:hAnsi="StobiSerif Regular" w:cs="Arial"/>
          <w:sz w:val="22"/>
          <w:szCs w:val="22"/>
          <w:lang w:val="en-US"/>
        </w:rPr>
        <w:t>report on the performed assessment of the assets of the voluntary pension fund;</w:t>
      </w:r>
    </w:p>
    <w:p w14:paraId="2026D0D2" w14:textId="45928C28" w:rsidR="00640E36" w:rsidRPr="003A554E" w:rsidRDefault="003B143A"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p</w:t>
      </w:r>
      <w:r w:rsidR="00640E36" w:rsidRPr="003A554E">
        <w:rPr>
          <w:rFonts w:ascii="StobiSerif Regular" w:hAnsi="StobiSerif Regular" w:cs="Arial"/>
          <w:sz w:val="22"/>
          <w:szCs w:val="22"/>
          <w:lang w:val="en-US"/>
        </w:rPr>
        <w:t>) reports from internal controls and internal audits and</w:t>
      </w:r>
    </w:p>
    <w:p w14:paraId="57C7D36C" w14:textId="04667B8E" w:rsidR="00640E36" w:rsidRPr="003A554E" w:rsidRDefault="003B143A" w:rsidP="00640E36">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q</w:t>
      </w:r>
      <w:r w:rsidR="00640E36" w:rsidRPr="003A554E">
        <w:rPr>
          <w:rFonts w:ascii="StobiSerif Regular" w:hAnsi="StobiSerif Regular" w:cs="Arial"/>
          <w:sz w:val="22"/>
          <w:szCs w:val="22"/>
          <w:lang w:val="en-US"/>
        </w:rPr>
        <w:t xml:space="preserve">) other data prescribed by the Agency. </w:t>
      </w:r>
    </w:p>
    <w:p w14:paraId="4EBFD427" w14:textId="3FA5D421" w:rsidR="00822FCA" w:rsidRPr="003A554E" w:rsidRDefault="00822FCA" w:rsidP="00640E36">
      <w:pPr>
        <w:ind w:firstLine="720"/>
        <w:jc w:val="both"/>
        <w:rPr>
          <w:rFonts w:ascii="StobiSerif Regular" w:hAnsi="StobiSerif Regular" w:cs="Arial"/>
          <w:spacing w:val="-4"/>
          <w:sz w:val="22"/>
          <w:szCs w:val="22"/>
          <w:lang w:val="en-US"/>
        </w:rPr>
      </w:pPr>
      <w:r w:rsidRPr="003A554E">
        <w:rPr>
          <w:rFonts w:ascii="StobiSerif Regular" w:hAnsi="StobiSerif Regular" w:cs="Arial"/>
          <w:sz w:val="22"/>
          <w:szCs w:val="22"/>
          <w:lang w:val="en-US"/>
        </w:rPr>
        <w:t xml:space="preserve">(2) The unaudited financial statements referred to in paragraph (1) items a) and b) of this Article shall be submitted within one month after the end of the period to which the reports refer, and the audited financial statements referred to in paragraph (1) items a) and b) of this Article shall be submitted within three months after the end of the period to which the reports refer. The reports referred to in paragraph (1) items a) and b) of this Article shall be published by the </w:t>
      </w:r>
      <w:r w:rsidRPr="003A554E">
        <w:rPr>
          <w:rFonts w:ascii="StobiSerif Regular" w:hAnsi="StobiSerif Regular" w:cs="Arial"/>
          <w:sz w:val="22"/>
          <w:szCs w:val="22"/>
          <w:lang w:val="en-US"/>
        </w:rPr>
        <w:softHyphen/>
        <w:t xml:space="preserve">company </w:t>
      </w:r>
      <w:r w:rsidRPr="003A554E">
        <w:rPr>
          <w:rFonts w:ascii="StobiSerif Regular" w:hAnsi="StobiSerif Regular" w:cs="Arial"/>
          <w:spacing w:val="-4"/>
          <w:sz w:val="22"/>
          <w:szCs w:val="22"/>
          <w:lang w:val="en-US"/>
        </w:rPr>
        <w:t>or the company for management of mandatory and voluntary pension funds on its website within five days from the submission to the Agency.</w:t>
      </w:r>
    </w:p>
    <w:p w14:paraId="303ACCDD" w14:textId="523F38EB"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data referred to in paragraph (1) items c) and </w:t>
      </w:r>
      <w:r w:rsidR="009809A2" w:rsidRPr="003A554E">
        <w:rPr>
          <w:rFonts w:ascii="StobiSerif Regular" w:hAnsi="StobiSerif Regular" w:cs="Arial"/>
          <w:sz w:val="22"/>
          <w:szCs w:val="22"/>
          <w:lang w:val="en-US"/>
        </w:rPr>
        <w:t>o</w:t>
      </w:r>
      <w:r w:rsidRPr="003A554E">
        <w:rPr>
          <w:rFonts w:ascii="StobiSerif Regular" w:hAnsi="StobiSerif Regular" w:cs="Arial"/>
          <w:sz w:val="22"/>
          <w:szCs w:val="22"/>
          <w:lang w:val="en-US"/>
        </w:rPr>
        <w:t>) of this Article shall be submitted for each assessment date no later than the next working day.</w:t>
      </w:r>
    </w:p>
    <w:p w14:paraId="5AD1F4F4" w14:textId="77777777"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data referred to in paragraph (1) items d), h), i) and j) of this Article shall be submitted once a month, no later than the fifth day of the month for the previous month.</w:t>
      </w:r>
    </w:p>
    <w:p w14:paraId="43AF1719" w14:textId="28A6F04A"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The data referred to in paragraph (1) items e), f) and </w:t>
      </w:r>
      <w:r w:rsidR="009809A2" w:rsidRPr="003A554E">
        <w:rPr>
          <w:rFonts w:ascii="StobiSerif Regular" w:hAnsi="StobiSerif Regular" w:cs="Arial"/>
          <w:sz w:val="22"/>
          <w:szCs w:val="22"/>
          <w:lang w:val="en-US"/>
        </w:rPr>
        <w:t>n</w:t>
      </w:r>
      <w:r w:rsidRPr="003A554E">
        <w:rPr>
          <w:rFonts w:ascii="StobiSerif Regular" w:hAnsi="StobiSerif Regular" w:cs="Arial"/>
          <w:sz w:val="22"/>
          <w:szCs w:val="22"/>
          <w:lang w:val="en-US"/>
        </w:rPr>
        <w:t>) of this Article shall be submitted once a year, no later than 15 days from the end of the business year.</w:t>
      </w:r>
    </w:p>
    <w:p w14:paraId="2F15E77C" w14:textId="355F28B3"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The data referred to in paragraph (1) item </w:t>
      </w:r>
      <w:r w:rsidR="009809A2" w:rsidRPr="003A554E">
        <w:rPr>
          <w:rFonts w:ascii="StobiSerif Regular" w:hAnsi="StobiSerif Regular" w:cs="Arial"/>
          <w:sz w:val="22"/>
          <w:szCs w:val="22"/>
          <w:lang w:val="en-US"/>
        </w:rPr>
        <w:t>g</w:t>
      </w:r>
      <w:r w:rsidRPr="003A554E">
        <w:rPr>
          <w:rFonts w:ascii="StobiSerif Regular" w:hAnsi="StobiSerif Regular" w:cs="Arial"/>
          <w:sz w:val="22"/>
          <w:szCs w:val="22"/>
          <w:lang w:val="en-US"/>
        </w:rPr>
        <w:t>) of this Article shall be submitted within one month from the end of the period to which the data refer.</w:t>
      </w:r>
    </w:p>
    <w:p w14:paraId="765E4BDF" w14:textId="588CA64A"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The reports referred to in paragraph (1) item </w:t>
      </w:r>
      <w:r w:rsidR="009809A2" w:rsidRPr="003A554E">
        <w:rPr>
          <w:rFonts w:ascii="StobiSerif Regular" w:hAnsi="StobiSerif Regular" w:cs="Arial"/>
          <w:sz w:val="22"/>
          <w:szCs w:val="22"/>
          <w:lang w:val="en-US"/>
        </w:rPr>
        <w:t>p</w:t>
      </w:r>
      <w:r w:rsidRPr="003A554E">
        <w:rPr>
          <w:rFonts w:ascii="StobiSerif Regular" w:hAnsi="StobiSerif Regular" w:cs="Arial"/>
          <w:sz w:val="22"/>
          <w:szCs w:val="22"/>
          <w:lang w:val="en-US"/>
        </w:rPr>
        <w:t xml:space="preserve">) of this Article shall be submitted for each </w:t>
      </w:r>
      <w:r w:rsidR="00617825" w:rsidRPr="003A554E">
        <w:rPr>
          <w:rFonts w:ascii="StobiSerif Regular" w:hAnsi="StobiSerif Regular" w:cs="Arial"/>
          <w:sz w:val="22"/>
          <w:szCs w:val="22"/>
          <w:lang w:val="en-US"/>
        </w:rPr>
        <w:t>quarter, no later than the fifth day of the month for the previous quarter.</w:t>
      </w:r>
    </w:p>
    <w:p w14:paraId="1A91A353" w14:textId="4C0FC336"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The </w:t>
      </w:r>
      <w:r w:rsidR="009809A2" w:rsidRPr="003A554E">
        <w:rPr>
          <w:rFonts w:ascii="StobiSerif Regular" w:hAnsi="StobiSerif Regular" w:cs="Arial"/>
          <w:sz w:val="22"/>
          <w:szCs w:val="22"/>
          <w:lang w:val="en-US"/>
        </w:rPr>
        <w:t>certificate</w:t>
      </w:r>
      <w:r w:rsidRPr="003A554E">
        <w:rPr>
          <w:rFonts w:ascii="StobiSerif Regular" w:hAnsi="StobiSerif Regular" w:cs="Arial"/>
          <w:sz w:val="22"/>
          <w:szCs w:val="22"/>
          <w:lang w:val="en-US"/>
        </w:rPr>
        <w:t xml:space="preserve"> with an opinion referred to in paragraph (1) item </w:t>
      </w:r>
      <w:r w:rsidR="009809A2" w:rsidRPr="003A554E">
        <w:rPr>
          <w:rFonts w:ascii="StobiSerif Regular" w:hAnsi="StobiSerif Regular" w:cs="Arial"/>
          <w:sz w:val="22"/>
          <w:szCs w:val="22"/>
          <w:lang w:val="en-US"/>
        </w:rPr>
        <w:t>l</w:t>
      </w:r>
      <w:r w:rsidRPr="003A554E">
        <w:rPr>
          <w:rFonts w:ascii="StobiSerif Regular" w:hAnsi="StobiSerif Regular" w:cs="Arial"/>
          <w:sz w:val="22"/>
          <w:szCs w:val="22"/>
          <w:lang w:val="en-US"/>
        </w:rPr>
        <w:t xml:space="preserve">) of this Article shall be submitted within one month after the end of the period to which the certificate refers, and the report referred to in paragraph (1) item </w:t>
      </w:r>
      <w:r w:rsidR="009809A2"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of this Article shall be submitted in within three months after the end of the reporting period.</w:t>
      </w:r>
    </w:p>
    <w:p w14:paraId="6C4C86F3" w14:textId="5011B831" w:rsidR="009809A2"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(9) </w:t>
      </w:r>
      <w:r w:rsidR="009809A2" w:rsidRPr="003A554E">
        <w:rPr>
          <w:rFonts w:ascii="StobiSerif Regular" w:hAnsi="StobiSerif Regular" w:cs="Arial"/>
          <w:sz w:val="22"/>
          <w:szCs w:val="22"/>
          <w:lang w:val="en-US"/>
        </w:rPr>
        <w:t xml:space="preserve">The records referred to in paragraph (1) item k) of this Article shall be submitted within 15 days after the end of each calendar year. </w:t>
      </w:r>
    </w:p>
    <w:p w14:paraId="2D9B9EFD" w14:textId="024E4B1F" w:rsidR="00822FCA" w:rsidRPr="003A554E" w:rsidRDefault="00822FCA" w:rsidP="00822FCA">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(10) The Agency </w:t>
      </w:r>
      <w:r w:rsidRPr="003A554E">
        <w:rPr>
          <w:rFonts w:ascii="StobiSerif Regular" w:hAnsi="StobiSerif Regular" w:cs="Arial"/>
          <w:sz w:val="22"/>
          <w:szCs w:val="22"/>
          <w:lang w:val="en-US"/>
        </w:rPr>
        <w:softHyphen/>
        <w:t>shall prescribe in detail the type and period to which the data refer, the manner and the form of their presentation and the procedure for their</w:t>
      </w:r>
      <w:r w:rsidR="009809A2"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submission.</w:t>
      </w:r>
    </w:p>
    <w:p w14:paraId="462F1DE9" w14:textId="77777777" w:rsidR="009A4CEC" w:rsidRPr="003A554E" w:rsidRDefault="009A4CEC" w:rsidP="00082C1B">
      <w:pPr>
        <w:pStyle w:val="BodyText"/>
        <w:tabs>
          <w:tab w:val="left" w:pos="90"/>
        </w:tabs>
        <w:spacing w:after="0"/>
        <w:jc w:val="center"/>
        <w:rPr>
          <w:rFonts w:ascii="StobiSerif Regular" w:hAnsi="StobiSerif Regular" w:cs="Arial"/>
          <w:b/>
          <w:bCs w:val="0"/>
          <w:sz w:val="22"/>
          <w:szCs w:val="22"/>
          <w:lang w:val="en-US"/>
        </w:rPr>
        <w:sectPr w:rsidR="009A4CEC" w:rsidRPr="003A554E">
          <w:pgSz w:w="11906" w:h="16838" w:code="9"/>
          <w:pgMar w:top="1259" w:right="1797" w:bottom="902" w:left="1797" w:header="709" w:footer="709" w:gutter="0"/>
          <w:cols w:space="708"/>
          <w:docGrid w:linePitch="360"/>
        </w:sectPr>
      </w:pPr>
    </w:p>
    <w:p w14:paraId="189B50DC" w14:textId="77777777" w:rsidR="009A4CEC" w:rsidRPr="003A554E" w:rsidRDefault="009A4CEC" w:rsidP="000D6DA7">
      <w:pPr>
        <w:pStyle w:val="BodyText"/>
        <w:tabs>
          <w:tab w:val="left" w:pos="90"/>
        </w:tabs>
        <w:spacing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lastRenderedPageBreak/>
        <w:t>CHAPTER 11</w:t>
      </w:r>
    </w:p>
    <w:p w14:paraId="1979B9E7" w14:textId="77777777" w:rsidR="009A4CEC" w:rsidRPr="003A554E" w:rsidRDefault="009A4CEC" w:rsidP="000D6DA7">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FEES</w:t>
      </w:r>
    </w:p>
    <w:p w14:paraId="6DDD8C50" w14:textId="77777777" w:rsidR="000D6DA7" w:rsidRPr="003A554E" w:rsidRDefault="000D6DA7" w:rsidP="000D6DA7">
      <w:pPr>
        <w:pStyle w:val="BodyText"/>
        <w:tabs>
          <w:tab w:val="left" w:pos="90"/>
        </w:tabs>
        <w:spacing w:after="0"/>
        <w:jc w:val="center"/>
        <w:rPr>
          <w:rFonts w:ascii="StobiSerif Regular" w:hAnsi="StobiSerif Regular" w:cs="Arial"/>
          <w:b/>
          <w:sz w:val="22"/>
          <w:szCs w:val="22"/>
          <w:lang w:val="en-US"/>
        </w:rPr>
      </w:pPr>
    </w:p>
    <w:p w14:paraId="675CB825" w14:textId="77777777" w:rsidR="009A4CEC" w:rsidRPr="003A554E" w:rsidRDefault="009A4CEC" w:rsidP="000D6DA7">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117</w:t>
      </w:r>
    </w:p>
    <w:p w14:paraId="6B11509C" w14:textId="77777777" w:rsidR="009A4CEC" w:rsidRPr="003A554E" w:rsidRDefault="009A4CEC" w:rsidP="000D6DA7">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(1) The company may charge only the following fees:</w:t>
      </w:r>
    </w:p>
    <w:p w14:paraId="124E6377" w14:textId="004E536E" w:rsidR="009A4CEC" w:rsidRPr="003A554E" w:rsidRDefault="009A4CEC" w:rsidP="000D6DA7">
      <w:pPr>
        <w:pStyle w:val="BodyTextIndent2"/>
        <w:tabs>
          <w:tab w:val="left" w:pos="90"/>
        </w:tabs>
        <w:ind w:left="0" w:firstLine="720"/>
        <w:rPr>
          <w:rFonts w:ascii="StobiSerif Regular" w:hAnsi="StobiSerif Regular" w:cs="Arial"/>
          <w:szCs w:val="22"/>
          <w:lang w:val="en-US"/>
        </w:rPr>
      </w:pPr>
      <w:r w:rsidRPr="003A554E">
        <w:rPr>
          <w:rFonts w:ascii="StobiSerif Regular" w:hAnsi="StobiSerif Regular" w:cs="Arial"/>
          <w:szCs w:val="22"/>
          <w:lang w:val="en-US"/>
        </w:rPr>
        <w:t xml:space="preserve">a) contribution fee as a percentage of each paid contribution to the voluntary pension fund, before their conversion into accounting units. The amount of the contribution </w:t>
      </w:r>
      <w:r w:rsidR="0050196C" w:rsidRPr="003A554E">
        <w:rPr>
          <w:rFonts w:ascii="StobiSerif Regular" w:hAnsi="StobiSerif Regular" w:cs="Arial"/>
          <w:szCs w:val="22"/>
          <w:lang w:val="en-US"/>
        </w:rPr>
        <w:t>shall be</w:t>
      </w:r>
      <w:r w:rsidRPr="003A554E">
        <w:rPr>
          <w:rFonts w:ascii="StobiSerif Regular" w:hAnsi="StobiSerif Regular" w:cs="Arial"/>
          <w:szCs w:val="22"/>
          <w:lang w:val="en-US"/>
        </w:rPr>
        <w:t xml:space="preserve"> determined by the company, but it </w:t>
      </w:r>
      <w:r w:rsidR="0079316C" w:rsidRPr="003A554E">
        <w:rPr>
          <w:rFonts w:ascii="StobiSerif Regular" w:hAnsi="StobiSerif Regular" w:cs="Arial"/>
          <w:szCs w:val="22"/>
          <w:lang w:val="en-US"/>
        </w:rPr>
        <w:t>cannot</w:t>
      </w:r>
      <w:r w:rsidRPr="003A554E">
        <w:rPr>
          <w:rFonts w:ascii="StobiSerif Regular" w:hAnsi="StobiSerif Regular" w:cs="Arial"/>
          <w:szCs w:val="22"/>
          <w:lang w:val="en-US"/>
        </w:rPr>
        <w:t xml:space="preserve"> exceed 7 percent of each paid contribution;</w:t>
      </w:r>
    </w:p>
    <w:p w14:paraId="644A8A32" w14:textId="451F1364" w:rsidR="009A4CEC" w:rsidRPr="003A554E" w:rsidRDefault="009A4CEC" w:rsidP="000D6DA7">
      <w:pPr>
        <w:pStyle w:val="BodyTextIndent2"/>
        <w:tabs>
          <w:tab w:val="left" w:pos="90"/>
        </w:tabs>
        <w:ind w:left="0" w:firstLine="720"/>
        <w:rPr>
          <w:rFonts w:ascii="StobiSerif Regular" w:hAnsi="StobiSerif Regular" w:cs="Arial"/>
          <w:szCs w:val="22"/>
          <w:lang w:val="en-US"/>
        </w:rPr>
      </w:pPr>
      <w:r w:rsidRPr="003A554E">
        <w:rPr>
          <w:rFonts w:ascii="StobiSerif Regular" w:hAnsi="StobiSerif Regular" w:cs="Arial"/>
          <w:szCs w:val="22"/>
          <w:lang w:val="en-US"/>
        </w:rPr>
        <w:t xml:space="preserve">b) monthly fee as a percentage of the value of the net assets of the voluntary pension fund, to cover the costs of the company. The monthly fee is determined by the company, but it </w:t>
      </w:r>
      <w:r w:rsidR="0079316C" w:rsidRPr="003A554E">
        <w:rPr>
          <w:rFonts w:ascii="StobiSerif Regular" w:hAnsi="StobiSerif Regular" w:cs="Arial"/>
          <w:szCs w:val="22"/>
          <w:lang w:val="en-US"/>
        </w:rPr>
        <w:t>cannot</w:t>
      </w:r>
      <w:r w:rsidRPr="003A554E">
        <w:rPr>
          <w:rFonts w:ascii="StobiSerif Regular" w:hAnsi="StobiSerif Regular" w:cs="Arial"/>
          <w:szCs w:val="22"/>
          <w:lang w:val="en-US"/>
        </w:rPr>
        <w:t xml:space="preserve"> exceed 0.15 percent per month. The </w:t>
      </w:r>
      <w:r w:rsidR="0050196C" w:rsidRPr="003A554E">
        <w:rPr>
          <w:rFonts w:ascii="StobiSerif Regular" w:hAnsi="StobiSerif Regular" w:cs="Arial"/>
          <w:szCs w:val="22"/>
          <w:lang w:val="en-US"/>
        </w:rPr>
        <w:t>fee</w:t>
      </w:r>
      <w:r w:rsidRPr="003A554E">
        <w:rPr>
          <w:rFonts w:ascii="StobiSerif Regular" w:hAnsi="StobiSerif Regular" w:cs="Arial"/>
          <w:szCs w:val="22"/>
          <w:lang w:val="en-US"/>
        </w:rPr>
        <w:t xml:space="preserve"> </w:t>
      </w:r>
      <w:r w:rsidR="0050196C" w:rsidRPr="003A554E">
        <w:rPr>
          <w:rFonts w:ascii="StobiSerif Regular" w:hAnsi="StobiSerif Regular" w:cs="Arial"/>
          <w:szCs w:val="22"/>
          <w:lang w:val="en-US"/>
        </w:rPr>
        <w:t>shall be</w:t>
      </w:r>
      <w:r w:rsidRPr="003A554E">
        <w:rPr>
          <w:rFonts w:ascii="StobiSerif Regular" w:hAnsi="StobiSerif Regular" w:cs="Arial"/>
          <w:szCs w:val="22"/>
          <w:lang w:val="en-US"/>
        </w:rPr>
        <w:t xml:space="preserve"> calculated on each date of assessment of the assets of the voluntary pension fund and </w:t>
      </w:r>
      <w:r w:rsidR="0050196C" w:rsidRPr="003A554E">
        <w:rPr>
          <w:rFonts w:ascii="StobiSerif Regular" w:hAnsi="StobiSerif Regular" w:cs="Arial"/>
          <w:szCs w:val="22"/>
          <w:lang w:val="en-US"/>
        </w:rPr>
        <w:t>shall be</w:t>
      </w:r>
      <w:r w:rsidRPr="003A554E">
        <w:rPr>
          <w:rFonts w:ascii="StobiSerif Regular" w:hAnsi="StobiSerif Regular" w:cs="Arial"/>
          <w:szCs w:val="22"/>
          <w:lang w:val="en-US"/>
        </w:rPr>
        <w:t xml:space="preserve"> charged once a month and</w:t>
      </w:r>
    </w:p>
    <w:p w14:paraId="1AA48253" w14:textId="73D15D8E" w:rsidR="009A4CEC" w:rsidRPr="003A554E" w:rsidRDefault="009A4CEC" w:rsidP="000D6DA7">
      <w:pPr>
        <w:pStyle w:val="BodyTextIndent2"/>
        <w:tabs>
          <w:tab w:val="left" w:pos="90"/>
        </w:tabs>
        <w:ind w:left="0" w:firstLine="720"/>
        <w:rPr>
          <w:rFonts w:ascii="StobiSerif Regular" w:hAnsi="StobiSerif Regular" w:cs="Arial"/>
          <w:szCs w:val="22"/>
          <w:lang w:val="en-US"/>
        </w:rPr>
      </w:pPr>
      <w:r w:rsidRPr="003A554E">
        <w:rPr>
          <w:rFonts w:ascii="StobiSerif Regular" w:hAnsi="StobiSerif Regular" w:cs="Arial"/>
          <w:szCs w:val="22"/>
          <w:lang w:val="en-US"/>
        </w:rPr>
        <w:t xml:space="preserve">c) </w:t>
      </w:r>
      <w:r w:rsidR="0050196C" w:rsidRPr="003A554E">
        <w:rPr>
          <w:rFonts w:ascii="StobiSerif Regular" w:hAnsi="StobiSerif Regular" w:cs="Arial"/>
          <w:szCs w:val="22"/>
          <w:lang w:val="en-US"/>
        </w:rPr>
        <w:t>fee</w:t>
      </w:r>
      <w:r w:rsidRPr="003A554E">
        <w:rPr>
          <w:rFonts w:ascii="StobiSerif Regular" w:hAnsi="StobiSerif Regular" w:cs="Arial"/>
          <w:szCs w:val="22"/>
          <w:lang w:val="en-US"/>
        </w:rPr>
        <w:t xml:space="preserve"> in case of transfer of funds to a </w:t>
      </w:r>
      <w:r w:rsidR="007D08DD" w:rsidRPr="003A554E">
        <w:rPr>
          <w:rFonts w:ascii="StobiSerif Regular" w:hAnsi="StobiSerif Regular" w:cs="Arial"/>
          <w:color w:val="000000"/>
          <w:szCs w:val="22"/>
          <w:lang w:val="en-US"/>
        </w:rPr>
        <w:t>voluntary individual or professional</w:t>
      </w:r>
      <w:r w:rsidR="007D08DD" w:rsidRPr="003A554E" w:rsidDel="007D08DD">
        <w:rPr>
          <w:rFonts w:ascii="StobiSerif Regular" w:hAnsi="StobiSerif Regular" w:cs="Arial"/>
          <w:szCs w:val="22"/>
          <w:lang w:val="en-US"/>
        </w:rPr>
        <w:t xml:space="preserve"> </w:t>
      </w:r>
      <w:r w:rsidRPr="003A554E">
        <w:rPr>
          <w:rFonts w:ascii="StobiSerif Regular" w:hAnsi="StobiSerif Regular" w:cs="Arial"/>
          <w:szCs w:val="22"/>
          <w:lang w:val="en-US"/>
        </w:rPr>
        <w:t xml:space="preserve">account of a member of one voluntary pension fund </w:t>
      </w:r>
      <w:r w:rsidR="0050196C" w:rsidRPr="003A554E">
        <w:rPr>
          <w:rFonts w:ascii="StobiSerif Regular" w:hAnsi="StobiSerif Regular" w:cs="Arial"/>
          <w:szCs w:val="22"/>
          <w:lang w:val="en-US"/>
        </w:rPr>
        <w:t>to</w:t>
      </w:r>
      <w:r w:rsidRPr="003A554E">
        <w:rPr>
          <w:rFonts w:ascii="StobiSerif Regular" w:hAnsi="StobiSerif Regular" w:cs="Arial"/>
          <w:szCs w:val="22"/>
          <w:lang w:val="en-US"/>
        </w:rPr>
        <w:t xml:space="preserve"> another voluntary pension fund, provided that the transferring member has been a member of the existing voluntary pension fund for less than one year before transferring to the future voluntary pension fund. The maximum amount of the monetary </w:t>
      </w:r>
      <w:r w:rsidR="0050196C" w:rsidRPr="003A554E">
        <w:rPr>
          <w:rFonts w:ascii="StobiSerif Regular" w:hAnsi="StobiSerif Regular" w:cs="Arial"/>
          <w:szCs w:val="22"/>
          <w:lang w:val="en-US"/>
        </w:rPr>
        <w:t>fee</w:t>
      </w:r>
      <w:r w:rsidRPr="003A554E">
        <w:rPr>
          <w:rFonts w:ascii="StobiSerif Regular" w:hAnsi="StobiSerif Regular" w:cs="Arial"/>
          <w:szCs w:val="22"/>
          <w:lang w:val="en-US"/>
        </w:rPr>
        <w:t xml:space="preserve"> and the method of payment shall be determined in more detail by the Agency upon prior opinion</w:t>
      </w:r>
      <w:r w:rsidR="00522C99" w:rsidRPr="003A554E" w:rsidDel="00522C99">
        <w:rPr>
          <w:rFonts w:ascii="StobiSerif Regular" w:hAnsi="StobiSerif Regular" w:cs="Arial"/>
          <w:szCs w:val="22"/>
          <w:lang w:val="en-US"/>
        </w:rPr>
        <w:t xml:space="preserve"> </w:t>
      </w:r>
      <w:r w:rsidRPr="003A554E">
        <w:rPr>
          <w:rFonts w:ascii="StobiSerif Regular" w:hAnsi="StobiSerif Regular" w:cs="Arial"/>
          <w:szCs w:val="22"/>
          <w:lang w:val="en-US"/>
        </w:rPr>
        <w:t>from the Ministry of Labor and Social Policy.</w:t>
      </w:r>
    </w:p>
    <w:p w14:paraId="34285BAE" w14:textId="394EEB5E" w:rsidR="009A4CEC" w:rsidRPr="003A554E" w:rsidRDefault="009A4CEC" w:rsidP="000D6DA7">
      <w:pPr>
        <w:tabs>
          <w:tab w:val="left" w:pos="90"/>
        </w:tabs>
        <w:ind w:firstLine="720"/>
        <w:jc w:val="both"/>
        <w:rPr>
          <w:rFonts w:ascii="StobiSerif Regular" w:hAnsi="StobiSerif Regular" w:cs="Arial"/>
          <w:sz w:val="22"/>
          <w:szCs w:val="22"/>
          <w:u w:val="single"/>
          <w:lang w:val="en-US"/>
        </w:rPr>
      </w:pPr>
      <w:r w:rsidRPr="003A554E">
        <w:rPr>
          <w:rFonts w:ascii="StobiSerif Regular" w:hAnsi="StobiSerif Regular" w:cs="Arial"/>
          <w:sz w:val="22"/>
          <w:szCs w:val="22"/>
          <w:lang w:val="en-US"/>
        </w:rPr>
        <w:t xml:space="preserve">(2) The fee referred to in paragraph (1) item c) of this Article shall be paid by a member of a voluntary pension fund </w:t>
      </w:r>
      <w:r w:rsidR="007D08DD" w:rsidRPr="003A554E">
        <w:rPr>
          <w:rFonts w:ascii="StobiSerif Regular" w:hAnsi="StobiSerif Regular" w:cs="Arial"/>
          <w:color w:val="000000"/>
          <w:sz w:val="22"/>
          <w:szCs w:val="22"/>
          <w:lang w:val="en-US"/>
        </w:rPr>
        <w:t xml:space="preserve">when transferring funds from one voluntary </w:t>
      </w:r>
      <w:r w:rsidR="007D08DD" w:rsidRPr="003A554E">
        <w:rPr>
          <w:rFonts w:ascii="StobiSerif Regular" w:hAnsi="StobiSerif Regular" w:cs="Arial"/>
          <w:sz w:val="22"/>
          <w:szCs w:val="22"/>
          <w:lang w:val="en-US"/>
        </w:rPr>
        <w:t xml:space="preserve">individual account when the member transfers to another voluntary pension fund, and </w:t>
      </w:r>
      <w:r w:rsidR="0050196C" w:rsidRPr="003A554E">
        <w:rPr>
          <w:rFonts w:ascii="StobiSerif Regular" w:hAnsi="StobiSerif Regular" w:cs="Arial"/>
          <w:sz w:val="22"/>
          <w:szCs w:val="22"/>
          <w:lang w:val="en-US"/>
        </w:rPr>
        <w:t>shall be</w:t>
      </w:r>
      <w:r w:rsidR="007D08DD" w:rsidRPr="003A554E">
        <w:rPr>
          <w:rFonts w:ascii="StobiSerif Regular" w:hAnsi="StobiSerif Regular" w:cs="Arial"/>
          <w:sz w:val="22"/>
          <w:szCs w:val="22"/>
          <w:lang w:val="en-US"/>
        </w:rPr>
        <w:t xml:space="preserve"> paid by an insurer </w:t>
      </w:r>
      <w:r w:rsidR="007D08DD" w:rsidRPr="003A554E">
        <w:rPr>
          <w:rFonts w:ascii="StobiSerif Regular" w:hAnsi="StobiSerif Regular" w:cs="Arial"/>
          <w:color w:val="000000"/>
          <w:sz w:val="22"/>
          <w:szCs w:val="22"/>
          <w:lang w:val="en-US"/>
        </w:rPr>
        <w:t xml:space="preserve">when transferring funds from one professional </w:t>
      </w:r>
      <w:r w:rsidR="007D08DD" w:rsidRPr="003A554E">
        <w:rPr>
          <w:rFonts w:ascii="StobiSerif Regular" w:hAnsi="StobiSerif Regular" w:cs="Arial"/>
          <w:sz w:val="22"/>
          <w:szCs w:val="22"/>
          <w:lang w:val="en-US"/>
        </w:rPr>
        <w:t>account to another when the insurer transfers to another voluntary pension fund. The company or the representative of the company that manages the pension fund, to which the member joins, must not pay this fee.</w:t>
      </w:r>
    </w:p>
    <w:p w14:paraId="0B51FE87"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fee referred to in paragraph (1) item c) of this Article shall not be charged in the following cases:</w:t>
      </w:r>
    </w:p>
    <w:p w14:paraId="639E2C20"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if the company that is to transfer funds from one pension fund to another pension fund has increased or reported an increase in the fees referred to in paragraph (1) of this Article, in a period of 180 days before the date of such transfer of funds;</w:t>
      </w:r>
    </w:p>
    <w:p w14:paraId="460FB279" w14:textId="77777777" w:rsidR="009A4CEC" w:rsidRPr="003A554E" w:rsidRDefault="009A4CEC" w:rsidP="000D6DA7">
      <w:pPr>
        <w:pStyle w:val="BodyTextIndent2"/>
        <w:tabs>
          <w:tab w:val="left" w:pos="90"/>
        </w:tabs>
        <w:ind w:left="0" w:firstLine="720"/>
        <w:rPr>
          <w:rFonts w:ascii="StobiSerif Regular" w:hAnsi="StobiSerif Regular" w:cs="Arial"/>
          <w:szCs w:val="22"/>
          <w:lang w:val="en-US"/>
        </w:rPr>
      </w:pPr>
      <w:r w:rsidRPr="003A554E">
        <w:rPr>
          <w:rFonts w:ascii="StobiSerif Regular" w:hAnsi="StobiSerif Regular" w:cs="Arial"/>
          <w:szCs w:val="22"/>
          <w:lang w:val="en-US"/>
        </w:rPr>
        <w:t>b) if the member does not have funds on a professional account or on a voluntary individual account;</w:t>
      </w:r>
    </w:p>
    <w:p w14:paraId="633EA68B" w14:textId="23A857D5"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if the funds are transferred from one professional account to another or from a professional account to a voluntary individual account due to a change of insurer or due to exclusion of the participant from an occupational pension scheme</w:t>
      </w:r>
      <w:r w:rsidR="007D08DD" w:rsidRPr="003A554E">
        <w:rPr>
          <w:rFonts w:ascii="StobiSerif Regular" w:hAnsi="StobiSerif Regular" w:cs="Arial"/>
          <w:sz w:val="22"/>
          <w:szCs w:val="22"/>
          <w:lang w:val="en-US"/>
        </w:rPr>
        <w:t>;</w:t>
      </w:r>
    </w:p>
    <w:p w14:paraId="7588137C"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if the Agency proves that the person has become a member of that voluntary pension fund as a consequence of marketing and advertising activities contrary to the provisions of this Law;</w:t>
      </w:r>
    </w:p>
    <w:p w14:paraId="006078F5" w14:textId="77777777" w:rsidR="009A4CEC" w:rsidRPr="003A554E" w:rsidRDefault="009A4CEC" w:rsidP="000D6DA7">
      <w:pPr>
        <w:pStyle w:val="BodyTextIndent2"/>
        <w:tabs>
          <w:tab w:val="left" w:pos="90"/>
          <w:tab w:val="left" w:pos="1170"/>
        </w:tabs>
        <w:ind w:left="0" w:firstLine="720"/>
        <w:rPr>
          <w:rFonts w:ascii="StobiSerif Regular" w:hAnsi="StobiSerif Regular" w:cs="Arial"/>
          <w:szCs w:val="22"/>
          <w:lang w:val="en-US"/>
        </w:rPr>
      </w:pPr>
      <w:r w:rsidRPr="003A554E">
        <w:rPr>
          <w:rFonts w:ascii="StobiSerif Regular" w:hAnsi="StobiSerif Regular" w:cs="Arial"/>
          <w:szCs w:val="22"/>
          <w:lang w:val="en-US"/>
        </w:rPr>
        <w:t>e) if a bankruptcy procedure has been opened against the company that manages that pension fund or the authorization for managing that voluntary pension fund has been withdrawn or revoked, or</w:t>
      </w:r>
    </w:p>
    <w:p w14:paraId="100CFAB1" w14:textId="59BAAE35" w:rsidR="009A4CEC" w:rsidRPr="003A554E" w:rsidRDefault="009A4CEC" w:rsidP="000D6DA7">
      <w:pPr>
        <w:pStyle w:val="BodyTextIndent2"/>
        <w:tabs>
          <w:tab w:val="left" w:pos="90"/>
          <w:tab w:val="left" w:pos="1170"/>
        </w:tabs>
        <w:ind w:left="0" w:firstLine="720"/>
        <w:rPr>
          <w:rFonts w:ascii="StobiSerif Regular" w:hAnsi="StobiSerif Regular" w:cs="Arial"/>
          <w:szCs w:val="22"/>
          <w:lang w:val="en-US"/>
        </w:rPr>
      </w:pPr>
      <w:r w:rsidRPr="003A554E">
        <w:rPr>
          <w:rFonts w:ascii="StobiSerif Regular" w:hAnsi="StobiSerif Regular" w:cs="Arial"/>
          <w:szCs w:val="22"/>
          <w:lang w:val="en-US"/>
        </w:rPr>
        <w:t xml:space="preserve">f) in case of merger or </w:t>
      </w:r>
      <w:r w:rsidR="004A6FC0" w:rsidRPr="003A554E">
        <w:rPr>
          <w:rFonts w:ascii="StobiSerif Regular" w:hAnsi="StobiSerif Regular" w:cs="Arial"/>
          <w:szCs w:val="22"/>
          <w:lang w:val="en-US"/>
        </w:rPr>
        <w:t>joining</w:t>
      </w:r>
      <w:r w:rsidRPr="003A554E">
        <w:rPr>
          <w:rFonts w:ascii="StobiSerif Regular" w:hAnsi="StobiSerif Regular" w:cs="Arial"/>
          <w:szCs w:val="22"/>
          <w:lang w:val="en-US"/>
        </w:rPr>
        <w:t xml:space="preserve"> of the company that is to transfer funds from one to another voluntary pension fund, in the period of 180 days after the merger or </w:t>
      </w:r>
      <w:r w:rsidR="004A6FC0" w:rsidRPr="003A554E">
        <w:rPr>
          <w:rFonts w:ascii="StobiSerif Regular" w:hAnsi="StobiSerif Regular" w:cs="Arial"/>
          <w:szCs w:val="22"/>
          <w:lang w:val="en-US"/>
        </w:rPr>
        <w:t>joining</w:t>
      </w:r>
      <w:r w:rsidRPr="003A554E">
        <w:rPr>
          <w:rFonts w:ascii="StobiSerif Regular" w:hAnsi="StobiSerif Regular" w:cs="Arial"/>
          <w:szCs w:val="22"/>
          <w:lang w:val="en-US"/>
        </w:rPr>
        <w:t>.</w:t>
      </w:r>
    </w:p>
    <w:p w14:paraId="5CFA07CE" w14:textId="77777777" w:rsidR="000D6DA7" w:rsidRPr="003A554E" w:rsidRDefault="000D6DA7" w:rsidP="000D6DA7">
      <w:pPr>
        <w:pStyle w:val="BodyTextIndent2"/>
        <w:tabs>
          <w:tab w:val="left" w:pos="90"/>
          <w:tab w:val="left" w:pos="1170"/>
        </w:tabs>
        <w:ind w:left="0" w:firstLine="720"/>
        <w:rPr>
          <w:rFonts w:ascii="StobiSerif Regular" w:hAnsi="StobiSerif Regular" w:cs="Arial"/>
          <w:szCs w:val="22"/>
          <w:lang w:val="en-US"/>
        </w:rPr>
      </w:pPr>
    </w:p>
    <w:p w14:paraId="7F0A582F" w14:textId="77777777" w:rsidR="009A4CEC" w:rsidRPr="003A554E" w:rsidRDefault="009A4CEC" w:rsidP="000D6DA7">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118</w:t>
      </w:r>
    </w:p>
    <w:p w14:paraId="4AE5FA23"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fees referred to in Article 117 paragraph (1) of this Law shall be collected by the company in the same percentage from all members of the voluntary pension fund, except in the case of members who are participants in an occupational pension scheme.</w:t>
      </w:r>
    </w:p>
    <w:p w14:paraId="73B9DC51" w14:textId="116ACF3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As an exception to paragraph (1) of this Article, the </w:t>
      </w:r>
      <w:r w:rsidR="00E5463B" w:rsidRPr="003A554E">
        <w:rPr>
          <w:rFonts w:ascii="StobiSerif Regular" w:hAnsi="StobiSerif Regular" w:cs="Arial"/>
          <w:sz w:val="22"/>
          <w:szCs w:val="22"/>
          <w:lang w:val="en-US"/>
        </w:rPr>
        <w:t>fee referred to in Article 117 paragraph (1) item a) of this Law may be reduced</w:t>
      </w:r>
      <w:r w:rsidR="00E5463B" w:rsidRPr="003A554E" w:rsidDel="00E5463B">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for all members of the voluntary pension fund who have been members of that pension fund for a period of time determined by the company. The reduction of the fee </w:t>
      </w:r>
      <w:r w:rsidR="004A6FC0"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done in an equal way </w:t>
      </w:r>
      <w:r w:rsidRPr="003A554E">
        <w:rPr>
          <w:rFonts w:ascii="StobiSerif Regular" w:hAnsi="StobiSerif Regular" w:cs="Arial"/>
          <w:sz w:val="22"/>
          <w:szCs w:val="22"/>
          <w:lang w:val="en-US"/>
        </w:rPr>
        <w:lastRenderedPageBreak/>
        <w:t>so that no distinction is made between the members who were members of the same voluntary pension fund in the same period of time.</w:t>
      </w:r>
    </w:p>
    <w:p w14:paraId="3C45F3D5" w14:textId="77777777" w:rsidR="000D6DA7" w:rsidRPr="003A554E" w:rsidRDefault="000D6DA7" w:rsidP="000D6DA7">
      <w:pPr>
        <w:tabs>
          <w:tab w:val="left" w:pos="90"/>
        </w:tabs>
        <w:ind w:firstLine="720"/>
        <w:jc w:val="both"/>
        <w:rPr>
          <w:rFonts w:ascii="StobiSerif Regular" w:hAnsi="StobiSerif Regular" w:cs="Arial"/>
          <w:sz w:val="22"/>
          <w:szCs w:val="22"/>
          <w:lang w:val="en-US"/>
        </w:rPr>
      </w:pPr>
    </w:p>
    <w:p w14:paraId="62A7F523" w14:textId="77777777" w:rsidR="009A4CEC" w:rsidRPr="003A554E" w:rsidRDefault="009A4CEC" w:rsidP="000D6DA7">
      <w:pPr>
        <w:pStyle w:val="Heading1"/>
        <w:numPr>
          <w:ilvl w:val="0"/>
          <w:numId w:val="0"/>
        </w:numPr>
        <w:tabs>
          <w:tab w:val="left" w:pos="90"/>
        </w:tabs>
        <w:spacing w:after="0"/>
        <w:rPr>
          <w:rFonts w:ascii="StobiSerif Regular" w:hAnsi="StobiSerif Regular" w:cs="Arial"/>
          <w:kern w:val="0"/>
          <w:sz w:val="22"/>
          <w:szCs w:val="22"/>
          <w:lang w:val="en-US"/>
        </w:rPr>
      </w:pPr>
      <w:r w:rsidRPr="003A554E">
        <w:rPr>
          <w:rFonts w:ascii="StobiSerif Regular" w:hAnsi="StobiSerif Regular" w:cs="Arial"/>
          <w:kern w:val="0"/>
          <w:sz w:val="22"/>
          <w:szCs w:val="22"/>
          <w:lang w:val="en-US"/>
        </w:rPr>
        <w:t>Article 119</w:t>
      </w:r>
    </w:p>
    <w:p w14:paraId="0BB55693" w14:textId="3D0D46AE" w:rsidR="00D24530" w:rsidRPr="003A554E" w:rsidRDefault="009A4CEC" w:rsidP="00D245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D24530" w:rsidRPr="003A554E">
        <w:rPr>
          <w:rFonts w:ascii="StobiSerif Regular" w:hAnsi="StobiSerif Regular" w:cs="Arial"/>
          <w:sz w:val="22"/>
          <w:szCs w:val="22"/>
          <w:lang w:val="en-US"/>
        </w:rPr>
        <w:t>The Company shall be obliged to inform all members of the pension fund of any proposal to increase the fees referred to in Article 117 paragraph (1) of this Law, at least 180 days before their introduction. The Company shall be obliged to notify all retired members of the pension fund of any proposal to increase the fees referred to in Article 117 paragraph (1) item b) of this Law, at least 180 days before their introduction.</w:t>
      </w:r>
    </w:p>
    <w:p w14:paraId="65DC1684" w14:textId="7FF6EBCF" w:rsidR="009A4CEC" w:rsidRPr="003A554E" w:rsidRDefault="00E5463B" w:rsidP="000D6DA7">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(2) </w:t>
      </w:r>
      <w:r w:rsidR="009A4CEC" w:rsidRPr="003A554E">
        <w:rPr>
          <w:rFonts w:ascii="StobiSerif Regular" w:hAnsi="StobiSerif Regular" w:cs="Arial"/>
          <w:spacing w:val="-4"/>
          <w:sz w:val="22"/>
          <w:szCs w:val="22"/>
          <w:lang w:val="en-US"/>
        </w:rPr>
        <w:t xml:space="preserve">The notification </w:t>
      </w:r>
      <w:r w:rsidR="009A4CEC" w:rsidRPr="003A554E">
        <w:rPr>
          <w:rFonts w:ascii="StobiSerif Regular" w:hAnsi="StobiSerif Regular" w:cs="Arial"/>
          <w:spacing w:val="-4"/>
          <w:sz w:val="22"/>
          <w:szCs w:val="22"/>
          <w:lang w:val="en-US"/>
        </w:rPr>
        <w:softHyphen/>
        <w:t xml:space="preserve">referred </w:t>
      </w:r>
      <w:r w:rsidR="000D6DA7" w:rsidRPr="003A554E">
        <w:rPr>
          <w:rFonts w:ascii="StobiSerif Regular" w:hAnsi="StobiSerif Regular" w:cs="Arial"/>
          <w:spacing w:val="-4"/>
          <w:sz w:val="22"/>
          <w:szCs w:val="22"/>
          <w:lang w:val="en-US"/>
        </w:rPr>
        <w:t xml:space="preserve">to in paragraph (1) of this Article shall be made </w:t>
      </w:r>
      <w:r w:rsidR="009A4CEC" w:rsidRPr="003A554E">
        <w:rPr>
          <w:rFonts w:ascii="StobiSerif Regular" w:hAnsi="StobiSerif Regular" w:cs="Arial"/>
          <w:spacing w:val="-4"/>
          <w:sz w:val="22"/>
          <w:szCs w:val="22"/>
          <w:lang w:val="en-US"/>
        </w:rPr>
        <w:softHyphen/>
        <w:t>in writing and shall be submitted to each member</w:t>
      </w:r>
      <w:r w:rsidR="00D24530" w:rsidRPr="003A554E">
        <w:rPr>
          <w:rFonts w:ascii="StobiSerif Regular" w:hAnsi="StobiSerif Regular" w:cs="Arial"/>
          <w:spacing w:val="-4"/>
          <w:sz w:val="22"/>
          <w:szCs w:val="22"/>
          <w:lang w:val="en-US"/>
        </w:rPr>
        <w:t xml:space="preserve"> </w:t>
      </w:r>
      <w:r w:rsidR="000D6DA7" w:rsidRPr="003A554E">
        <w:rPr>
          <w:rFonts w:ascii="StobiSerif Regular" w:hAnsi="StobiSerif Regular" w:cs="Arial"/>
          <w:sz w:val="22"/>
          <w:szCs w:val="22"/>
          <w:lang w:val="en-US"/>
        </w:rPr>
        <w:t xml:space="preserve">and a retired member </w:t>
      </w:r>
      <w:r w:rsidR="000D6DA7" w:rsidRPr="003A554E">
        <w:rPr>
          <w:rFonts w:ascii="StobiSerif Regular" w:hAnsi="StobiSerif Regular" w:cs="Arial"/>
          <w:spacing w:val="-4"/>
          <w:sz w:val="22"/>
          <w:szCs w:val="22"/>
          <w:lang w:val="en-US"/>
        </w:rPr>
        <w:t xml:space="preserve">of the pension </w:t>
      </w:r>
      <w:r w:rsidR="009A4CEC" w:rsidRPr="003A554E">
        <w:rPr>
          <w:rFonts w:ascii="StobiSerif Regular" w:hAnsi="StobiSerif Regular" w:cs="Arial"/>
          <w:spacing w:val="-4"/>
          <w:sz w:val="22"/>
          <w:szCs w:val="22"/>
          <w:lang w:val="en-US"/>
        </w:rPr>
        <w:softHyphen/>
        <w:t xml:space="preserve">fund and to the Agency. The notification </w:t>
      </w:r>
      <w:r w:rsidR="00D24530" w:rsidRPr="003A554E">
        <w:rPr>
          <w:rFonts w:ascii="StobiSerif Regular" w:hAnsi="StobiSerif Regular" w:cs="Arial"/>
          <w:spacing w:val="-4"/>
          <w:sz w:val="22"/>
          <w:szCs w:val="22"/>
          <w:lang w:val="en-US"/>
        </w:rPr>
        <w:t>shall be</w:t>
      </w:r>
      <w:r w:rsidR="009A4CEC" w:rsidRPr="003A554E">
        <w:rPr>
          <w:rFonts w:ascii="StobiSerif Regular" w:hAnsi="StobiSerif Regular" w:cs="Arial"/>
          <w:spacing w:val="-4"/>
          <w:sz w:val="22"/>
          <w:szCs w:val="22"/>
          <w:lang w:val="en-US"/>
        </w:rPr>
        <w:t xml:space="preserve"> published </w:t>
      </w:r>
      <w:r w:rsidRPr="003A554E">
        <w:rPr>
          <w:rFonts w:ascii="StobiSerif Regular" w:hAnsi="StobiSerif Regular" w:cs="Arial"/>
          <w:spacing w:val="-4"/>
          <w:sz w:val="22"/>
          <w:szCs w:val="22"/>
          <w:lang w:val="en-US"/>
        </w:rPr>
        <w:t xml:space="preserve">on the website of the company and in at least one daily </w:t>
      </w:r>
      <w:r w:rsidR="009A4CEC" w:rsidRPr="003A554E">
        <w:rPr>
          <w:rFonts w:ascii="StobiSerif Regular" w:hAnsi="StobiSerif Regular" w:cs="Arial"/>
          <w:spacing w:val="-4"/>
          <w:sz w:val="22"/>
          <w:szCs w:val="22"/>
          <w:lang w:val="en-US"/>
        </w:rPr>
        <w:softHyphen/>
        <w:t>newspaper in the Republic.</w:t>
      </w:r>
    </w:p>
    <w:p w14:paraId="31EDB2C4" w14:textId="414A99CC" w:rsidR="000D6DA7"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t>
      </w:r>
      <w:r w:rsidR="00AF6D6B" w:rsidRPr="003A554E">
        <w:rPr>
          <w:rFonts w:ascii="StobiSerif Regular" w:hAnsi="StobiSerif Regular" w:cs="Arial"/>
          <w:sz w:val="22"/>
          <w:szCs w:val="22"/>
          <w:lang w:val="en-US"/>
        </w:rPr>
        <w:t>When a member transfers from one voluntary pension fund to another, the company that manages the future voluntary pension fund shall provide a copy of the notification referred to in paragraph (1) of this Article.</w:t>
      </w:r>
    </w:p>
    <w:p w14:paraId="65FB08E4" w14:textId="77777777" w:rsidR="00AF6D6B" w:rsidRPr="003A554E" w:rsidRDefault="00AF6D6B" w:rsidP="000D6DA7">
      <w:pPr>
        <w:tabs>
          <w:tab w:val="left" w:pos="90"/>
        </w:tabs>
        <w:ind w:firstLine="720"/>
        <w:jc w:val="both"/>
        <w:rPr>
          <w:rFonts w:ascii="StobiSerif Regular" w:hAnsi="StobiSerif Regular" w:cs="Arial"/>
          <w:sz w:val="22"/>
          <w:szCs w:val="22"/>
          <w:lang w:val="en-US"/>
        </w:rPr>
      </w:pPr>
    </w:p>
    <w:p w14:paraId="06EFE5AB" w14:textId="77777777" w:rsidR="009A4CEC" w:rsidRPr="003A554E" w:rsidRDefault="009A4CEC" w:rsidP="000D6DA7">
      <w:pPr>
        <w:pStyle w:val="Heading1"/>
        <w:numPr>
          <w:ilvl w:val="0"/>
          <w:numId w:val="0"/>
        </w:numPr>
        <w:tabs>
          <w:tab w:val="left" w:pos="90"/>
        </w:tabs>
        <w:spacing w:after="0"/>
        <w:rPr>
          <w:rFonts w:ascii="StobiSerif Regular" w:hAnsi="StobiSerif Regular" w:cs="Arial"/>
          <w:kern w:val="0"/>
          <w:sz w:val="22"/>
          <w:szCs w:val="22"/>
          <w:lang w:val="en-US"/>
        </w:rPr>
      </w:pPr>
      <w:r w:rsidRPr="003A554E">
        <w:rPr>
          <w:rFonts w:ascii="StobiSerif Regular" w:hAnsi="StobiSerif Regular" w:cs="Arial"/>
          <w:kern w:val="0"/>
          <w:sz w:val="22"/>
          <w:szCs w:val="22"/>
          <w:lang w:val="en-US"/>
        </w:rPr>
        <w:t>Article 120</w:t>
      </w:r>
    </w:p>
    <w:p w14:paraId="3C4A8A24" w14:textId="50028529"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transaction </w:t>
      </w:r>
      <w:r w:rsidR="00682682" w:rsidRPr="003A554E">
        <w:rPr>
          <w:rFonts w:ascii="StobiSerif Regular" w:hAnsi="StobiSerif Regular" w:cs="Arial"/>
          <w:sz w:val="22"/>
          <w:szCs w:val="22"/>
          <w:lang w:val="en-US"/>
        </w:rPr>
        <w:t>commissions</w:t>
      </w:r>
      <w:r w:rsidRPr="003A554E">
        <w:rPr>
          <w:rFonts w:ascii="StobiSerif Regular" w:hAnsi="StobiSerif Regular" w:cs="Arial"/>
          <w:sz w:val="22"/>
          <w:szCs w:val="22"/>
          <w:lang w:val="en-US"/>
        </w:rPr>
        <w:t xml:space="preserve"> related to the transactions for acquisition or transfer of the assets of the pension fund shall be paid from the assets of the pension fund.</w:t>
      </w:r>
    </w:p>
    <w:p w14:paraId="12A269B0" w14:textId="6AF033C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company </w:t>
      </w:r>
      <w:r w:rsidR="00682682"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control the </w:t>
      </w:r>
      <w:r w:rsidR="00861701" w:rsidRPr="003A554E">
        <w:rPr>
          <w:rFonts w:ascii="StobiSerif Regular" w:hAnsi="StobiSerif Regular" w:cs="Arial"/>
          <w:sz w:val="22"/>
          <w:szCs w:val="22"/>
          <w:lang w:val="en-US"/>
        </w:rPr>
        <w:t>commissions</w:t>
      </w:r>
      <w:r w:rsidRPr="003A554E">
        <w:rPr>
          <w:rFonts w:ascii="StobiSerif Regular" w:hAnsi="StobiSerif Regular" w:cs="Arial"/>
          <w:sz w:val="22"/>
          <w:szCs w:val="22"/>
          <w:lang w:val="en-US"/>
        </w:rPr>
        <w:t xml:space="preserve"> paid from the assets of the pension fund it manages, to the selected legal entities that provide services with securities directly related to trading with the assets of the pension funds, in order to ensure that those </w:t>
      </w:r>
      <w:r w:rsidR="00682682" w:rsidRPr="003A554E">
        <w:rPr>
          <w:rFonts w:ascii="StobiSerif Regular" w:hAnsi="StobiSerif Regular" w:cs="Arial"/>
          <w:sz w:val="22"/>
          <w:szCs w:val="22"/>
          <w:lang w:val="en-US"/>
        </w:rPr>
        <w:t>fees</w:t>
      </w:r>
      <w:r w:rsidRPr="003A554E">
        <w:rPr>
          <w:rFonts w:ascii="StobiSerif Regular" w:hAnsi="StobiSerif Regular" w:cs="Arial"/>
          <w:sz w:val="22"/>
          <w:szCs w:val="22"/>
          <w:lang w:val="en-US"/>
        </w:rPr>
        <w:t xml:space="preserve"> are fully competitive with the </w:t>
      </w:r>
      <w:r w:rsidR="00861701" w:rsidRPr="003A554E">
        <w:rPr>
          <w:rFonts w:ascii="StobiSerif Regular" w:hAnsi="StobiSerif Regular" w:cs="Arial"/>
          <w:sz w:val="22"/>
          <w:szCs w:val="22"/>
          <w:lang w:val="en-US"/>
        </w:rPr>
        <w:t>commissions</w:t>
      </w:r>
      <w:r w:rsidRPr="003A554E">
        <w:rPr>
          <w:rFonts w:ascii="StobiSerif Regular" w:hAnsi="StobiSerif Regular" w:cs="Arial"/>
          <w:sz w:val="22"/>
          <w:szCs w:val="22"/>
          <w:lang w:val="en-US"/>
        </w:rPr>
        <w:t xml:space="preserve"> charged by other legal entities for similar transactions. In order to protect the interests of the members and the retired members of the pension funds, the Agency may prohibit </w:t>
      </w:r>
      <w:proofErr w:type="spellStart"/>
      <w:r w:rsidRPr="003A554E">
        <w:rPr>
          <w:rFonts w:ascii="StobiSerif Regular" w:hAnsi="StobiSerif Regular" w:cs="Arial"/>
          <w:sz w:val="22"/>
          <w:szCs w:val="22"/>
          <w:lang w:val="en-US"/>
        </w:rPr>
        <w:t>a</w:t>
      </w:r>
      <w:proofErr w:type="spellEnd"/>
      <w:r w:rsidRPr="003A554E">
        <w:rPr>
          <w:rFonts w:ascii="StobiSerif Regular" w:hAnsi="StobiSerif Regular" w:cs="Arial"/>
          <w:sz w:val="22"/>
          <w:szCs w:val="22"/>
          <w:lang w:val="en-US"/>
        </w:rPr>
        <w:t xml:space="preserve">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person of the company from performing services with securities directly related to trading with the assets of the pension funds.</w:t>
      </w:r>
    </w:p>
    <w:p w14:paraId="7BBD39E9"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In order to ensure the competitiveness referred to in paragraph (2) of this Article, the selection of domestic legal entities that can provide services with securities shall be performed on the basis of: lowest commission, trading volume, personnel, technical and organizational capacity. In order to be selected, the domestic legal entity must have employed at least two authorized brokers, with at least two years of work experience as an authorized broker.</w:t>
      </w:r>
    </w:p>
    <w:p w14:paraId="25638998" w14:textId="7A367254"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Agency </w:t>
      </w:r>
      <w:r w:rsidR="00682682"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prescribe </w:t>
      </w:r>
      <w:r w:rsidR="00682682" w:rsidRPr="003A554E">
        <w:rPr>
          <w:rFonts w:ascii="StobiSerif Regular" w:hAnsi="StobiSerif Regular" w:cs="Arial"/>
          <w:sz w:val="22"/>
          <w:szCs w:val="22"/>
          <w:lang w:val="en-US"/>
        </w:rPr>
        <w:t xml:space="preserve">the </w:t>
      </w:r>
      <w:r w:rsidRPr="003A554E">
        <w:rPr>
          <w:rFonts w:ascii="StobiSerif Regular" w:hAnsi="StobiSerif Regular" w:cs="Arial"/>
          <w:sz w:val="22"/>
          <w:szCs w:val="22"/>
          <w:lang w:val="en-US"/>
        </w:rPr>
        <w:t>required trading volume, personnel, technical and organizational skills.</w:t>
      </w:r>
    </w:p>
    <w:p w14:paraId="76A2600F"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(5) The selection of legal entities that perform services with securities shall be performed for a period of one year, according to the procedure prescribed in this Article.</w:t>
      </w:r>
    </w:p>
    <w:p w14:paraId="4E4C2977" w14:textId="2BBA271A"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The Agency shall give consent to the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s concluded between the company and the legal entities that provide services with securities. With the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the company </w:t>
      </w:r>
      <w:r w:rsidR="00682682"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 xml:space="preserve">submit the </w:t>
      </w:r>
      <w:r w:rsidR="00682682" w:rsidRPr="003A554E">
        <w:rPr>
          <w:rFonts w:ascii="StobiSerif Regular" w:hAnsi="StobiSerif Regular" w:cs="Arial"/>
          <w:sz w:val="22"/>
          <w:szCs w:val="22"/>
          <w:lang w:val="en-US"/>
        </w:rPr>
        <w:t xml:space="preserve">fee </w:t>
      </w:r>
      <w:r w:rsidRPr="003A554E">
        <w:rPr>
          <w:rFonts w:ascii="StobiSerif Regular" w:hAnsi="StobiSerif Regular" w:cs="Arial"/>
          <w:sz w:val="22"/>
          <w:szCs w:val="22"/>
          <w:lang w:val="en-US"/>
        </w:rPr>
        <w:t>tariff to the Agency.</w:t>
      </w:r>
    </w:p>
    <w:p w14:paraId="5ADFAA8C" w14:textId="77777777" w:rsidR="000D6DA7" w:rsidRPr="003A554E" w:rsidRDefault="000D6DA7" w:rsidP="000D6DA7">
      <w:pPr>
        <w:tabs>
          <w:tab w:val="left" w:pos="90"/>
        </w:tabs>
        <w:ind w:firstLine="720"/>
        <w:jc w:val="both"/>
        <w:rPr>
          <w:rFonts w:ascii="StobiSerif Regular" w:hAnsi="StobiSerif Regular" w:cs="Arial"/>
          <w:sz w:val="22"/>
          <w:szCs w:val="22"/>
          <w:lang w:val="en-US"/>
        </w:rPr>
      </w:pPr>
    </w:p>
    <w:p w14:paraId="519EA16A" w14:textId="77777777" w:rsidR="009A4CEC" w:rsidRPr="003A554E" w:rsidRDefault="009A4CEC" w:rsidP="000D6DA7">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121</w:t>
      </w:r>
    </w:p>
    <w:p w14:paraId="4DA33034" w14:textId="77777777" w:rsidR="009A4CEC" w:rsidRPr="003A554E" w:rsidRDefault="009A4CEC" w:rsidP="000D6DA7">
      <w:pPr>
        <w:tabs>
          <w:tab w:val="left" w:pos="90"/>
        </w:tabs>
        <w:ind w:firstLine="708"/>
        <w:jc w:val="both"/>
        <w:rPr>
          <w:rFonts w:ascii="StobiSerif Regular" w:hAnsi="StobiSerif Regular" w:cs="Arial"/>
          <w:sz w:val="22"/>
          <w:szCs w:val="22"/>
          <w:lang w:val="en-US"/>
        </w:rPr>
      </w:pPr>
      <w:r w:rsidRPr="003A554E">
        <w:rPr>
          <w:rFonts w:ascii="StobiSerif Regular" w:hAnsi="StobiSerif Regular" w:cs="Arial"/>
          <w:sz w:val="22"/>
          <w:szCs w:val="22"/>
          <w:lang w:val="en-US"/>
        </w:rPr>
        <w:t>All other expenses related to the management of a voluntary pension fund that are not covered by the commissions, fees or charges set forth in this Law shall be borne by the company managing that voluntary pension fund.</w:t>
      </w:r>
    </w:p>
    <w:p w14:paraId="087D2CC9" w14:textId="77777777" w:rsidR="000D6DA7" w:rsidRPr="003A554E" w:rsidRDefault="000D6DA7" w:rsidP="00C7272D">
      <w:pPr>
        <w:tabs>
          <w:tab w:val="left" w:pos="90"/>
        </w:tabs>
        <w:suppressAutoHyphens/>
        <w:spacing w:before="120"/>
        <w:jc w:val="center"/>
        <w:rPr>
          <w:rFonts w:ascii="StobiSerif Regular" w:hAnsi="StobiSerif Regular" w:cs="Arial"/>
          <w:b/>
          <w:sz w:val="22"/>
          <w:szCs w:val="22"/>
          <w:lang w:val="en-US"/>
        </w:rPr>
      </w:pPr>
    </w:p>
    <w:p w14:paraId="452BD218" w14:textId="77777777" w:rsidR="009A4CEC" w:rsidRPr="003A554E" w:rsidRDefault="009A4CEC" w:rsidP="000D6DA7">
      <w:pPr>
        <w:tabs>
          <w:tab w:val="left" w:pos="90"/>
        </w:tabs>
        <w:suppressAutoHyphens/>
        <w:jc w:val="center"/>
        <w:rPr>
          <w:rFonts w:ascii="StobiSerif Regular" w:hAnsi="StobiSerif Regular" w:cs="Arial"/>
          <w:b/>
          <w:spacing w:val="-3"/>
          <w:sz w:val="22"/>
          <w:szCs w:val="22"/>
          <w:lang w:val="en-US"/>
        </w:rPr>
      </w:pPr>
      <w:r w:rsidRPr="003A554E">
        <w:rPr>
          <w:rFonts w:ascii="StobiSerif Regular" w:hAnsi="StobiSerif Regular" w:cs="Arial"/>
          <w:b/>
          <w:sz w:val="22"/>
          <w:szCs w:val="22"/>
          <w:lang w:val="en-US"/>
        </w:rPr>
        <w:t>CHAPTER 12</w:t>
      </w:r>
    </w:p>
    <w:p w14:paraId="06112737" w14:textId="77777777" w:rsidR="00861701" w:rsidRPr="003A554E" w:rsidRDefault="00861701" w:rsidP="00861701">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WORKING WITH ACCOUNTS AND ESTIMATION</w:t>
      </w:r>
    </w:p>
    <w:p w14:paraId="2E5785D1" w14:textId="26494704" w:rsidR="000D6DA7" w:rsidRPr="003A554E" w:rsidRDefault="00861701" w:rsidP="00861701">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 xml:space="preserve">OF </w:t>
      </w:r>
      <w:r w:rsidR="00576CB4">
        <w:rPr>
          <w:rFonts w:ascii="StobiSerif Regular" w:hAnsi="StobiSerif Regular" w:cs="Arial"/>
          <w:b/>
          <w:sz w:val="22"/>
          <w:szCs w:val="22"/>
          <w:lang w:val="en-US"/>
        </w:rPr>
        <w:t xml:space="preserve">THE ASSETS OF </w:t>
      </w:r>
      <w:r w:rsidRPr="003A554E">
        <w:rPr>
          <w:rFonts w:ascii="StobiSerif Regular" w:hAnsi="StobiSerif Regular" w:cs="Arial"/>
          <w:b/>
          <w:sz w:val="22"/>
          <w:szCs w:val="22"/>
          <w:lang w:val="en-US"/>
        </w:rPr>
        <w:t>VOLUNTARY PENSION FUNDS</w:t>
      </w:r>
    </w:p>
    <w:p w14:paraId="1F3EEE87" w14:textId="77777777" w:rsidR="00861701" w:rsidRPr="003A554E" w:rsidRDefault="00861701" w:rsidP="00861701">
      <w:pPr>
        <w:tabs>
          <w:tab w:val="left" w:pos="90"/>
        </w:tabs>
        <w:jc w:val="center"/>
        <w:rPr>
          <w:rFonts w:ascii="StobiSerif Regular" w:hAnsi="StobiSerif Regular" w:cs="Arial"/>
          <w:sz w:val="22"/>
          <w:szCs w:val="22"/>
          <w:lang w:val="en-US"/>
        </w:rPr>
      </w:pPr>
    </w:p>
    <w:p w14:paraId="6EB55F17" w14:textId="77777777" w:rsidR="009A4CEC" w:rsidRPr="003A554E" w:rsidRDefault="009A4CEC" w:rsidP="000D6DA7">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122</w:t>
      </w:r>
    </w:p>
    <w:p w14:paraId="3F0DF017" w14:textId="29677C15"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861701" w:rsidRPr="003A554E">
        <w:rPr>
          <w:rFonts w:ascii="StobiSerif Regular" w:hAnsi="StobiSerif Regular" w:cs="Arial"/>
          <w:sz w:val="22"/>
          <w:szCs w:val="22"/>
          <w:lang w:val="en-US"/>
        </w:rPr>
        <w:t xml:space="preserve">The contributions, transferred assets and all returns from their investment shall be distributed to individual accounts that are in the name of the members of the voluntary pension funds. The voluntary contributions of the members, the transferred </w:t>
      </w:r>
      <w:r w:rsidR="00861701" w:rsidRPr="003A554E">
        <w:rPr>
          <w:rFonts w:ascii="StobiSerif Regular" w:hAnsi="StobiSerif Regular" w:cs="Arial"/>
          <w:sz w:val="22"/>
          <w:szCs w:val="22"/>
          <w:lang w:val="en-US"/>
        </w:rPr>
        <w:lastRenderedPageBreak/>
        <w:t>funds and all the returns from their investment shall be distributed to voluntary individual accounts and/or professional accounts that are in the name of the members and the retired members of the voluntary pension fund.</w:t>
      </w:r>
    </w:p>
    <w:p w14:paraId="14C06A37" w14:textId="77777777" w:rsidR="009A4CEC" w:rsidRPr="003A554E" w:rsidRDefault="009A4CEC" w:rsidP="000D6DA7">
      <w:pPr>
        <w:tabs>
          <w:tab w:val="left" w:pos="90"/>
        </w:tabs>
        <w:ind w:firstLine="720"/>
        <w:jc w:val="both"/>
        <w:rPr>
          <w:rFonts w:ascii="StobiSerif Regular" w:hAnsi="StobiSerif Regular" w:cs="Arial"/>
          <w:spacing w:val="-6"/>
          <w:sz w:val="22"/>
          <w:szCs w:val="22"/>
          <w:lang w:val="en-US"/>
        </w:rPr>
      </w:pPr>
      <w:r w:rsidRPr="003A554E">
        <w:rPr>
          <w:rFonts w:ascii="StobiSerif Regular" w:hAnsi="StobiSerif Regular" w:cs="Arial"/>
          <w:spacing w:val="-6"/>
          <w:sz w:val="22"/>
          <w:szCs w:val="22"/>
          <w:lang w:val="en-US"/>
        </w:rPr>
        <w:t xml:space="preserve">(2) </w:t>
      </w:r>
      <w:r w:rsidRPr="003A554E">
        <w:rPr>
          <w:rFonts w:ascii="StobiSerif Regular" w:hAnsi="StobiSerif Regular" w:cs="Arial"/>
          <w:spacing w:val="-6"/>
          <w:sz w:val="22"/>
          <w:szCs w:val="22"/>
          <w:lang w:val="en-US"/>
        </w:rPr>
        <w:softHyphen/>
        <w:t xml:space="preserve">The data on the individual accounts in the voluntary pension </w:t>
      </w:r>
      <w:r w:rsidRPr="003A554E">
        <w:rPr>
          <w:rFonts w:ascii="StobiSerif Regular" w:hAnsi="StobiSerif Regular" w:cs="Arial"/>
          <w:spacing w:val="-6"/>
          <w:sz w:val="22"/>
          <w:szCs w:val="22"/>
          <w:lang w:val="en-US"/>
        </w:rPr>
        <w:softHyphen/>
        <w:t>fund shall be kept by the company that manages that fund.</w:t>
      </w:r>
    </w:p>
    <w:p w14:paraId="34B77AE0" w14:textId="77777777" w:rsidR="000D6DA7" w:rsidRPr="003A554E" w:rsidRDefault="000D6DA7" w:rsidP="000D6DA7">
      <w:pPr>
        <w:tabs>
          <w:tab w:val="left" w:pos="90"/>
        </w:tabs>
        <w:ind w:firstLine="720"/>
        <w:jc w:val="both"/>
        <w:rPr>
          <w:rFonts w:ascii="StobiSerif Regular" w:hAnsi="StobiSerif Regular" w:cs="Arial"/>
          <w:spacing w:val="-6"/>
          <w:sz w:val="22"/>
          <w:szCs w:val="22"/>
          <w:lang w:val="en-US"/>
        </w:rPr>
      </w:pPr>
    </w:p>
    <w:p w14:paraId="7DF1B45E" w14:textId="77777777" w:rsidR="009A4CEC" w:rsidRPr="003A554E" w:rsidRDefault="009A4CEC" w:rsidP="000D6DA7">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123</w:t>
      </w:r>
    </w:p>
    <w:p w14:paraId="3CA187EA"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Pr="003A554E">
        <w:rPr>
          <w:rFonts w:ascii="StobiSerif Regular" w:hAnsi="StobiSerif Regular" w:cs="Arial"/>
          <w:sz w:val="22"/>
          <w:szCs w:val="22"/>
          <w:lang w:val="en-US"/>
        </w:rPr>
        <w:softHyphen/>
        <w:t>Accounting units shall be used for recording the individual accounts and the assets of the voluntary pension funds.</w:t>
      </w:r>
      <w:r w:rsidRPr="003A554E">
        <w:rPr>
          <w:rFonts w:ascii="StobiSerif Regular" w:hAnsi="StobiSerif Regular" w:cs="Arial"/>
          <w:sz w:val="22"/>
          <w:szCs w:val="22"/>
          <w:lang w:val="en-US"/>
        </w:rPr>
        <w:softHyphen/>
      </w:r>
    </w:p>
    <w:p w14:paraId="1BE7E8F6"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When performing </w:t>
      </w:r>
      <w:r w:rsidRPr="003A554E">
        <w:rPr>
          <w:rFonts w:ascii="StobiSerif Regular" w:hAnsi="StobiSerif Regular" w:cs="Arial"/>
          <w:sz w:val="22"/>
          <w:szCs w:val="22"/>
          <w:lang w:val="en-US"/>
        </w:rPr>
        <w:softHyphen/>
        <w:t>an assessment, one accounting unit shall be a proportional part of the total net assets of that pension fund.</w:t>
      </w:r>
    </w:p>
    <w:p w14:paraId="2AE0EDC0"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t>
      </w:r>
      <w:r w:rsidRPr="003A554E">
        <w:rPr>
          <w:rFonts w:ascii="StobiSerif Regular" w:hAnsi="StobiSerif Regular" w:cs="Arial"/>
          <w:sz w:val="22"/>
          <w:szCs w:val="22"/>
          <w:lang w:val="en-US"/>
        </w:rPr>
        <w:softHyphen/>
        <w:t xml:space="preserve">The value of the total number of accounting units of the voluntary pension </w:t>
      </w:r>
      <w:r w:rsidRPr="003A554E">
        <w:rPr>
          <w:rFonts w:ascii="StobiSerif Regular" w:hAnsi="StobiSerif Regular" w:cs="Arial"/>
          <w:sz w:val="22"/>
          <w:szCs w:val="22"/>
          <w:lang w:val="en-US"/>
        </w:rPr>
        <w:softHyphen/>
        <w:t xml:space="preserve">fund is always equal to the total value of the net assets of that fund, calculated in accordance with Article 124 of this Law </w:t>
      </w:r>
      <w:r w:rsidRPr="003A554E">
        <w:rPr>
          <w:rFonts w:ascii="StobiSerif Regular" w:hAnsi="StobiSerif Regular" w:cs="Arial"/>
          <w:sz w:val="22"/>
          <w:szCs w:val="22"/>
          <w:lang w:val="en-US"/>
        </w:rPr>
        <w:softHyphen/>
        <w:t>.</w:t>
      </w:r>
    </w:p>
    <w:p w14:paraId="120DA410" w14:textId="34BCCC42"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assets </w:t>
      </w:r>
      <w:r w:rsidRPr="003A554E">
        <w:rPr>
          <w:rFonts w:ascii="StobiSerif Regular" w:hAnsi="StobiSerif Regular" w:cs="Arial"/>
          <w:sz w:val="22"/>
          <w:szCs w:val="22"/>
          <w:lang w:val="en-US"/>
        </w:rPr>
        <w:softHyphen/>
        <w:t xml:space="preserve">referred to in paragraph (1) of this Article may be converted into parts of an accounting unit, and the value of the </w:t>
      </w:r>
      <w:r w:rsidR="00E636E1"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from the individual account of the member of the voluntary pension </w:t>
      </w:r>
      <w:r w:rsidRPr="003A554E">
        <w:rPr>
          <w:rFonts w:ascii="StobiSerif Regular" w:hAnsi="StobiSerif Regular" w:cs="Arial"/>
          <w:sz w:val="22"/>
          <w:szCs w:val="22"/>
          <w:lang w:val="en-US"/>
        </w:rPr>
        <w:softHyphen/>
        <w:t>fund may also be expressed as part of an accounting unit.</w:t>
      </w:r>
    </w:p>
    <w:p w14:paraId="305BADF7" w14:textId="77777777" w:rsidR="000D6DA7" w:rsidRPr="003A554E" w:rsidRDefault="000D6DA7" w:rsidP="000D6DA7">
      <w:pPr>
        <w:tabs>
          <w:tab w:val="left" w:pos="90"/>
        </w:tabs>
        <w:ind w:firstLine="720"/>
        <w:jc w:val="both"/>
        <w:rPr>
          <w:rFonts w:ascii="StobiSerif Regular" w:hAnsi="StobiSerif Regular" w:cs="Arial"/>
          <w:sz w:val="22"/>
          <w:szCs w:val="22"/>
          <w:lang w:val="en-US"/>
        </w:rPr>
      </w:pPr>
    </w:p>
    <w:p w14:paraId="482DA064" w14:textId="77777777" w:rsidR="009A4CEC" w:rsidRPr="003A554E" w:rsidRDefault="009A4CEC" w:rsidP="000D6DA7">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124</w:t>
      </w:r>
    </w:p>
    <w:p w14:paraId="196EF6FE"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Pr="003A554E">
        <w:rPr>
          <w:rFonts w:ascii="StobiSerif Regular" w:hAnsi="StobiSerif Regular" w:cs="Arial"/>
          <w:sz w:val="22"/>
          <w:szCs w:val="22"/>
          <w:lang w:val="en-US"/>
        </w:rPr>
        <w:softHyphen/>
        <w:t xml:space="preserve">The value of the assets of the voluntary pension </w:t>
      </w:r>
      <w:r w:rsidRPr="003A554E">
        <w:rPr>
          <w:rFonts w:ascii="StobiSerif Regular" w:hAnsi="StobiSerif Regular" w:cs="Arial"/>
          <w:sz w:val="22"/>
          <w:szCs w:val="22"/>
          <w:lang w:val="en-US"/>
        </w:rPr>
        <w:softHyphen/>
        <w:t>fund shall be determined on the basis of the market value of each individual asset.</w:t>
      </w:r>
    </w:p>
    <w:p w14:paraId="51063FDF" w14:textId="77777777" w:rsidR="009A4CEC" w:rsidRPr="003A554E" w:rsidRDefault="009A4CEC" w:rsidP="000D6DA7">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(2) </w:t>
      </w:r>
      <w:r w:rsidRPr="003A554E">
        <w:rPr>
          <w:rFonts w:ascii="StobiSerif Regular" w:hAnsi="StobiSerif Regular" w:cs="Arial"/>
          <w:spacing w:val="-4"/>
          <w:sz w:val="22"/>
          <w:szCs w:val="22"/>
          <w:lang w:val="en-US"/>
        </w:rPr>
        <w:softHyphen/>
        <w:t xml:space="preserve">The value of the net assets of the </w:t>
      </w:r>
      <w:r w:rsidRPr="003A554E">
        <w:rPr>
          <w:rFonts w:ascii="StobiSerif Regular" w:hAnsi="StobiSerif Regular" w:cs="Arial"/>
          <w:sz w:val="22"/>
          <w:szCs w:val="22"/>
          <w:lang w:val="en-US"/>
        </w:rPr>
        <w:t xml:space="preserve">voluntary </w:t>
      </w:r>
      <w:r w:rsidRPr="003A554E">
        <w:rPr>
          <w:rFonts w:ascii="StobiSerif Regular" w:hAnsi="StobiSerif Regular" w:cs="Arial"/>
          <w:spacing w:val="-4"/>
          <w:sz w:val="22"/>
          <w:szCs w:val="22"/>
          <w:lang w:val="en-US"/>
        </w:rPr>
        <w:t xml:space="preserve">pension </w:t>
      </w:r>
      <w:r w:rsidRPr="003A554E">
        <w:rPr>
          <w:rFonts w:ascii="StobiSerif Regular" w:hAnsi="StobiSerif Regular" w:cs="Arial"/>
          <w:spacing w:val="-4"/>
          <w:sz w:val="22"/>
          <w:szCs w:val="22"/>
          <w:lang w:val="en-US"/>
        </w:rPr>
        <w:softHyphen/>
        <w:t xml:space="preserve">fund shall be determined by reducing the liabilities of the pension fund, except the liabilities to the members </w:t>
      </w:r>
      <w:r w:rsidR="00C50339" w:rsidRPr="003A554E">
        <w:rPr>
          <w:rFonts w:ascii="StobiSerif Regular" w:hAnsi="StobiSerif Regular" w:cs="Arial"/>
          <w:sz w:val="22"/>
          <w:szCs w:val="22"/>
          <w:lang w:val="en-US"/>
        </w:rPr>
        <w:t xml:space="preserve">and retired members </w:t>
      </w:r>
      <w:r w:rsidR="00C50339" w:rsidRPr="003A554E">
        <w:rPr>
          <w:rFonts w:ascii="StobiSerif Regular" w:hAnsi="StobiSerif Regular" w:cs="Arial"/>
          <w:spacing w:val="-4"/>
          <w:sz w:val="22"/>
          <w:szCs w:val="22"/>
          <w:lang w:val="en-US"/>
        </w:rPr>
        <w:t xml:space="preserve">of the pension </w:t>
      </w:r>
      <w:r w:rsidRPr="003A554E">
        <w:rPr>
          <w:rFonts w:ascii="StobiSerif Regular" w:hAnsi="StobiSerif Regular" w:cs="Arial"/>
          <w:spacing w:val="-4"/>
          <w:sz w:val="22"/>
          <w:szCs w:val="22"/>
          <w:lang w:val="en-US"/>
        </w:rPr>
        <w:softHyphen/>
        <w:t>fund, from the value of the assets of the pension fund.</w:t>
      </w:r>
    </w:p>
    <w:p w14:paraId="77CD206E" w14:textId="49F4C0F0"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Agency shall prescribe in detail the </w:t>
      </w:r>
      <w:r w:rsidRPr="003A554E">
        <w:rPr>
          <w:rFonts w:ascii="StobiSerif Regular" w:hAnsi="StobiSerif Regular" w:cs="Arial"/>
          <w:sz w:val="22"/>
          <w:szCs w:val="22"/>
          <w:lang w:val="en-US"/>
        </w:rPr>
        <w:softHyphen/>
        <w:t xml:space="preserve">act of assessing the assets of the voluntary pension </w:t>
      </w:r>
      <w:r w:rsidRPr="003A554E">
        <w:rPr>
          <w:rFonts w:ascii="StobiSerif Regular" w:hAnsi="StobiSerif Regular" w:cs="Arial"/>
          <w:sz w:val="22"/>
          <w:szCs w:val="22"/>
          <w:lang w:val="en-US"/>
        </w:rPr>
        <w:softHyphen/>
        <w:t>funds and calculating the value of their net assets</w:t>
      </w:r>
      <w:r w:rsidR="00AE7521" w:rsidRPr="003A554E">
        <w:rPr>
          <w:rFonts w:ascii="StobiSerif Regular" w:hAnsi="StobiSerif Regular" w:cs="Arial"/>
          <w:sz w:val="22"/>
          <w:szCs w:val="22"/>
          <w:lang w:val="en-US"/>
        </w:rPr>
        <w:t>.</w:t>
      </w:r>
    </w:p>
    <w:p w14:paraId="136214AC" w14:textId="77777777" w:rsidR="00C50339" w:rsidRPr="003A554E" w:rsidRDefault="00C50339" w:rsidP="000D6DA7">
      <w:pPr>
        <w:tabs>
          <w:tab w:val="left" w:pos="90"/>
        </w:tabs>
        <w:ind w:firstLine="720"/>
        <w:jc w:val="both"/>
        <w:rPr>
          <w:rFonts w:ascii="StobiSerif Regular" w:hAnsi="StobiSerif Regular" w:cs="Arial"/>
          <w:sz w:val="22"/>
          <w:szCs w:val="22"/>
          <w:lang w:val="en-US"/>
        </w:rPr>
      </w:pPr>
    </w:p>
    <w:p w14:paraId="34BFD5F0" w14:textId="77777777" w:rsidR="009A4CEC" w:rsidRPr="003A554E" w:rsidRDefault="009A4CEC" w:rsidP="000D6DA7">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125</w:t>
      </w:r>
    </w:p>
    <w:p w14:paraId="3E7F2EA8" w14:textId="719BFC1C" w:rsidR="009A4CEC" w:rsidRPr="003A554E" w:rsidRDefault="009A4CEC" w:rsidP="00F711D6">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z w:val="22"/>
          <w:szCs w:val="22"/>
          <w:lang w:val="en-US"/>
        </w:rPr>
        <w:t xml:space="preserve">(1) The </w:t>
      </w:r>
      <w:r w:rsidR="00E636E1" w:rsidRPr="003A554E">
        <w:rPr>
          <w:rFonts w:ascii="StobiSerif Regular" w:hAnsi="StobiSerif Regular" w:cs="Arial"/>
          <w:sz w:val="22"/>
          <w:szCs w:val="22"/>
          <w:lang w:val="en-US"/>
        </w:rPr>
        <w:t>conversion</w:t>
      </w:r>
      <w:r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softHyphen/>
        <w:t xml:space="preserve">of the funds from the contributions in accounting units shall be performed on previously determined dates (assessment dates), based on the value of the accounting units on that date. The assessment date </w:t>
      </w:r>
      <w:r w:rsidR="00E636E1"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always </w:t>
      </w:r>
      <w:r w:rsidR="00E636E1" w:rsidRPr="003A554E">
        <w:rPr>
          <w:rFonts w:ascii="StobiSerif Regular" w:hAnsi="StobiSerif Regular" w:cs="Arial"/>
          <w:sz w:val="22"/>
          <w:szCs w:val="22"/>
          <w:lang w:val="en-US"/>
        </w:rPr>
        <w:t xml:space="preserve">be </w:t>
      </w:r>
      <w:r w:rsidRPr="003A554E">
        <w:rPr>
          <w:rFonts w:ascii="StobiSerif Regular" w:hAnsi="StobiSerif Regular" w:cs="Arial"/>
          <w:sz w:val="22"/>
          <w:szCs w:val="22"/>
          <w:lang w:val="en-US"/>
        </w:rPr>
        <w:t xml:space="preserve">on the last working day of each month. The agency </w:t>
      </w:r>
      <w:r w:rsidR="00E636E1"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prescribe shorter deadlines on the assessment date, if fully funded pension insurance and the financial market impose a need.</w:t>
      </w:r>
    </w:p>
    <w:p w14:paraId="302DAE09" w14:textId="77777777" w:rsidR="009A4CEC" w:rsidRPr="003A554E" w:rsidRDefault="009A4CEC" w:rsidP="000D6DA7">
      <w:pPr>
        <w:tabs>
          <w:tab w:val="left" w:pos="90"/>
        </w:tabs>
        <w:ind w:firstLine="720"/>
        <w:jc w:val="both"/>
        <w:rPr>
          <w:rFonts w:ascii="StobiSerif Regular" w:hAnsi="StobiSerif Regular" w:cs="Arial"/>
          <w:spacing w:val="-2"/>
          <w:sz w:val="22"/>
          <w:szCs w:val="22"/>
          <w:lang w:val="en-US"/>
        </w:rPr>
      </w:pPr>
      <w:r w:rsidRPr="003A554E">
        <w:rPr>
          <w:rFonts w:ascii="StobiSerif Regular" w:hAnsi="StobiSerif Regular" w:cs="Arial"/>
          <w:spacing w:val="-2"/>
          <w:sz w:val="22"/>
          <w:szCs w:val="22"/>
          <w:lang w:val="en-US"/>
        </w:rPr>
        <w:t xml:space="preserve">(2) The Agency shall prescribe the </w:t>
      </w:r>
      <w:r w:rsidRPr="003A554E">
        <w:rPr>
          <w:rFonts w:ascii="StobiSerif Regular" w:hAnsi="StobiSerif Regular" w:cs="Arial"/>
          <w:spacing w:val="-2"/>
          <w:sz w:val="22"/>
          <w:szCs w:val="22"/>
          <w:lang w:val="en-US"/>
        </w:rPr>
        <w:softHyphen/>
        <w:t xml:space="preserve">value of one accounting unit on the first assessment date after the first payment of contributions to a </w:t>
      </w:r>
      <w:r w:rsidRPr="003A554E">
        <w:rPr>
          <w:rFonts w:ascii="StobiSerif Regular" w:hAnsi="StobiSerif Regular" w:cs="Arial"/>
          <w:sz w:val="22"/>
          <w:szCs w:val="22"/>
          <w:lang w:val="en-US"/>
        </w:rPr>
        <w:t xml:space="preserve">voluntary </w:t>
      </w:r>
      <w:r w:rsidRPr="003A554E">
        <w:rPr>
          <w:rFonts w:ascii="StobiSerif Regular" w:hAnsi="StobiSerif Regular" w:cs="Arial"/>
          <w:spacing w:val="-2"/>
          <w:sz w:val="22"/>
          <w:szCs w:val="22"/>
          <w:lang w:val="en-US"/>
        </w:rPr>
        <w:t xml:space="preserve">pension </w:t>
      </w:r>
      <w:r w:rsidRPr="003A554E">
        <w:rPr>
          <w:rFonts w:ascii="StobiSerif Regular" w:hAnsi="StobiSerif Regular" w:cs="Arial"/>
          <w:spacing w:val="-2"/>
          <w:sz w:val="22"/>
          <w:szCs w:val="22"/>
          <w:lang w:val="en-US"/>
        </w:rPr>
        <w:softHyphen/>
        <w:t>fund in more detail.</w:t>
      </w:r>
    </w:p>
    <w:p w14:paraId="637A624A" w14:textId="3C36F35C"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Until the </w:t>
      </w:r>
      <w:r w:rsidRPr="003A554E">
        <w:rPr>
          <w:rFonts w:ascii="StobiSerif Regular" w:hAnsi="StobiSerif Regular" w:cs="Arial"/>
          <w:sz w:val="22"/>
          <w:szCs w:val="22"/>
          <w:lang w:val="en-US"/>
        </w:rPr>
        <w:softHyphen/>
        <w:t xml:space="preserve">conversion of the contributions into accounting units, they shall be kept on a special account of a voluntary pension fund. The interest on those funds </w:t>
      </w:r>
      <w:r w:rsidR="00E636E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the income of the voluntary pension fund.</w:t>
      </w:r>
    </w:p>
    <w:p w14:paraId="6919949C" w14:textId="77777777" w:rsidR="00F711D6" w:rsidRPr="003A554E" w:rsidRDefault="00F711D6" w:rsidP="000D6DA7">
      <w:pPr>
        <w:tabs>
          <w:tab w:val="left" w:pos="90"/>
        </w:tabs>
        <w:ind w:firstLine="720"/>
        <w:jc w:val="both"/>
        <w:rPr>
          <w:rFonts w:ascii="StobiSerif Regular" w:hAnsi="StobiSerif Regular" w:cs="Arial"/>
          <w:sz w:val="22"/>
          <w:szCs w:val="22"/>
          <w:lang w:val="en-US"/>
        </w:rPr>
      </w:pPr>
    </w:p>
    <w:p w14:paraId="15671BD0" w14:textId="0823BF47" w:rsidR="009A4CEC" w:rsidRPr="003A554E" w:rsidRDefault="009A4CEC" w:rsidP="000D6DA7">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126</w:t>
      </w:r>
    </w:p>
    <w:p w14:paraId="2FA2A6B2"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Pr="003A554E">
        <w:rPr>
          <w:rFonts w:ascii="StobiSerif Regular" w:hAnsi="StobiSerif Regular" w:cs="Arial"/>
          <w:sz w:val="22"/>
          <w:szCs w:val="22"/>
          <w:lang w:val="en-US"/>
        </w:rPr>
        <w:softHyphen/>
        <w:t>The value of the net assets of the voluntary pension fund shall be calculated on each assessment date, for which the Agency shall be immediately notified.</w:t>
      </w:r>
    </w:p>
    <w:p w14:paraId="3C289DDB" w14:textId="77777777" w:rsidR="003E78C5" w:rsidRPr="003A554E" w:rsidRDefault="003E78C5" w:rsidP="003E78C5">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(2) The value of the accounting unit of that pension fund shall be calculated on each assessment date, for which the company shall immediately notify the Agency.</w:t>
      </w:r>
    </w:p>
    <w:p w14:paraId="7D3CA077" w14:textId="77777777" w:rsidR="003E78C5" w:rsidRPr="003A554E" w:rsidRDefault="003E78C5" w:rsidP="003E78C5">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(3) The calculations referred to in paragraphs (1) and (2) of this Article shall be performed by the company, and shall be confirmed by the custodian and they shall be subject to control by the Agency.</w:t>
      </w:r>
    </w:p>
    <w:p w14:paraId="24D7F8B4" w14:textId="5B0644E3" w:rsidR="009A4CEC" w:rsidRPr="003A554E" w:rsidRDefault="003E78C5" w:rsidP="003E78C5">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pacing w:val="-4"/>
          <w:sz w:val="22"/>
          <w:szCs w:val="22"/>
          <w:lang w:val="en-US"/>
        </w:rPr>
        <w:t xml:space="preserve">(4) The company </w:t>
      </w:r>
      <w:r w:rsidR="004E6CE4" w:rsidRPr="003A554E">
        <w:rPr>
          <w:rFonts w:ascii="StobiSerif Regular" w:hAnsi="StobiSerif Regular" w:cs="Arial"/>
          <w:spacing w:val="-4"/>
          <w:sz w:val="22"/>
          <w:szCs w:val="22"/>
          <w:lang w:val="en-US"/>
        </w:rPr>
        <w:t xml:space="preserve">shall be </w:t>
      </w:r>
      <w:r w:rsidRPr="003A554E">
        <w:rPr>
          <w:rFonts w:ascii="StobiSerif Regular" w:hAnsi="StobiSerif Regular" w:cs="Arial"/>
          <w:spacing w:val="-4"/>
          <w:sz w:val="22"/>
          <w:szCs w:val="22"/>
          <w:lang w:val="en-US"/>
        </w:rPr>
        <w:t>obliged to change the estimated value for a certain security at the request of the Agency if it during the control determines that the company used an inappropriately calculated price for the security or the fair value does not correspond to the real market situation, as well as when the interests of members and retired members are at stake.</w:t>
      </w:r>
      <w:r w:rsidR="009A4CEC" w:rsidRPr="003A554E">
        <w:rPr>
          <w:rFonts w:ascii="StobiSerif Regular" w:hAnsi="StobiSerif Regular" w:cs="Arial"/>
          <w:i/>
          <w:color w:val="000000"/>
          <w:sz w:val="22"/>
          <w:szCs w:val="22"/>
          <w:u w:val="single"/>
          <w:lang w:val="en-US" w:eastAsia="en-GB"/>
        </w:rPr>
        <w:t xml:space="preserve"> </w:t>
      </w:r>
    </w:p>
    <w:p w14:paraId="0C6CCF6F" w14:textId="77777777" w:rsidR="009A4CEC" w:rsidRPr="003A554E" w:rsidRDefault="009A4CEC" w:rsidP="000D6DA7">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127</w:t>
      </w:r>
    </w:p>
    <w:p w14:paraId="455E9816" w14:textId="40B5A97C" w:rsidR="00404DD1" w:rsidRPr="003A554E" w:rsidRDefault="00404DD1" w:rsidP="00404DD1">
      <w:pPr>
        <w:autoSpaceDE w:val="0"/>
        <w:autoSpaceDN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(1) A company that manages a voluntary pension fund </w:t>
      </w:r>
      <w:r w:rsidR="002C6D2B"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at the end of June and December each year, to determine the </w:t>
      </w:r>
      <w:r w:rsidR="002C6D2B"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in nominal and real amount for the previous 84 months, in accordance with paragraph (2) </w:t>
      </w:r>
      <w:r w:rsidR="009F520F" w:rsidRPr="003A554E">
        <w:rPr>
          <w:rFonts w:ascii="StobiSerif Regular" w:hAnsi="StobiSerif Regular" w:cs="Arial"/>
          <w:sz w:val="22"/>
          <w:szCs w:val="22"/>
          <w:lang w:val="en-US"/>
        </w:rPr>
        <w:t xml:space="preserve">of this Article. If the voluntary pension fund did not receive contributions for a period of 84 months, but received for a period of 12 months, at the end of June or December, the </w:t>
      </w:r>
      <w:r w:rsidR="002C6D2B" w:rsidRPr="003A554E">
        <w:rPr>
          <w:rFonts w:ascii="StobiSerif Regular" w:hAnsi="StobiSerif Regular" w:cs="Arial"/>
          <w:sz w:val="22"/>
          <w:szCs w:val="22"/>
          <w:lang w:val="en-US"/>
        </w:rPr>
        <w:t>return</w:t>
      </w:r>
      <w:r w:rsidR="009F520F" w:rsidRPr="003A554E">
        <w:rPr>
          <w:rFonts w:ascii="StobiSerif Regular" w:hAnsi="StobiSerif Regular" w:cs="Arial"/>
          <w:sz w:val="22"/>
          <w:szCs w:val="22"/>
          <w:lang w:val="en-US"/>
        </w:rPr>
        <w:t xml:space="preserve"> for the period from June</w:t>
      </w:r>
      <w:r w:rsidR="002C6D2B" w:rsidRPr="003A554E">
        <w:rPr>
          <w:rFonts w:ascii="StobiSerif Regular" w:hAnsi="StobiSerif Regular" w:cs="Arial"/>
          <w:sz w:val="22"/>
          <w:szCs w:val="22"/>
          <w:lang w:val="en-US"/>
        </w:rPr>
        <w:t xml:space="preserve"> 1</w:t>
      </w:r>
      <w:r w:rsidR="009F520F" w:rsidRPr="003A554E">
        <w:rPr>
          <w:rFonts w:ascii="StobiSerif Regular" w:hAnsi="StobiSerif Regular" w:cs="Arial"/>
          <w:sz w:val="22"/>
          <w:szCs w:val="22"/>
          <w:lang w:val="en-US"/>
        </w:rPr>
        <w:t>, i</w:t>
      </w:r>
      <w:r w:rsidR="002C6D2B" w:rsidRPr="003A554E">
        <w:rPr>
          <w:rFonts w:ascii="StobiSerif Regular" w:hAnsi="StobiSerif Regular" w:cs="Arial"/>
          <w:sz w:val="22"/>
          <w:szCs w:val="22"/>
          <w:lang w:val="en-US"/>
        </w:rPr>
        <w:t>.</w:t>
      </w:r>
      <w:r w:rsidR="009F520F" w:rsidRPr="003A554E">
        <w:rPr>
          <w:rFonts w:ascii="StobiSerif Regular" w:hAnsi="StobiSerif Regular" w:cs="Arial"/>
          <w:sz w:val="22"/>
          <w:szCs w:val="22"/>
          <w:lang w:val="en-US"/>
        </w:rPr>
        <w:t>e</w:t>
      </w:r>
      <w:r w:rsidR="002C6D2B" w:rsidRPr="003A554E">
        <w:rPr>
          <w:rFonts w:ascii="StobiSerif Regular" w:hAnsi="StobiSerif Regular" w:cs="Arial"/>
          <w:sz w:val="22"/>
          <w:szCs w:val="22"/>
          <w:lang w:val="en-US"/>
        </w:rPr>
        <w:t>.,</w:t>
      </w:r>
      <w:r w:rsidR="009F520F" w:rsidRPr="003A554E">
        <w:rPr>
          <w:rFonts w:ascii="StobiSerif Regular" w:hAnsi="StobiSerif Regular" w:cs="Arial"/>
          <w:sz w:val="22"/>
          <w:szCs w:val="22"/>
          <w:lang w:val="en-US"/>
        </w:rPr>
        <w:t xml:space="preserve"> December after the establishment of the fund until the end of June, </w:t>
      </w:r>
      <w:r w:rsidR="0079316C" w:rsidRPr="003A554E">
        <w:rPr>
          <w:rFonts w:ascii="StobiSerif Regular" w:hAnsi="StobiSerif Regular" w:cs="Arial"/>
          <w:sz w:val="22"/>
          <w:szCs w:val="22"/>
          <w:lang w:val="en-US"/>
        </w:rPr>
        <w:t>i.e.,</w:t>
      </w:r>
      <w:r w:rsidR="009F520F" w:rsidRPr="003A554E">
        <w:rPr>
          <w:rFonts w:ascii="StobiSerif Regular" w:hAnsi="StobiSerif Regular" w:cs="Arial"/>
          <w:sz w:val="22"/>
          <w:szCs w:val="22"/>
          <w:lang w:val="en-US"/>
        </w:rPr>
        <w:t xml:space="preserve"> December when the calculation is made. The company </w:t>
      </w:r>
      <w:r w:rsidR="002C6D2B" w:rsidRPr="003A554E">
        <w:rPr>
          <w:rFonts w:ascii="StobiSerif Regular" w:hAnsi="StobiSerif Regular" w:cs="Arial"/>
          <w:sz w:val="22"/>
          <w:szCs w:val="22"/>
          <w:lang w:val="en-US"/>
        </w:rPr>
        <w:t xml:space="preserve">shall </w:t>
      </w:r>
      <w:r w:rsidR="009F520F" w:rsidRPr="003A554E">
        <w:rPr>
          <w:rFonts w:ascii="StobiSerif Regular" w:hAnsi="StobiSerif Regular" w:cs="Arial"/>
          <w:sz w:val="22"/>
          <w:szCs w:val="22"/>
          <w:lang w:val="en-US"/>
        </w:rPr>
        <w:t xml:space="preserve">submit the </w:t>
      </w:r>
      <w:r w:rsidR="002C6D2B" w:rsidRPr="003A554E">
        <w:rPr>
          <w:rFonts w:ascii="StobiSerif Regular" w:hAnsi="StobiSerif Regular" w:cs="Arial"/>
          <w:sz w:val="22"/>
          <w:szCs w:val="22"/>
          <w:lang w:val="en-US"/>
        </w:rPr>
        <w:t>return</w:t>
      </w:r>
      <w:r w:rsidR="009F520F" w:rsidRPr="003A554E">
        <w:rPr>
          <w:rFonts w:ascii="StobiSerif Regular" w:hAnsi="StobiSerif Regular" w:cs="Arial"/>
          <w:sz w:val="22"/>
          <w:szCs w:val="22"/>
          <w:lang w:val="en-US"/>
        </w:rPr>
        <w:t xml:space="preserve"> data to the Agency.</w:t>
      </w:r>
    </w:p>
    <w:p w14:paraId="58FD57C3" w14:textId="3DF442FE" w:rsidR="00404DD1" w:rsidRPr="003A554E" w:rsidRDefault="00404DD1" w:rsidP="00404DD1">
      <w:pPr>
        <w:autoSpaceDE w:val="0"/>
        <w:autoSpaceDN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return of the voluntary pension fund in nominal amount </w:t>
      </w:r>
      <w:r w:rsidR="002C6D2B"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equal to the change of the value of the accounting unit on the last assessment date referred to in paragraph (1) of this Article in relation to the value of the accounting unit on the last assessment date of the initial month of paragraph (1) of this Article. The return of the voluntary pension fund in real amount </w:t>
      </w:r>
      <w:r w:rsidR="002C6D2B"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calculated based on the return of the voluntary pension fund in nominal amount and the level of living costs in the same period for which the </w:t>
      </w:r>
      <w:r w:rsidR="002C6D2B" w:rsidRPr="003A554E">
        <w:rPr>
          <w:rFonts w:ascii="StobiSerif Regular" w:hAnsi="StobiSerif Regular" w:cs="Arial"/>
          <w:sz w:val="22"/>
          <w:szCs w:val="22"/>
          <w:lang w:val="en-US"/>
        </w:rPr>
        <w:t>return is calculated</w:t>
      </w:r>
      <w:r w:rsidRPr="003A554E">
        <w:rPr>
          <w:rFonts w:ascii="StobiSerif Regular" w:hAnsi="StobiSerif Regular" w:cs="Arial"/>
          <w:sz w:val="22"/>
          <w:szCs w:val="22"/>
          <w:lang w:val="en-US"/>
        </w:rPr>
        <w:t xml:space="preserve"> published by the State Statistical Office of the Republic of Macedonia. The amount of </w:t>
      </w:r>
      <w:r w:rsidR="002C6D2B"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w:t>
      </w:r>
      <w:r w:rsidR="002C6D2B"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expressed as a percentage.</w:t>
      </w:r>
    </w:p>
    <w:p w14:paraId="0A1CB088" w14:textId="77777777" w:rsidR="00404DD1" w:rsidRPr="003A554E" w:rsidRDefault="00404DD1" w:rsidP="000D6DA7">
      <w:pPr>
        <w:tabs>
          <w:tab w:val="left" w:pos="90"/>
        </w:tabs>
        <w:ind w:firstLine="720"/>
        <w:jc w:val="both"/>
        <w:rPr>
          <w:rFonts w:ascii="StobiSerif Regular" w:hAnsi="StobiSerif Regular" w:cs="Arial"/>
          <w:sz w:val="22"/>
          <w:szCs w:val="22"/>
          <w:lang w:val="en-US"/>
        </w:rPr>
      </w:pPr>
    </w:p>
    <w:p w14:paraId="09ACF8F9" w14:textId="77777777" w:rsidR="009A4CEC" w:rsidRPr="003A554E" w:rsidRDefault="009A4CEC" w:rsidP="000D6DA7">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128</w:t>
      </w:r>
    </w:p>
    <w:p w14:paraId="4BD81856" w14:textId="6A3FBA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w:t>
      </w:r>
      <w:r w:rsidRPr="003A554E">
        <w:rPr>
          <w:rFonts w:ascii="StobiSerif Regular" w:hAnsi="StobiSerif Regular" w:cs="Arial"/>
          <w:sz w:val="22"/>
          <w:szCs w:val="22"/>
          <w:lang w:val="en-US"/>
        </w:rPr>
        <w:softHyphen/>
      </w:r>
      <w:r w:rsidR="00410435"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regulate in more detail:</w:t>
      </w:r>
    </w:p>
    <w:p w14:paraId="3C2A77B4" w14:textId="70CAFD79"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softHyphen/>
        <w:t xml:space="preserve">the methodology for calculating the </w:t>
      </w:r>
      <w:r w:rsidR="002C6D2B"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of voluntary pensions</w:t>
      </w:r>
      <w:r w:rsidRPr="003A554E">
        <w:rPr>
          <w:rFonts w:ascii="StobiSerif Regular" w:hAnsi="StobiSerif Regular" w:cs="Arial"/>
          <w:sz w:val="22"/>
          <w:szCs w:val="22"/>
          <w:lang w:val="en-US"/>
        </w:rPr>
        <w:softHyphen/>
        <w:t xml:space="preserve"> and methods for rounding off those values and</w:t>
      </w:r>
      <w:r w:rsidRPr="003A554E">
        <w:rPr>
          <w:rFonts w:ascii="StobiSerif Regular" w:hAnsi="StobiSerif Regular" w:cs="Arial"/>
          <w:sz w:val="22"/>
          <w:szCs w:val="22"/>
          <w:lang w:val="en-US"/>
        </w:rPr>
        <w:softHyphen/>
      </w:r>
    </w:p>
    <w:p w14:paraId="443F13C6" w14:textId="2E2DB248"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w:t>
      </w:r>
      <w:r w:rsidR="00410435" w:rsidRPr="003A554E">
        <w:rPr>
          <w:rFonts w:ascii="StobiSerif Regular" w:hAnsi="StobiSerif Regular" w:cs="Arial"/>
          <w:sz w:val="22"/>
          <w:szCs w:val="22"/>
          <w:lang w:val="en-US"/>
        </w:rPr>
        <w:t>the date on which the company shall be obliged to inform the Agency about the value of the net assets of the voluntary pension fund, the precise methodology for determining the dates at the end of June and December with which the calculations will be made, the assessment methodology, the value of the accounting unit, the return of the relevant pension fund and the manner of such reporting.</w:t>
      </w:r>
    </w:p>
    <w:p w14:paraId="42E67589" w14:textId="77777777" w:rsidR="00886E0C" w:rsidRPr="003A554E" w:rsidRDefault="00886E0C" w:rsidP="00886E0C">
      <w:pPr>
        <w:tabs>
          <w:tab w:val="left" w:pos="90"/>
        </w:tabs>
        <w:ind w:firstLine="720"/>
        <w:jc w:val="both"/>
        <w:rPr>
          <w:rFonts w:ascii="StobiSerif Regular" w:hAnsi="StobiSerif Regular" w:cs="Arial"/>
          <w:sz w:val="22"/>
          <w:szCs w:val="22"/>
          <w:lang w:val="en-US"/>
        </w:rPr>
      </w:pPr>
    </w:p>
    <w:p w14:paraId="1E37E41C" w14:textId="77777777" w:rsidR="009A4CEC" w:rsidRPr="003A554E" w:rsidRDefault="009A4CEC" w:rsidP="000D6DA7">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129</w:t>
      </w:r>
    </w:p>
    <w:p w14:paraId="6136C9C1"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Pr="003A554E">
        <w:rPr>
          <w:rFonts w:ascii="StobiSerif Regular" w:hAnsi="StobiSerif Regular" w:cs="Arial"/>
          <w:sz w:val="22"/>
          <w:szCs w:val="22"/>
          <w:lang w:val="en-US"/>
        </w:rPr>
        <w:softHyphen/>
        <w:t xml:space="preserve">The accounting of the companies and the voluntary pension </w:t>
      </w:r>
      <w:r w:rsidRPr="003A554E">
        <w:rPr>
          <w:rFonts w:ascii="StobiSerif Regular" w:hAnsi="StobiSerif Regular" w:cs="Arial"/>
          <w:sz w:val="22"/>
          <w:szCs w:val="22"/>
          <w:lang w:val="en-US"/>
        </w:rPr>
        <w:softHyphen/>
        <w:t>funds shall be performed in accordance with the laws and the international accounting standards.</w:t>
      </w:r>
    </w:p>
    <w:p w14:paraId="0DE6EB2D"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Agency </w:t>
      </w:r>
      <w:r w:rsidRPr="003A554E">
        <w:rPr>
          <w:rFonts w:ascii="StobiSerif Regular" w:hAnsi="StobiSerif Regular" w:cs="Arial"/>
          <w:sz w:val="22"/>
          <w:szCs w:val="22"/>
          <w:lang w:val="en-US"/>
        </w:rPr>
        <w:softHyphen/>
        <w:t xml:space="preserve">shall prescribe in detail the chart of accounts, the form and the content of the basic financial statements, the additional reports for the voluntary pension </w:t>
      </w:r>
      <w:r w:rsidRPr="003A554E">
        <w:rPr>
          <w:rFonts w:ascii="StobiSerif Regular" w:hAnsi="StobiSerif Regular" w:cs="Arial"/>
          <w:sz w:val="22"/>
          <w:szCs w:val="22"/>
          <w:lang w:val="en-US"/>
        </w:rPr>
        <w:softHyphen/>
        <w:t>funds, as well as the content of the separate accounts in the chart of accounts for the pension funds.</w:t>
      </w:r>
    </w:p>
    <w:p w14:paraId="6ED8CCB3" w14:textId="77777777" w:rsidR="009A4CEC" w:rsidRPr="003A554E" w:rsidRDefault="009A4CEC" w:rsidP="000D6DA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Agency shall prescribe in detail the form and content of the financial statements of the companies.</w:t>
      </w:r>
    </w:p>
    <w:p w14:paraId="0E31E771" w14:textId="77777777" w:rsidR="009A4CEC" w:rsidRPr="003A554E" w:rsidRDefault="009A4CEC" w:rsidP="000D6DA7">
      <w:pPr>
        <w:pStyle w:val="Heading1"/>
        <w:numPr>
          <w:ilvl w:val="0"/>
          <w:numId w:val="0"/>
        </w:numPr>
        <w:tabs>
          <w:tab w:val="left" w:pos="90"/>
        </w:tabs>
        <w:spacing w:after="0"/>
        <w:rPr>
          <w:rFonts w:ascii="StobiSerif Regular" w:hAnsi="StobiSerif Regular" w:cs="Arial"/>
          <w:sz w:val="22"/>
          <w:szCs w:val="22"/>
          <w:lang w:val="en-US"/>
        </w:rPr>
        <w:sectPr w:rsidR="009A4CEC" w:rsidRPr="003A554E">
          <w:pgSz w:w="11906" w:h="16838" w:code="9"/>
          <w:pgMar w:top="1259" w:right="1797" w:bottom="902" w:left="1797" w:header="709" w:footer="709" w:gutter="0"/>
          <w:cols w:space="708"/>
          <w:docGrid w:linePitch="360"/>
        </w:sectPr>
      </w:pPr>
      <w:bookmarkStart w:id="20" w:name="_Toc170554937"/>
    </w:p>
    <w:p w14:paraId="2B8889A2" w14:textId="77777777" w:rsidR="009A4CEC" w:rsidRPr="003A554E" w:rsidRDefault="009A4CEC" w:rsidP="00886E0C">
      <w:pPr>
        <w:pStyle w:val="Heading1"/>
        <w:numPr>
          <w:ilvl w:val="0"/>
          <w:numId w:val="0"/>
        </w:numPr>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CHAPTER 13</w:t>
      </w:r>
    </w:p>
    <w:p w14:paraId="28F3D48F" w14:textId="3D29D395" w:rsidR="00886E0C" w:rsidRPr="003A554E" w:rsidRDefault="0088253A"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 xml:space="preserve">INVESTMENT OF </w:t>
      </w:r>
      <w:r w:rsidR="007264C1">
        <w:rPr>
          <w:rFonts w:ascii="StobiSerif Regular" w:hAnsi="StobiSerif Regular" w:cs="Arial"/>
          <w:b/>
          <w:sz w:val="22"/>
          <w:szCs w:val="22"/>
          <w:lang w:val="en-US"/>
        </w:rPr>
        <w:t xml:space="preserve">THE ASSETS OF </w:t>
      </w:r>
      <w:r w:rsidRPr="003A554E">
        <w:rPr>
          <w:rFonts w:ascii="StobiSerif Regular" w:hAnsi="StobiSerif Regular" w:cs="Arial"/>
          <w:b/>
          <w:sz w:val="22"/>
          <w:szCs w:val="22"/>
          <w:lang w:val="en-US"/>
        </w:rPr>
        <w:t>VOLUNTARY PENSION FUND</w:t>
      </w:r>
      <w:r w:rsidR="007264C1">
        <w:rPr>
          <w:rFonts w:ascii="StobiSerif Regular" w:hAnsi="StobiSerif Regular" w:cs="Arial"/>
          <w:b/>
          <w:sz w:val="22"/>
          <w:szCs w:val="22"/>
          <w:lang w:val="en-US"/>
        </w:rPr>
        <w:t>S</w:t>
      </w:r>
    </w:p>
    <w:p w14:paraId="5DA327AA" w14:textId="77777777" w:rsidR="0088253A" w:rsidRPr="003A554E" w:rsidRDefault="0088253A" w:rsidP="00886E0C">
      <w:pPr>
        <w:tabs>
          <w:tab w:val="left" w:pos="90"/>
        </w:tabs>
        <w:jc w:val="center"/>
        <w:rPr>
          <w:rFonts w:ascii="StobiSerif Regular" w:hAnsi="StobiSerif Regular" w:cs="Arial"/>
          <w:b/>
          <w:sz w:val="22"/>
          <w:szCs w:val="22"/>
          <w:lang w:val="en-US"/>
        </w:rPr>
      </w:pPr>
    </w:p>
    <w:p w14:paraId="2D2E2CB2" w14:textId="77777777" w:rsidR="009A4CEC" w:rsidRPr="003A554E" w:rsidRDefault="009A4CEC" w:rsidP="00886E0C">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130</w:t>
      </w:r>
    </w:p>
    <w:p w14:paraId="5F756BB9" w14:textId="40B58E7A" w:rsidR="00886E0C" w:rsidRPr="003A554E" w:rsidRDefault="00886E0C" w:rsidP="00886E0C">
      <w:pPr>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company </w:t>
      </w:r>
      <w:r w:rsidR="00766178"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invest the assets of the voluntary pension fund in accordance with the provisions of this Law and the investment strategy in order to achieve the highest </w:t>
      </w:r>
      <w:r w:rsidR="002C6D2B"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only in favor of the members and retired members of the voluntary pension fund and through diversification and financial analysis </w:t>
      </w:r>
      <w:r w:rsidR="006D0313" w:rsidRPr="003A554E">
        <w:rPr>
          <w:rFonts w:ascii="StobiSerif Regular" w:hAnsi="StobiSerif Regular" w:cs="Arial"/>
          <w:sz w:val="22"/>
          <w:szCs w:val="22"/>
          <w:lang w:val="en-US"/>
        </w:rPr>
        <w:t xml:space="preserve">in order </w:t>
      </w:r>
      <w:r w:rsidRPr="003A554E">
        <w:rPr>
          <w:rFonts w:ascii="StobiSerif Regular" w:hAnsi="StobiSerif Regular" w:cs="Arial"/>
          <w:sz w:val="22"/>
          <w:szCs w:val="22"/>
          <w:lang w:val="en-US"/>
        </w:rPr>
        <w:t>to minimize</w:t>
      </w:r>
      <w:r w:rsidR="006D0313" w:rsidRPr="003A554E">
        <w:rPr>
          <w:rFonts w:ascii="StobiSerif Regular" w:hAnsi="StobiSerif Regular" w:cs="Arial"/>
          <w:sz w:val="22"/>
          <w:szCs w:val="22"/>
          <w:lang w:val="en-US"/>
        </w:rPr>
        <w:t xml:space="preserve"> the</w:t>
      </w:r>
      <w:r w:rsidRPr="003A554E">
        <w:rPr>
          <w:rFonts w:ascii="StobiSerif Regular" w:hAnsi="StobiSerif Regular" w:cs="Arial"/>
          <w:sz w:val="22"/>
          <w:szCs w:val="22"/>
          <w:lang w:val="en-US"/>
        </w:rPr>
        <w:t xml:space="preserve"> risk of losses:</w:t>
      </w:r>
    </w:p>
    <w:p w14:paraId="36B287DA" w14:textId="2158D9D2" w:rsidR="00886E0C" w:rsidRPr="003A554E" w:rsidRDefault="00886E0C" w:rsidP="00886E0C">
      <w:pPr>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which occurred due to </w:t>
      </w:r>
      <w:r w:rsidR="0079316C" w:rsidRPr="003A554E">
        <w:rPr>
          <w:rFonts w:ascii="StobiSerif Regular" w:hAnsi="StobiSerif Regular" w:cs="Arial"/>
          <w:sz w:val="22"/>
          <w:szCs w:val="22"/>
          <w:lang w:val="en-US"/>
        </w:rPr>
        <w:t>nonpayment</w:t>
      </w:r>
      <w:r w:rsidRPr="003A554E">
        <w:rPr>
          <w:rFonts w:ascii="StobiSerif Regular" w:hAnsi="StobiSerif Regular" w:cs="Arial"/>
          <w:sz w:val="22"/>
          <w:szCs w:val="22"/>
          <w:lang w:val="en-US"/>
        </w:rPr>
        <w:t xml:space="preserve"> of the issuer or the other contracting party;</w:t>
      </w:r>
    </w:p>
    <w:p w14:paraId="7A128265" w14:textId="6AFE73F3" w:rsidR="00886E0C" w:rsidRPr="003A554E" w:rsidRDefault="00886E0C" w:rsidP="00886E0C">
      <w:pPr>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arising from the impact on the domestic and foreign financial markets;</w:t>
      </w:r>
    </w:p>
    <w:p w14:paraId="3321527B" w14:textId="3EB3124F" w:rsidR="00886E0C" w:rsidRPr="003A554E" w:rsidRDefault="00886E0C" w:rsidP="00886E0C">
      <w:pPr>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in the real value of the assets of the voluntary pension fund due to inflation and</w:t>
      </w:r>
    </w:p>
    <w:p w14:paraId="206600D7" w14:textId="372A69E4" w:rsidR="00886E0C" w:rsidRPr="003A554E" w:rsidRDefault="00886E0C" w:rsidP="00886E0C">
      <w:pPr>
        <w:autoSpaceDE w:val="0"/>
        <w:autoSpaceDN w:val="0"/>
        <w:adjustRightInd w:val="0"/>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which </w:t>
      </w:r>
      <w:r w:rsidR="0079316C" w:rsidRPr="003A554E">
        <w:rPr>
          <w:rFonts w:ascii="StobiSerif Regular" w:hAnsi="StobiSerif Regular" w:cs="Arial"/>
          <w:sz w:val="22"/>
          <w:szCs w:val="22"/>
          <w:lang w:val="en-US"/>
        </w:rPr>
        <w:t>is</w:t>
      </w:r>
      <w:r w:rsidRPr="003A554E">
        <w:rPr>
          <w:rFonts w:ascii="StobiSerif Regular" w:hAnsi="StobiSerif Regular" w:cs="Arial"/>
          <w:sz w:val="22"/>
          <w:szCs w:val="22"/>
          <w:lang w:val="en-US"/>
        </w:rPr>
        <w:t xml:space="preserve"> a consequence of the sale of the assets of the voluntary pension fund due to the provision of liquidity to the voluntary pension fund.</w:t>
      </w:r>
    </w:p>
    <w:p w14:paraId="043B0EE0" w14:textId="6D317738" w:rsidR="00886E0C" w:rsidRPr="003A554E" w:rsidRDefault="00886E0C" w:rsidP="00886E0C">
      <w:pPr>
        <w:autoSpaceDE w:val="0"/>
        <w:autoSpaceDN w:val="0"/>
        <w:adjustRightInd w:val="0"/>
        <w:ind w:firstLine="720"/>
        <w:jc w:val="both"/>
        <w:rPr>
          <w:rFonts w:ascii="StobiSerif Regular" w:hAnsi="StobiSerif Regular" w:cs="Arial"/>
          <w:iCs/>
          <w:sz w:val="22"/>
          <w:szCs w:val="22"/>
          <w:lang w:val="en-US"/>
        </w:rPr>
      </w:pPr>
      <w:r w:rsidRPr="003A554E">
        <w:rPr>
          <w:rFonts w:ascii="StobiSerif Regular" w:hAnsi="StobiSerif Regular" w:cs="Arial"/>
          <w:sz w:val="22"/>
          <w:szCs w:val="22"/>
          <w:lang w:val="en-US"/>
        </w:rPr>
        <w:t xml:space="preserve">(2) </w:t>
      </w:r>
      <w:r w:rsidRPr="003A554E">
        <w:rPr>
          <w:rFonts w:ascii="StobiSerif Regular" w:hAnsi="StobiSerif Regular" w:cs="Arial"/>
          <w:iCs/>
          <w:sz w:val="22"/>
          <w:szCs w:val="22"/>
          <w:lang w:val="en-US"/>
        </w:rPr>
        <w:t xml:space="preserve">Member of the management board, supervisory board and person responsible for investment decisions in the company </w:t>
      </w:r>
      <w:r w:rsidRPr="003A554E">
        <w:rPr>
          <w:rFonts w:ascii="StobiSerif Regular" w:hAnsi="StobiSerif Regular" w:cs="Arial"/>
          <w:sz w:val="22"/>
          <w:szCs w:val="22"/>
          <w:lang w:val="en-US"/>
        </w:rPr>
        <w:t xml:space="preserve">in the management and control of the investment of the assets of the voluntary pension fund </w:t>
      </w:r>
      <w:r w:rsidR="006D0313"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apply a degree of care, effectiveness and skills that a reasonable person would apply when investing </w:t>
      </w:r>
      <w:r w:rsidR="006D0313" w:rsidRPr="003A554E">
        <w:rPr>
          <w:rFonts w:ascii="StobiSerif Regular" w:hAnsi="StobiSerif Regular" w:cs="Arial"/>
          <w:sz w:val="22"/>
          <w:szCs w:val="22"/>
          <w:lang w:val="en-US"/>
        </w:rPr>
        <w:t>their</w:t>
      </w:r>
      <w:r w:rsidRPr="003A554E">
        <w:rPr>
          <w:rFonts w:ascii="StobiSerif Regular" w:hAnsi="StobiSerif Regular" w:cs="Arial"/>
          <w:sz w:val="22"/>
          <w:szCs w:val="22"/>
          <w:lang w:val="en-US"/>
        </w:rPr>
        <w:t xml:space="preserve"> own funds. Each member should fulfill </w:t>
      </w:r>
      <w:r w:rsidR="006D0313" w:rsidRPr="003A554E">
        <w:rPr>
          <w:rFonts w:ascii="StobiSerif Regular" w:hAnsi="StobiSerif Regular" w:cs="Arial"/>
          <w:sz w:val="22"/>
          <w:szCs w:val="22"/>
          <w:lang w:val="en-US"/>
        </w:rPr>
        <w:t>their</w:t>
      </w:r>
      <w:r w:rsidR="009B071C"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obligation in accordance with </w:t>
      </w:r>
      <w:r w:rsidR="0079316C" w:rsidRPr="003A554E">
        <w:rPr>
          <w:rFonts w:ascii="StobiSerif Regular" w:hAnsi="StobiSerif Regular" w:cs="Arial"/>
          <w:sz w:val="22"/>
          <w:szCs w:val="22"/>
          <w:lang w:val="en-US"/>
        </w:rPr>
        <w:t>their fiduciary</w:t>
      </w:r>
      <w:r w:rsidRPr="003A554E">
        <w:rPr>
          <w:rFonts w:ascii="StobiSerif Regular" w:hAnsi="StobiSerif Regular" w:cs="Arial"/>
          <w:sz w:val="22"/>
          <w:szCs w:val="22"/>
          <w:lang w:val="en-US"/>
        </w:rPr>
        <w:t xml:space="preserve"> duty and should </w:t>
      </w:r>
      <w:r w:rsidRPr="003A554E">
        <w:rPr>
          <w:rFonts w:ascii="StobiSerif Regular" w:hAnsi="StobiSerif Regular" w:cs="Arial"/>
          <w:iCs/>
          <w:sz w:val="22"/>
          <w:szCs w:val="22"/>
          <w:lang w:val="en-US"/>
        </w:rPr>
        <w:t xml:space="preserve">ensure their </w:t>
      </w:r>
      <w:r w:rsidR="006D0313" w:rsidRPr="003A554E">
        <w:rPr>
          <w:rFonts w:ascii="StobiSerif Regular" w:hAnsi="StobiSerif Regular" w:cs="Arial"/>
          <w:iCs/>
          <w:sz w:val="22"/>
          <w:szCs w:val="22"/>
          <w:lang w:val="en-US"/>
        </w:rPr>
        <w:t>implementation</w:t>
      </w:r>
      <w:r w:rsidRPr="003A554E">
        <w:rPr>
          <w:rFonts w:ascii="StobiSerif Regular" w:hAnsi="StobiSerif Regular" w:cs="Arial"/>
          <w:iCs/>
          <w:sz w:val="22"/>
          <w:szCs w:val="22"/>
          <w:lang w:val="en-US"/>
        </w:rPr>
        <w:t xml:space="preserve"> by every employee and</w:t>
      </w:r>
      <w:r w:rsidR="006D0313" w:rsidRPr="003A554E">
        <w:rPr>
          <w:rFonts w:ascii="StobiSerif Regular" w:hAnsi="StobiSerif Regular" w:cs="Arial"/>
          <w:iCs/>
          <w:sz w:val="22"/>
          <w:szCs w:val="22"/>
          <w:lang w:val="en-US"/>
        </w:rPr>
        <w:t xml:space="preserve"> work</w:t>
      </w:r>
      <w:r w:rsidRPr="003A554E">
        <w:rPr>
          <w:rFonts w:ascii="StobiSerif Regular" w:hAnsi="StobiSerif Regular" w:cs="Arial"/>
          <w:iCs/>
          <w:sz w:val="22"/>
          <w:szCs w:val="22"/>
          <w:lang w:val="en-US"/>
        </w:rPr>
        <w:t xml:space="preserve"> engaged</w:t>
      </w:r>
      <w:r w:rsidR="006D0313" w:rsidRPr="003A554E">
        <w:rPr>
          <w:rFonts w:ascii="StobiSerif Regular" w:hAnsi="StobiSerif Regular" w:cs="Arial"/>
          <w:iCs/>
          <w:sz w:val="22"/>
          <w:szCs w:val="22"/>
          <w:lang w:val="en-US"/>
        </w:rPr>
        <w:t xml:space="preserve"> person</w:t>
      </w:r>
      <w:r w:rsidRPr="003A554E">
        <w:rPr>
          <w:rFonts w:ascii="StobiSerif Regular" w:hAnsi="StobiSerif Regular" w:cs="Arial"/>
          <w:iCs/>
          <w:sz w:val="22"/>
          <w:szCs w:val="22"/>
          <w:lang w:val="en-US"/>
        </w:rPr>
        <w:t xml:space="preserve"> in the company.</w:t>
      </w:r>
    </w:p>
    <w:p w14:paraId="68B667E3" w14:textId="77777777" w:rsidR="00886E0C" w:rsidRPr="003A554E" w:rsidRDefault="00886E0C" w:rsidP="00886E0C">
      <w:pPr>
        <w:tabs>
          <w:tab w:val="left" w:pos="90"/>
        </w:tabs>
        <w:ind w:firstLine="720"/>
        <w:jc w:val="both"/>
        <w:rPr>
          <w:rFonts w:ascii="StobiSerif Regular" w:hAnsi="StobiSerif Regular" w:cs="Arial"/>
          <w:sz w:val="22"/>
          <w:szCs w:val="22"/>
          <w:lang w:val="en-US"/>
        </w:rPr>
      </w:pPr>
    </w:p>
    <w:p w14:paraId="38BC585D"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131</w:t>
      </w:r>
    </w:p>
    <w:p w14:paraId="2C96CD04"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Based on the provisions of Articles 132 and 133 of this Law, the assets of the voluntary pension fund may be invested only in the following types of instruments:</w:t>
      </w:r>
    </w:p>
    <w:p w14:paraId="3043D524" w14:textId="77777777"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bank deposits in banks that have a license issued by the National Bank of the Republic of Macedonia if they bear interest;</w:t>
      </w:r>
    </w:p>
    <w:p w14:paraId="355492E1" w14:textId="77777777"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bonds and other securities issued or guaranteed by the National Bank of the Republic of Macedonia;</w:t>
      </w:r>
    </w:p>
    <w:p w14:paraId="0893A28D" w14:textId="77777777"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certificates of deposit, commercial bills and bonds issued or guaranteed by banks that have a license issued by the National Bank of the Republic of Macedonia;</w:t>
      </w:r>
    </w:p>
    <w:p w14:paraId="22CFA26A" w14:textId="77777777"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securities based on a mortgage issued by banks that have a license issued by the National Bank of the Republic of Macedonia;</w:t>
      </w:r>
    </w:p>
    <w:p w14:paraId="12966FE9" w14:textId="13D7BC79"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bonds and other securities issued or guaranteed by the Republic of Macedonia </w:t>
      </w:r>
      <w:r w:rsidR="00500A30" w:rsidRPr="003A554E">
        <w:rPr>
          <w:rFonts w:ascii="StobiSerif Regular" w:hAnsi="StobiSerif Regular" w:cs="Arial"/>
          <w:sz w:val="22"/>
          <w:szCs w:val="22"/>
          <w:lang w:val="en-US"/>
        </w:rPr>
        <w:t>on the domestic market</w:t>
      </w:r>
      <w:r w:rsidRPr="003A554E">
        <w:rPr>
          <w:rFonts w:ascii="StobiSerif Regular" w:hAnsi="StobiSerif Regular" w:cs="Arial"/>
          <w:sz w:val="22"/>
          <w:szCs w:val="22"/>
          <w:lang w:val="en-US"/>
        </w:rPr>
        <w:t>;</w:t>
      </w:r>
    </w:p>
    <w:p w14:paraId="30500859" w14:textId="27373DC8"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f) </w:t>
      </w:r>
      <w:r w:rsidR="000B5372" w:rsidRPr="003A554E">
        <w:rPr>
          <w:rFonts w:ascii="StobiSerif Regular" w:hAnsi="StobiSerif Regular" w:cs="Arial"/>
          <w:sz w:val="22"/>
          <w:szCs w:val="22"/>
          <w:lang w:val="en-US"/>
        </w:rPr>
        <w:t xml:space="preserve">shares </w:t>
      </w:r>
      <w:r w:rsidR="000B5372" w:rsidRPr="003A554E">
        <w:rPr>
          <w:rFonts w:ascii="StobiSerif Regular" w:hAnsi="StobiSerif Regular" w:cs="Arial"/>
          <w:sz w:val="22"/>
          <w:szCs w:val="22"/>
          <w:lang w:val="en-US"/>
        </w:rPr>
        <w:softHyphen/>
        <w:t xml:space="preserve">of domestic joint stock companies which are not closed-end investment funds </w:t>
      </w:r>
      <w:r w:rsidR="001F5C48" w:rsidRPr="003A554E">
        <w:rPr>
          <w:rFonts w:ascii="StobiSerif Regular" w:hAnsi="StobiSerif Regular" w:cs="Arial"/>
          <w:sz w:val="22"/>
          <w:szCs w:val="22"/>
          <w:lang w:val="en-US"/>
        </w:rPr>
        <w:t xml:space="preserve">issued </w:t>
      </w:r>
      <w:r w:rsidR="000B5372" w:rsidRPr="003A554E">
        <w:rPr>
          <w:rFonts w:ascii="StobiSerif Regular" w:hAnsi="StobiSerif Regular" w:cs="Arial"/>
          <w:sz w:val="22"/>
          <w:szCs w:val="22"/>
          <w:lang w:val="en-US"/>
        </w:rPr>
        <w:softHyphen/>
        <w:t xml:space="preserve">on the basis of </w:t>
      </w:r>
      <w:r w:rsidR="0079316C" w:rsidRPr="003A554E">
        <w:rPr>
          <w:rFonts w:ascii="StobiSerif Regular" w:hAnsi="StobiSerif Regular" w:cs="Arial"/>
          <w:sz w:val="22"/>
          <w:szCs w:val="22"/>
          <w:lang w:val="en-US"/>
        </w:rPr>
        <w:t>license</w:t>
      </w:r>
      <w:r w:rsidR="000B5372" w:rsidRPr="003A554E">
        <w:rPr>
          <w:rFonts w:ascii="StobiSerif Regular" w:hAnsi="StobiSerif Regular" w:cs="Arial"/>
          <w:sz w:val="22"/>
          <w:szCs w:val="22"/>
          <w:lang w:val="en-US"/>
        </w:rPr>
        <w:t xml:space="preserve"> by the Securities and Exchange Commission of the Republic of Macedonia and which are listed on the official market or traded on the market of joint stock companies with special reporting obligations on the regular market of the stock exchange or on another organized market of securities in the Republic of Macedonia controlled by the Commission;</w:t>
      </w:r>
    </w:p>
    <w:p w14:paraId="095D1BD9" w14:textId="64DB6703" w:rsidR="002A1F0F"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g) </w:t>
      </w:r>
      <w:r w:rsidR="002A1F0F" w:rsidRPr="003A554E">
        <w:rPr>
          <w:rFonts w:ascii="StobiSerif Regular" w:hAnsi="StobiSerif Regular" w:cs="Arial"/>
          <w:sz w:val="22"/>
          <w:szCs w:val="22"/>
          <w:lang w:val="en-US"/>
        </w:rPr>
        <w:t xml:space="preserve">bonds </w:t>
      </w:r>
      <w:r w:rsidR="002A1F0F" w:rsidRPr="003A554E">
        <w:rPr>
          <w:rFonts w:ascii="StobiSerif Regular" w:hAnsi="StobiSerif Regular" w:cs="Arial"/>
          <w:sz w:val="22"/>
          <w:szCs w:val="22"/>
          <w:lang w:val="en-US"/>
        </w:rPr>
        <w:softHyphen/>
        <w:t xml:space="preserve">issued on the basis of </w:t>
      </w:r>
      <w:r w:rsidR="0079316C" w:rsidRPr="003A554E">
        <w:rPr>
          <w:rFonts w:ascii="StobiSerif Regular" w:hAnsi="StobiSerif Regular" w:cs="Arial"/>
          <w:sz w:val="22"/>
          <w:szCs w:val="22"/>
          <w:lang w:val="en-US"/>
        </w:rPr>
        <w:t>license</w:t>
      </w:r>
      <w:r w:rsidR="002A1F0F" w:rsidRPr="003A554E">
        <w:rPr>
          <w:rFonts w:ascii="StobiSerif Regular" w:hAnsi="StobiSerif Regular" w:cs="Arial"/>
          <w:sz w:val="22"/>
          <w:szCs w:val="22"/>
          <w:lang w:val="en-US"/>
        </w:rPr>
        <w:t xml:space="preserve"> by the Securities and Exchange Commission of the Republic of Macedonia and listed on the official market of the long-term securities exchange or on another organized securities market in the Republic of Macedonia controlled by the Commission, issued by local self-government units and domestic non-bank joint stock companies;</w:t>
      </w:r>
    </w:p>
    <w:p w14:paraId="5401FB51" w14:textId="72EDF882"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h) commercial bills issued by</w:t>
      </w:r>
      <w:r w:rsidR="00FB7973" w:rsidRPr="003A554E">
        <w:rPr>
          <w:rFonts w:ascii="StobiSerif Regular" w:hAnsi="StobiSerif Regular" w:cs="Arial"/>
          <w:sz w:val="22"/>
          <w:szCs w:val="22"/>
          <w:lang w:val="en-US"/>
        </w:rPr>
        <w:t xml:space="preserve"> non-bank</w:t>
      </w:r>
      <w:r w:rsidRPr="003A554E">
        <w:rPr>
          <w:rFonts w:ascii="StobiSerif Regular" w:hAnsi="StobiSerif Regular" w:cs="Arial"/>
          <w:sz w:val="22"/>
          <w:szCs w:val="22"/>
          <w:lang w:val="en-US"/>
        </w:rPr>
        <w:t xml:space="preserve"> joint stock companies in the Republic of Macedonia;</w:t>
      </w:r>
    </w:p>
    <w:p w14:paraId="6B134810" w14:textId="4F49222C"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i) </w:t>
      </w:r>
      <w:r w:rsidR="00FB7973" w:rsidRPr="003A554E">
        <w:rPr>
          <w:rFonts w:ascii="StobiSerif Regular" w:hAnsi="StobiSerif Regular" w:cs="Arial"/>
          <w:sz w:val="22"/>
          <w:szCs w:val="22"/>
          <w:lang w:val="en-US"/>
        </w:rPr>
        <w:t>equity documents and stocks of investment funds in the Republic of Macedonia that have the approval of the Securities and Exchange Commission of the Republic of Macedonia;</w:t>
      </w:r>
    </w:p>
    <w:p w14:paraId="5DC06E65" w14:textId="1D5763C6"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j) bonds and other securities issued by foreign governments and central banks of European Union and OECD member </w:t>
      </w:r>
      <w:r w:rsidR="00FB7973" w:rsidRPr="003A554E">
        <w:rPr>
          <w:rFonts w:ascii="StobiSerif Regular" w:hAnsi="StobiSerif Regular" w:cs="Arial"/>
          <w:sz w:val="22"/>
          <w:szCs w:val="22"/>
          <w:lang w:val="en-US"/>
        </w:rPr>
        <w:t>states</w:t>
      </w:r>
      <w:r w:rsidRPr="003A554E">
        <w:rPr>
          <w:rFonts w:ascii="StobiSerif Regular" w:hAnsi="StobiSerif Regular" w:cs="Arial"/>
          <w:sz w:val="22"/>
          <w:szCs w:val="22"/>
          <w:lang w:val="en-US"/>
        </w:rPr>
        <w:t>;</w:t>
      </w:r>
    </w:p>
    <w:p w14:paraId="3A57F7C7" w14:textId="77777777"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k) debt securities issued by the European Central Bank, the European Investment Bank and the World Bank;</w:t>
      </w:r>
    </w:p>
    <w:p w14:paraId="5BC95406" w14:textId="04A6CFE5"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l) debt securities that have a rating recommended for investment according to international credit rating agencies, issued by local self-government units, non-state, foreign companies or banks from the European Union member states and OECD member </w:t>
      </w:r>
      <w:r w:rsidR="00FB7973" w:rsidRPr="003A554E">
        <w:rPr>
          <w:rFonts w:ascii="StobiSerif Regular" w:hAnsi="StobiSerif Regular" w:cs="Arial"/>
          <w:sz w:val="22"/>
          <w:szCs w:val="22"/>
          <w:lang w:val="en-US"/>
        </w:rPr>
        <w:t>states</w:t>
      </w:r>
      <w:r w:rsidRPr="003A554E">
        <w:rPr>
          <w:rFonts w:ascii="StobiSerif Regular" w:hAnsi="StobiSerif Regular" w:cs="Arial"/>
          <w:sz w:val="22"/>
          <w:szCs w:val="22"/>
          <w:lang w:val="en-US"/>
        </w:rPr>
        <w:t>;</w:t>
      </w:r>
    </w:p>
    <w:p w14:paraId="55A95600" w14:textId="5169FE2B" w:rsidR="009A4CEC" w:rsidRPr="003A554E" w:rsidRDefault="009A4CEC"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m) shares issued by foreign companies or banks that have a rating recommended for investment according to international credit rating agencies, which are traded on the main stock exchanges in the European Union member states and OECD member </w:t>
      </w:r>
      <w:r w:rsidR="00FB7973" w:rsidRPr="003A554E">
        <w:rPr>
          <w:rFonts w:ascii="StobiSerif Regular" w:hAnsi="StobiSerif Regular" w:cs="Arial"/>
          <w:sz w:val="22"/>
          <w:szCs w:val="22"/>
          <w:lang w:val="en-US"/>
        </w:rPr>
        <w:t>states</w:t>
      </w:r>
      <w:r w:rsidRPr="003A554E">
        <w:rPr>
          <w:rFonts w:ascii="StobiSerif Regular" w:hAnsi="StobiSerif Regular" w:cs="Arial"/>
          <w:sz w:val="22"/>
          <w:szCs w:val="22"/>
          <w:lang w:val="en-US"/>
        </w:rPr>
        <w:t>;</w:t>
      </w:r>
    </w:p>
    <w:p w14:paraId="2029D8E5" w14:textId="4DB5FC00" w:rsidR="00FB7973" w:rsidRPr="003A554E" w:rsidRDefault="006D0313"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n</w:t>
      </w:r>
      <w:r w:rsidR="009A4CEC" w:rsidRPr="003A554E">
        <w:rPr>
          <w:rFonts w:ascii="StobiSerif Regular" w:hAnsi="StobiSerif Regular" w:cs="Arial"/>
          <w:sz w:val="22"/>
          <w:szCs w:val="22"/>
          <w:lang w:val="en-US"/>
        </w:rPr>
        <w:t xml:space="preserve">) </w:t>
      </w:r>
      <w:r w:rsidR="00FB7973" w:rsidRPr="003A554E">
        <w:rPr>
          <w:rFonts w:ascii="StobiSerif Regular" w:hAnsi="StobiSerif Regular" w:cs="Arial"/>
          <w:sz w:val="22"/>
          <w:szCs w:val="22"/>
          <w:lang w:val="en-US"/>
        </w:rPr>
        <w:t xml:space="preserve">equity documents, shares and other instruments issued by authorized open-end and closed-end investment funds based in a </w:t>
      </w:r>
      <w:r w:rsidR="005F1209" w:rsidRPr="003A554E">
        <w:rPr>
          <w:rFonts w:ascii="StobiSerif Regular" w:hAnsi="StobiSerif Regular" w:cs="Arial"/>
          <w:sz w:val="22"/>
          <w:szCs w:val="22"/>
          <w:lang w:val="en-US"/>
        </w:rPr>
        <w:t>m</w:t>
      </w:r>
      <w:r w:rsidR="00FB7973" w:rsidRPr="003A554E">
        <w:rPr>
          <w:rFonts w:ascii="StobiSerif Regular" w:hAnsi="StobiSerif Regular" w:cs="Arial"/>
          <w:sz w:val="22"/>
          <w:szCs w:val="22"/>
          <w:lang w:val="en-US"/>
        </w:rPr>
        <w:t xml:space="preserve">ember </w:t>
      </w:r>
      <w:r w:rsidR="005F1209" w:rsidRPr="003A554E">
        <w:rPr>
          <w:rFonts w:ascii="StobiSerif Regular" w:hAnsi="StobiSerif Regular" w:cs="Arial"/>
          <w:sz w:val="22"/>
          <w:szCs w:val="22"/>
          <w:lang w:val="en-US"/>
        </w:rPr>
        <w:t>s</w:t>
      </w:r>
      <w:r w:rsidR="00FB7973" w:rsidRPr="003A554E">
        <w:rPr>
          <w:rFonts w:ascii="StobiSerif Regular" w:hAnsi="StobiSerif Regular" w:cs="Arial"/>
          <w:sz w:val="22"/>
          <w:szCs w:val="22"/>
          <w:lang w:val="en-US"/>
        </w:rPr>
        <w:t xml:space="preserve">tate of the European Union and OECD </w:t>
      </w:r>
      <w:r w:rsidR="005F1209" w:rsidRPr="003A554E">
        <w:rPr>
          <w:rFonts w:ascii="StobiSerif Regular" w:hAnsi="StobiSerif Regular" w:cs="Arial"/>
          <w:sz w:val="22"/>
          <w:szCs w:val="22"/>
          <w:lang w:val="en-US"/>
        </w:rPr>
        <w:t>m</w:t>
      </w:r>
      <w:r w:rsidR="00FB7973" w:rsidRPr="003A554E">
        <w:rPr>
          <w:rFonts w:ascii="StobiSerif Regular" w:hAnsi="StobiSerif Regular" w:cs="Arial"/>
          <w:sz w:val="22"/>
          <w:szCs w:val="22"/>
          <w:lang w:val="en-US"/>
        </w:rPr>
        <w:t xml:space="preserve">ember </w:t>
      </w:r>
      <w:r w:rsidR="005F1209" w:rsidRPr="003A554E">
        <w:rPr>
          <w:rFonts w:ascii="StobiSerif Regular" w:hAnsi="StobiSerif Regular" w:cs="Arial"/>
          <w:sz w:val="22"/>
          <w:szCs w:val="22"/>
          <w:lang w:val="en-US"/>
        </w:rPr>
        <w:t>s</w:t>
      </w:r>
      <w:r w:rsidR="00FB7973" w:rsidRPr="003A554E">
        <w:rPr>
          <w:rFonts w:ascii="StobiSerif Regular" w:hAnsi="StobiSerif Regular" w:cs="Arial"/>
          <w:sz w:val="22"/>
          <w:szCs w:val="22"/>
          <w:lang w:val="en-US"/>
        </w:rPr>
        <w:t xml:space="preserve">tates and </w:t>
      </w:r>
    </w:p>
    <w:p w14:paraId="49B0EB8F" w14:textId="59916C5B" w:rsidR="009A4CEC" w:rsidRPr="003A554E" w:rsidRDefault="006D0313" w:rsidP="00500A3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o</w:t>
      </w:r>
      <w:r w:rsidR="009A4CEC" w:rsidRPr="003A554E">
        <w:rPr>
          <w:rFonts w:ascii="StobiSerif Regular" w:hAnsi="StobiSerif Regular" w:cs="Arial"/>
          <w:sz w:val="22"/>
          <w:szCs w:val="22"/>
          <w:lang w:val="en-US"/>
        </w:rPr>
        <w:t>) other type of investment in accordance with the acts of the Agency, provided that it is not in contradiction with Article 134 of this Law</w:t>
      </w:r>
      <w:r w:rsidR="00553298" w:rsidRPr="003A554E">
        <w:rPr>
          <w:rFonts w:ascii="StobiSerif Regular" w:hAnsi="StobiSerif Regular" w:cs="Arial"/>
          <w:sz w:val="22"/>
          <w:szCs w:val="22"/>
          <w:lang w:val="en-US"/>
        </w:rPr>
        <w:t>.</w:t>
      </w:r>
    </w:p>
    <w:p w14:paraId="2349A85D"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trading with the securities of the pension funds shall be performed on regulated secondary markets, over-the-counter markets and primary markets for the instruments that meet the requirements of this Article.</w:t>
      </w:r>
    </w:p>
    <w:p w14:paraId="5BCCC256" w14:textId="60F6B66A"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w:t>
      </w:r>
      <w:r w:rsidR="005F1209"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of the voluntary pension funds may be used for investment in instruments that meet the conditions prescribed by the Agency for:</w:t>
      </w:r>
    </w:p>
    <w:p w14:paraId="5948532E" w14:textId="77777777" w:rsidR="009A4CEC" w:rsidRPr="003A554E" w:rsidRDefault="009A4CEC" w:rsidP="000B537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the conditions to be met by regulated secondary capital markets where the assets of these pension funds are traded;</w:t>
      </w:r>
    </w:p>
    <w:p w14:paraId="46ABE1CE" w14:textId="77777777" w:rsidR="009A4CEC" w:rsidRPr="003A554E" w:rsidRDefault="009A4CEC" w:rsidP="000B5372">
      <w:pPr>
        <w:tabs>
          <w:tab w:val="left" w:pos="0"/>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the quality of the shares, bonds and other instruments in which the assets of the pension funds are invested; and</w:t>
      </w:r>
    </w:p>
    <w:p w14:paraId="4B026A5C" w14:textId="77777777" w:rsidR="009A4CEC" w:rsidRPr="003A554E" w:rsidRDefault="009A4CEC" w:rsidP="000B537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the countries or groups of countries in which the assets of the pension funds can be invested.</w:t>
      </w:r>
    </w:p>
    <w:p w14:paraId="36B7330C" w14:textId="77777777" w:rsidR="000B5372" w:rsidRPr="003A554E" w:rsidRDefault="000B5372" w:rsidP="000B5372">
      <w:pPr>
        <w:tabs>
          <w:tab w:val="left" w:pos="90"/>
        </w:tabs>
        <w:ind w:firstLine="720"/>
        <w:jc w:val="both"/>
        <w:rPr>
          <w:rFonts w:ascii="StobiSerif Regular" w:hAnsi="StobiSerif Regular" w:cs="Arial"/>
          <w:b/>
          <w:sz w:val="22"/>
          <w:szCs w:val="22"/>
          <w:lang w:val="en-US"/>
        </w:rPr>
      </w:pPr>
    </w:p>
    <w:p w14:paraId="2D2E3538"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132</w:t>
      </w:r>
    </w:p>
    <w:p w14:paraId="60BC615C" w14:textId="5AF0C998" w:rsidR="002A1F0F" w:rsidRPr="003A554E" w:rsidRDefault="00656151" w:rsidP="00886E0C">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(1) </w:t>
      </w:r>
      <w:r w:rsidR="002A1F0F" w:rsidRPr="003A554E">
        <w:rPr>
          <w:rFonts w:ascii="StobiSerif Regular" w:hAnsi="StobiSerif Regular" w:cs="Arial"/>
          <w:color w:val="000000"/>
          <w:sz w:val="22"/>
          <w:szCs w:val="22"/>
          <w:lang w:val="en-US"/>
        </w:rPr>
        <w:t xml:space="preserve">The assets of the voluntary pension fund may be invested in securities of the same issuer up to 10% of the nominal value of an individual security issued by that issuer. As an exception, in bonds and other debt securities issued by </w:t>
      </w:r>
      <w:r w:rsidR="000B5372" w:rsidRPr="003A554E">
        <w:rPr>
          <w:rFonts w:ascii="StobiSerif Regular" w:hAnsi="StobiSerif Regular" w:cs="Arial"/>
          <w:sz w:val="22"/>
          <w:szCs w:val="22"/>
          <w:lang w:val="en-US"/>
        </w:rPr>
        <w:t>local self-government units and by</w:t>
      </w:r>
      <w:r w:rsidR="002A1F0F" w:rsidRPr="003A554E">
        <w:rPr>
          <w:rFonts w:ascii="StobiSerif Regular" w:hAnsi="StobiSerif Regular" w:cs="Arial"/>
          <w:color w:val="000000"/>
          <w:sz w:val="22"/>
          <w:szCs w:val="22"/>
          <w:lang w:val="en-US"/>
        </w:rPr>
        <w:t xml:space="preserve"> domestic joint stock companies up to 20% of the nominal value of the individual security issued by the issuers</w:t>
      </w:r>
      <w:r w:rsidR="00D705A9" w:rsidRPr="003A554E">
        <w:rPr>
          <w:rFonts w:ascii="StobiSerif Regular" w:hAnsi="StobiSerif Regular" w:cs="Arial"/>
          <w:color w:val="000000"/>
          <w:sz w:val="22"/>
          <w:szCs w:val="22"/>
          <w:lang w:val="en-US"/>
        </w:rPr>
        <w:t xml:space="preserve"> may be invested</w:t>
      </w:r>
      <w:r w:rsidR="002A1F0F" w:rsidRPr="003A554E">
        <w:rPr>
          <w:rFonts w:ascii="StobiSerif Regular" w:hAnsi="StobiSerif Regular" w:cs="Arial"/>
          <w:color w:val="000000"/>
          <w:sz w:val="22"/>
          <w:szCs w:val="22"/>
          <w:lang w:val="en-US"/>
        </w:rPr>
        <w:t xml:space="preserve">. The assets of the voluntary pension fund may not be invested in more than 40% of the total issued bonds of </w:t>
      </w:r>
      <w:r w:rsidR="002A1F0F" w:rsidRPr="003A554E">
        <w:rPr>
          <w:rFonts w:ascii="StobiSerif Regular" w:hAnsi="StobiSerif Regular" w:cs="Arial"/>
          <w:sz w:val="22"/>
          <w:szCs w:val="22"/>
          <w:lang w:val="en-US"/>
        </w:rPr>
        <w:t xml:space="preserve">the local self-government unit. </w:t>
      </w:r>
      <w:r w:rsidR="00716978" w:rsidRPr="003A554E">
        <w:rPr>
          <w:rFonts w:ascii="StobiSerif Regular" w:hAnsi="StobiSerif Regular" w:cs="Arial"/>
          <w:sz w:val="22"/>
          <w:szCs w:val="22"/>
          <w:lang w:val="en-US"/>
        </w:rPr>
        <w:t>B</w:t>
      </w:r>
      <w:r w:rsidR="002A1F0F" w:rsidRPr="003A554E">
        <w:rPr>
          <w:rFonts w:ascii="StobiSerif Regular" w:hAnsi="StobiSerif Regular" w:cs="Arial"/>
          <w:color w:val="000000"/>
          <w:sz w:val="22"/>
          <w:szCs w:val="22"/>
          <w:lang w:val="en-US"/>
        </w:rPr>
        <w:t xml:space="preserve">onds and other securities issued or guaranteed by the Republic of Macedonia </w:t>
      </w:r>
      <w:r w:rsidR="000B5372" w:rsidRPr="003A554E">
        <w:rPr>
          <w:rFonts w:ascii="StobiSerif Regular" w:hAnsi="StobiSerif Regular" w:cs="Arial"/>
          <w:sz w:val="22"/>
          <w:szCs w:val="22"/>
          <w:lang w:val="en-US"/>
        </w:rPr>
        <w:t xml:space="preserve">on the domestic market </w:t>
      </w:r>
      <w:r w:rsidR="000B5372" w:rsidRPr="003A554E">
        <w:rPr>
          <w:rFonts w:ascii="StobiSerif Regular" w:hAnsi="StobiSerif Regular" w:cs="Arial"/>
          <w:color w:val="000000"/>
          <w:sz w:val="22"/>
          <w:szCs w:val="22"/>
          <w:lang w:val="en-US"/>
        </w:rPr>
        <w:t>or in one of the EU or OECD member states</w:t>
      </w:r>
      <w:r w:rsidR="00716978" w:rsidRPr="003A554E">
        <w:rPr>
          <w:rFonts w:ascii="StobiSerif Regular" w:hAnsi="StobiSerif Regular" w:cs="Arial"/>
          <w:color w:val="000000"/>
          <w:sz w:val="22"/>
          <w:szCs w:val="22"/>
          <w:lang w:val="en-US"/>
        </w:rPr>
        <w:t xml:space="preserve"> may be invested</w:t>
      </w:r>
      <w:r w:rsidR="000B5372" w:rsidRPr="003A554E">
        <w:rPr>
          <w:rFonts w:ascii="StobiSerif Regular" w:hAnsi="StobiSerif Regular" w:cs="Arial"/>
          <w:color w:val="000000"/>
          <w:sz w:val="22"/>
          <w:szCs w:val="22"/>
          <w:lang w:val="en-US"/>
        </w:rPr>
        <w:t xml:space="preserve"> without restriction.</w:t>
      </w:r>
    </w:p>
    <w:p w14:paraId="35EFF338" w14:textId="1952C6C5" w:rsidR="00553298" w:rsidRPr="003A554E" w:rsidRDefault="002A1F0F" w:rsidP="00886E0C">
      <w:pPr>
        <w:tabs>
          <w:tab w:val="left" w:pos="90"/>
        </w:tabs>
        <w:ind w:firstLine="720"/>
        <w:jc w:val="both"/>
        <w:rPr>
          <w:rFonts w:ascii="StobiSerif Regular" w:hAnsi="StobiSerif Regular" w:cs="Arial"/>
          <w:color w:val="000000"/>
          <w:sz w:val="22"/>
          <w:szCs w:val="22"/>
          <w:lang w:val="en-US" w:eastAsia="en-GB"/>
        </w:rPr>
      </w:pPr>
      <w:r w:rsidRPr="003A554E" w:rsidDel="002A1F0F">
        <w:rPr>
          <w:rFonts w:ascii="StobiSerif Regular" w:hAnsi="StobiSerif Regular" w:cs="Arial"/>
          <w:sz w:val="22"/>
          <w:szCs w:val="22"/>
          <w:lang w:val="en-US"/>
        </w:rPr>
        <w:t xml:space="preserve"> </w:t>
      </w:r>
      <w:r w:rsidR="00553298" w:rsidRPr="003A554E">
        <w:rPr>
          <w:rFonts w:ascii="StobiSerif Regular" w:hAnsi="StobiSerif Regular" w:cs="Arial"/>
          <w:sz w:val="22"/>
          <w:szCs w:val="22"/>
          <w:lang w:val="en-US"/>
        </w:rPr>
        <w:t xml:space="preserve">(2) A maximum of 5% of the value of the assets of the </w:t>
      </w:r>
      <w:r w:rsidR="00553298" w:rsidRPr="003A554E">
        <w:rPr>
          <w:rFonts w:ascii="StobiSerif Regular" w:hAnsi="StobiSerif Regular" w:cs="Arial"/>
          <w:color w:val="000000"/>
          <w:sz w:val="22"/>
          <w:szCs w:val="22"/>
          <w:lang w:val="en-US" w:eastAsia="en-GB"/>
        </w:rPr>
        <w:t xml:space="preserve">voluntary </w:t>
      </w:r>
      <w:r w:rsidR="00553298" w:rsidRPr="003A554E">
        <w:rPr>
          <w:rFonts w:ascii="StobiSerif Regular" w:hAnsi="StobiSerif Regular" w:cs="Arial"/>
          <w:sz w:val="22"/>
          <w:szCs w:val="22"/>
          <w:lang w:val="en-US"/>
        </w:rPr>
        <w:t xml:space="preserve">pension fund may be invested in instruments, except deposits </w:t>
      </w:r>
      <w:r w:rsidR="00553298" w:rsidRPr="003A554E">
        <w:rPr>
          <w:rFonts w:ascii="StobiSerif Regular" w:hAnsi="StobiSerif Regular" w:cs="Arial"/>
          <w:color w:val="000000"/>
          <w:sz w:val="22"/>
          <w:szCs w:val="22"/>
          <w:lang w:val="en-US" w:eastAsia="en-GB"/>
        </w:rPr>
        <w:t xml:space="preserve">and certificates of deposit, </w:t>
      </w:r>
      <w:r w:rsidR="00553298" w:rsidRPr="003A554E">
        <w:rPr>
          <w:rFonts w:ascii="StobiSerif Regular" w:hAnsi="StobiSerif Regular" w:cs="Arial"/>
          <w:sz w:val="22"/>
          <w:szCs w:val="22"/>
          <w:lang w:val="en-US"/>
        </w:rPr>
        <w:t xml:space="preserve">issued by the same entity that is not established by the state and is registered in the Central Register of the Republic of Macedonia or in the </w:t>
      </w:r>
      <w:r w:rsidR="00716978" w:rsidRPr="003A554E">
        <w:rPr>
          <w:rFonts w:ascii="StobiSerif Regular" w:hAnsi="StobiSerif Regular" w:cs="Arial"/>
          <w:sz w:val="22"/>
          <w:szCs w:val="22"/>
          <w:lang w:val="en-US"/>
        </w:rPr>
        <w:t>member state</w:t>
      </w:r>
      <w:r w:rsidR="00553298" w:rsidRPr="003A554E">
        <w:rPr>
          <w:rFonts w:ascii="StobiSerif Regular" w:hAnsi="StobiSerif Regular" w:cs="Arial"/>
          <w:sz w:val="22"/>
          <w:szCs w:val="22"/>
          <w:lang w:val="en-US"/>
        </w:rPr>
        <w:t xml:space="preserve"> of the </w:t>
      </w:r>
      <w:r w:rsidR="00553298" w:rsidRPr="003A554E">
        <w:rPr>
          <w:rFonts w:ascii="StobiSerif Regular" w:hAnsi="StobiSerif Regular" w:cs="Arial"/>
          <w:color w:val="000000"/>
          <w:sz w:val="22"/>
          <w:szCs w:val="22"/>
          <w:lang w:val="en-US" w:eastAsia="en-GB"/>
        </w:rPr>
        <w:t xml:space="preserve">European Union </w:t>
      </w:r>
      <w:r w:rsidR="00553298" w:rsidRPr="003A554E">
        <w:rPr>
          <w:rFonts w:ascii="StobiSerif Regular" w:hAnsi="StobiSerif Regular" w:cs="Arial"/>
          <w:sz w:val="22"/>
          <w:szCs w:val="22"/>
          <w:lang w:val="en-US"/>
        </w:rPr>
        <w:t xml:space="preserve">or the OECD, where up to 7.5% of the funds of the voluntary pension fund can be invested in instruments, other than deposits </w:t>
      </w:r>
      <w:r w:rsidR="00553298" w:rsidRPr="003A554E">
        <w:rPr>
          <w:rFonts w:ascii="StobiSerif Regular" w:hAnsi="StobiSerif Regular" w:cs="Arial"/>
          <w:color w:val="000000"/>
          <w:sz w:val="22"/>
          <w:szCs w:val="22"/>
          <w:lang w:val="en-US" w:eastAsia="en-GB"/>
        </w:rPr>
        <w:t xml:space="preserve">and certificates of deposit, </w:t>
      </w:r>
      <w:r w:rsidR="00553298" w:rsidRPr="003A554E">
        <w:rPr>
          <w:rFonts w:ascii="StobiSerif Regular" w:hAnsi="StobiSerif Regular" w:cs="Arial"/>
          <w:sz w:val="22"/>
          <w:szCs w:val="22"/>
          <w:lang w:val="en-US"/>
        </w:rPr>
        <w:t>of such interconnected entities.</w:t>
      </w:r>
      <w:r w:rsidR="00553298" w:rsidRPr="003A554E">
        <w:rPr>
          <w:rFonts w:ascii="StobiSerif Regular" w:hAnsi="StobiSerif Regular" w:cs="Arial"/>
          <w:color w:val="000000"/>
          <w:sz w:val="22"/>
          <w:szCs w:val="22"/>
          <w:lang w:val="en-US" w:eastAsia="en-GB"/>
        </w:rPr>
        <w:t xml:space="preserve"> </w:t>
      </w:r>
      <w:r w:rsidR="00716978" w:rsidRPr="003A554E">
        <w:rPr>
          <w:rFonts w:ascii="StobiSerif Regular" w:hAnsi="StobiSerif Regular" w:cs="Arial"/>
          <w:sz w:val="22"/>
          <w:szCs w:val="22"/>
          <w:lang w:val="en-US"/>
        </w:rPr>
        <w:t>As an exception</w:t>
      </w:r>
      <w:r w:rsidRPr="003A554E">
        <w:rPr>
          <w:rFonts w:ascii="StobiSerif Regular" w:hAnsi="StobiSerif Regular" w:cs="Arial"/>
          <w:sz w:val="22"/>
          <w:szCs w:val="22"/>
          <w:lang w:val="en-US"/>
        </w:rPr>
        <w:t xml:space="preserve">, in shares and stocks of investment funds issued by the same management company from </w:t>
      </w:r>
      <w:r w:rsidR="00716978" w:rsidRPr="003A554E">
        <w:rPr>
          <w:rFonts w:ascii="StobiSerif Regular" w:hAnsi="StobiSerif Regular" w:cs="Arial"/>
          <w:sz w:val="22"/>
          <w:szCs w:val="22"/>
          <w:lang w:val="en-US"/>
        </w:rPr>
        <w:t xml:space="preserve">a member state of the </w:t>
      </w:r>
      <w:r w:rsidR="00716978" w:rsidRPr="003A554E">
        <w:rPr>
          <w:rFonts w:ascii="StobiSerif Regular" w:hAnsi="StobiSerif Regular" w:cs="Arial"/>
          <w:color w:val="000000"/>
          <w:sz w:val="22"/>
          <w:szCs w:val="22"/>
          <w:lang w:val="en-US" w:eastAsia="en-GB"/>
        </w:rPr>
        <w:t xml:space="preserve">European Union </w:t>
      </w:r>
      <w:r w:rsidR="00716978" w:rsidRPr="003A554E">
        <w:rPr>
          <w:rFonts w:ascii="StobiSerif Regular" w:hAnsi="StobiSerif Regular" w:cs="Arial"/>
          <w:sz w:val="22"/>
          <w:szCs w:val="22"/>
          <w:lang w:val="en-US"/>
        </w:rPr>
        <w:t>or the OECD</w:t>
      </w:r>
      <w:r w:rsidRPr="003A554E">
        <w:rPr>
          <w:rFonts w:ascii="StobiSerif Regular" w:hAnsi="StobiSerif Regular" w:cs="Arial"/>
          <w:sz w:val="22"/>
          <w:szCs w:val="22"/>
          <w:lang w:val="en-US"/>
        </w:rPr>
        <w:t xml:space="preserve">, a maximum of 15% of the value of the assets of the voluntary pension fund </w:t>
      </w:r>
      <w:r w:rsidRPr="003A554E">
        <w:rPr>
          <w:rFonts w:ascii="StobiSerif Regular" w:hAnsi="StobiSerif Regular" w:cs="Arial"/>
          <w:color w:val="000000"/>
          <w:sz w:val="22"/>
          <w:szCs w:val="22"/>
          <w:lang w:val="en-US"/>
        </w:rPr>
        <w:t>may be invested</w:t>
      </w:r>
      <w:r w:rsidR="00716978" w:rsidRPr="003A554E">
        <w:rPr>
          <w:rFonts w:ascii="StobiSerif Regular" w:hAnsi="StobiSerif Regular" w:cs="Arial"/>
          <w:color w:val="000000"/>
          <w:sz w:val="22"/>
          <w:szCs w:val="22"/>
          <w:lang w:val="en-US"/>
        </w:rPr>
        <w:t>,</w:t>
      </w:r>
      <w:r w:rsidRPr="003A554E">
        <w:rPr>
          <w:rFonts w:ascii="StobiSerif Regular" w:hAnsi="StobiSerif Regular" w:cs="Arial"/>
          <w:sz w:val="22"/>
          <w:szCs w:val="22"/>
          <w:lang w:val="en-US"/>
        </w:rPr>
        <w:t xml:space="preserve"> whereby in an individual investment fund a maximum of 5% of the value of the assets of the voluntary pension fund </w:t>
      </w:r>
      <w:r w:rsidR="00716978" w:rsidRPr="003A554E">
        <w:rPr>
          <w:rFonts w:ascii="StobiSerif Regular" w:hAnsi="StobiSerif Regular" w:cs="Arial"/>
          <w:sz w:val="22"/>
          <w:szCs w:val="22"/>
          <w:lang w:val="en-US"/>
        </w:rPr>
        <w:t>may be</w:t>
      </w:r>
      <w:r w:rsidRPr="003A554E">
        <w:rPr>
          <w:rFonts w:ascii="StobiSerif Regular" w:hAnsi="StobiSerif Regular" w:cs="Arial"/>
          <w:sz w:val="22"/>
          <w:szCs w:val="22"/>
          <w:lang w:val="en-US"/>
        </w:rPr>
        <w:t xml:space="preserve"> invested.</w:t>
      </w:r>
    </w:p>
    <w:p w14:paraId="51527B4B" w14:textId="77777777" w:rsidR="00553298" w:rsidRPr="003A554E" w:rsidRDefault="00553298"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 xml:space="preserve">(3) </w:t>
      </w:r>
      <w:r w:rsidRPr="003A554E">
        <w:rPr>
          <w:rFonts w:ascii="StobiSerif Regular" w:hAnsi="StobiSerif Regular" w:cs="Arial"/>
          <w:color w:val="000000"/>
          <w:sz w:val="22"/>
          <w:szCs w:val="22"/>
          <w:lang w:val="en-US" w:eastAsia="en-GB"/>
        </w:rPr>
        <w:t xml:space="preserve">A maximum of 10% of the assets of the voluntary pension fund may be invested in deposits and certificates of deposit of a bank that has a license issued by the National Bank of the Republic of Macedonia, </w:t>
      </w:r>
      <w:r w:rsidRPr="003A554E">
        <w:rPr>
          <w:rFonts w:ascii="StobiSerif Regular" w:hAnsi="StobiSerif Regular" w:cs="Arial"/>
          <w:sz w:val="22"/>
          <w:szCs w:val="22"/>
          <w:lang w:val="en-US" w:eastAsia="en-GB"/>
        </w:rPr>
        <w:t xml:space="preserve">except </w:t>
      </w:r>
      <w:r w:rsidRPr="003A554E">
        <w:rPr>
          <w:rFonts w:ascii="StobiSerif Regular" w:hAnsi="StobiSerif Regular" w:cs="Arial"/>
          <w:sz w:val="22"/>
          <w:szCs w:val="22"/>
          <w:lang w:val="en-US"/>
        </w:rPr>
        <w:t xml:space="preserve">in deposits </w:t>
      </w:r>
      <w:r w:rsidRPr="003A554E">
        <w:rPr>
          <w:rFonts w:ascii="StobiSerif Regular" w:hAnsi="StobiSerif Regular" w:cs="Arial"/>
          <w:color w:val="000000"/>
          <w:sz w:val="22"/>
          <w:szCs w:val="22"/>
          <w:lang w:val="en-US" w:eastAsia="en-GB"/>
        </w:rPr>
        <w:t xml:space="preserve">and certificates of deposit </w:t>
      </w:r>
      <w:r w:rsidRPr="003A554E">
        <w:rPr>
          <w:rFonts w:ascii="StobiSerif Regular" w:hAnsi="StobiSerif Regular" w:cs="Arial"/>
          <w:sz w:val="22"/>
          <w:szCs w:val="22"/>
          <w:lang w:val="en-US"/>
        </w:rPr>
        <w:t xml:space="preserve">in a bank that is a custodian of the </w:t>
      </w:r>
      <w:r w:rsidRPr="003A554E">
        <w:rPr>
          <w:rFonts w:ascii="StobiSerif Regular" w:hAnsi="StobiSerif Regular" w:cs="Arial"/>
          <w:color w:val="000000"/>
          <w:sz w:val="22"/>
          <w:szCs w:val="22"/>
          <w:lang w:val="en-US" w:eastAsia="en-GB"/>
        </w:rPr>
        <w:t xml:space="preserve">voluntary </w:t>
      </w:r>
      <w:r w:rsidRPr="003A554E">
        <w:rPr>
          <w:rFonts w:ascii="StobiSerif Regular" w:hAnsi="StobiSerif Regular" w:cs="Arial"/>
          <w:sz w:val="22"/>
          <w:szCs w:val="22"/>
          <w:lang w:val="en-US"/>
        </w:rPr>
        <w:t xml:space="preserve">pension fund </w:t>
      </w:r>
      <w:r w:rsidRPr="003A554E">
        <w:rPr>
          <w:rFonts w:ascii="StobiSerif Regular" w:hAnsi="StobiSerif Regular" w:cs="Arial"/>
          <w:color w:val="000000"/>
          <w:sz w:val="22"/>
          <w:szCs w:val="22"/>
          <w:lang w:val="en-US" w:eastAsia="en-GB"/>
        </w:rPr>
        <w:t xml:space="preserve">where a </w:t>
      </w:r>
      <w:r w:rsidRPr="003A554E">
        <w:rPr>
          <w:rFonts w:ascii="StobiSerif Regular" w:hAnsi="StobiSerif Regular" w:cs="Arial"/>
          <w:sz w:val="22"/>
          <w:szCs w:val="22"/>
          <w:lang w:val="en-US"/>
        </w:rPr>
        <w:t xml:space="preserve">maximum of 5% of the assets of the </w:t>
      </w:r>
      <w:r w:rsidRPr="003A554E">
        <w:rPr>
          <w:rFonts w:ascii="StobiSerif Regular" w:hAnsi="StobiSerif Regular" w:cs="Arial"/>
          <w:color w:val="000000"/>
          <w:sz w:val="22"/>
          <w:szCs w:val="22"/>
          <w:lang w:val="en-US" w:eastAsia="en-GB"/>
        </w:rPr>
        <w:t xml:space="preserve">voluntary </w:t>
      </w:r>
      <w:r w:rsidRPr="003A554E">
        <w:rPr>
          <w:rFonts w:ascii="StobiSerif Regular" w:hAnsi="StobiSerif Regular" w:cs="Arial"/>
          <w:sz w:val="22"/>
          <w:szCs w:val="22"/>
          <w:lang w:val="en-US"/>
        </w:rPr>
        <w:t xml:space="preserve">pension fund can be invested. </w:t>
      </w:r>
      <w:r w:rsidRPr="003A554E">
        <w:rPr>
          <w:rFonts w:ascii="StobiSerif Regular" w:hAnsi="StobiSerif Regular" w:cs="Arial"/>
          <w:color w:val="000000"/>
          <w:sz w:val="22"/>
          <w:szCs w:val="22"/>
          <w:lang w:val="en-US" w:eastAsia="en-GB"/>
        </w:rPr>
        <w:t xml:space="preserve">Up to </w:t>
      </w:r>
      <w:r w:rsidR="002A1F0F" w:rsidRPr="003A554E">
        <w:rPr>
          <w:rFonts w:ascii="StobiSerif Regular" w:hAnsi="StobiSerif Regular" w:cs="Arial"/>
          <w:color w:val="000000"/>
          <w:sz w:val="22"/>
          <w:szCs w:val="22"/>
          <w:lang w:val="en-US" w:eastAsia="en-GB"/>
        </w:rPr>
        <w:t xml:space="preserve">15 </w:t>
      </w:r>
      <w:r w:rsidRPr="003A554E">
        <w:rPr>
          <w:rFonts w:ascii="StobiSerif Regular" w:hAnsi="StobiSerif Regular" w:cs="Arial"/>
          <w:color w:val="000000"/>
          <w:sz w:val="22"/>
          <w:szCs w:val="22"/>
          <w:lang w:val="en-US" w:eastAsia="en-GB"/>
        </w:rPr>
        <w:t>% of the assets of the voluntary pension fund can be invested in deposits and certificates of deposit of interconnected banks.</w:t>
      </w:r>
    </w:p>
    <w:p w14:paraId="6450BED1" w14:textId="7064AB8C" w:rsidR="00553298" w:rsidRPr="003A554E" w:rsidRDefault="00553298"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The Agency </w:t>
      </w:r>
      <w:r w:rsidRPr="003A554E">
        <w:rPr>
          <w:rFonts w:ascii="StobiSerif Regular" w:hAnsi="StobiSerif Regular" w:cs="Arial"/>
          <w:sz w:val="22"/>
          <w:szCs w:val="22"/>
          <w:lang w:val="en-US"/>
        </w:rPr>
        <w:softHyphen/>
        <w:t xml:space="preserve">may prescribe restrictions on the investments of certain types of instruments other than the restrictions determined in this Article and Article 133 of this Law, which will be valid for a period prescribed by the Agency, but not longer than </w:t>
      </w:r>
      <w:r w:rsidRPr="003A554E">
        <w:rPr>
          <w:rFonts w:ascii="StobiSerif Regular" w:hAnsi="StobiSerif Regular" w:cs="Arial"/>
          <w:sz w:val="22"/>
          <w:szCs w:val="22"/>
          <w:lang w:val="en-US"/>
        </w:rPr>
        <w:lastRenderedPageBreak/>
        <w:t xml:space="preserve">five years. Restrictions may not be lifted in whole or in part without prior written notice to any company </w:t>
      </w:r>
      <w:r w:rsidRPr="003A554E">
        <w:rPr>
          <w:rFonts w:ascii="StobiSerif Regular" w:hAnsi="StobiSerif Regular" w:cs="Arial"/>
          <w:spacing w:val="-4"/>
          <w:sz w:val="22"/>
          <w:szCs w:val="22"/>
          <w:lang w:val="en-US"/>
        </w:rPr>
        <w:t xml:space="preserve">managing the </w:t>
      </w:r>
      <w:r w:rsidRPr="003A554E">
        <w:rPr>
          <w:rFonts w:ascii="StobiSerif Regular" w:hAnsi="StobiSerif Regular" w:cs="Arial"/>
          <w:color w:val="000000"/>
          <w:sz w:val="22"/>
          <w:szCs w:val="22"/>
          <w:lang w:val="en-US" w:eastAsia="en-GB"/>
        </w:rPr>
        <w:t xml:space="preserve">voluntary </w:t>
      </w:r>
      <w:r w:rsidRPr="003A554E">
        <w:rPr>
          <w:rFonts w:ascii="StobiSerif Regular" w:hAnsi="StobiSerif Regular" w:cs="Arial"/>
          <w:spacing w:val="-4"/>
          <w:sz w:val="22"/>
          <w:szCs w:val="22"/>
          <w:lang w:val="en-US"/>
        </w:rPr>
        <w:t xml:space="preserve">pension </w:t>
      </w:r>
      <w:r w:rsidR="0079316C" w:rsidRPr="003A554E">
        <w:rPr>
          <w:rFonts w:ascii="StobiSerif Regular" w:hAnsi="StobiSerif Regular" w:cs="Arial"/>
          <w:spacing w:val="-4"/>
          <w:sz w:val="22"/>
          <w:szCs w:val="22"/>
          <w:lang w:val="en-US"/>
        </w:rPr>
        <w:t>fund.</w:t>
      </w:r>
    </w:p>
    <w:p w14:paraId="08B53836" w14:textId="77777777" w:rsidR="000B5372" w:rsidRPr="003A554E" w:rsidRDefault="000B5372" w:rsidP="00886E0C">
      <w:pPr>
        <w:tabs>
          <w:tab w:val="left" w:pos="90"/>
        </w:tabs>
        <w:ind w:firstLine="720"/>
        <w:jc w:val="both"/>
        <w:rPr>
          <w:rFonts w:ascii="StobiSerif Regular" w:hAnsi="StobiSerif Regular" w:cs="Arial"/>
          <w:sz w:val="22"/>
          <w:szCs w:val="22"/>
          <w:lang w:val="en-US"/>
        </w:rPr>
      </w:pPr>
    </w:p>
    <w:p w14:paraId="2B3A32C1" w14:textId="77777777" w:rsidR="009A4CEC" w:rsidRPr="003A554E" w:rsidRDefault="00553298" w:rsidP="00886E0C">
      <w:pPr>
        <w:tabs>
          <w:tab w:val="left" w:pos="90"/>
        </w:tabs>
        <w:jc w:val="center"/>
        <w:rPr>
          <w:rFonts w:ascii="StobiSerif Regular" w:hAnsi="StobiSerif Regular" w:cs="Arial"/>
          <w:b/>
          <w:sz w:val="22"/>
          <w:szCs w:val="22"/>
          <w:lang w:val="en-US"/>
        </w:rPr>
      </w:pPr>
      <w:r w:rsidRPr="003A554E" w:rsidDel="00553298">
        <w:rPr>
          <w:rFonts w:ascii="StobiSerif Regular" w:hAnsi="StobiSerif Regular" w:cs="Arial"/>
          <w:sz w:val="22"/>
          <w:szCs w:val="22"/>
          <w:lang w:val="en-US"/>
        </w:rPr>
        <w:t xml:space="preserve"> </w:t>
      </w:r>
      <w:r w:rsidR="009A4CEC" w:rsidRPr="003A554E">
        <w:rPr>
          <w:rFonts w:ascii="StobiSerif Regular" w:hAnsi="StobiSerif Regular" w:cs="Arial"/>
          <w:b/>
          <w:sz w:val="22"/>
          <w:szCs w:val="22"/>
          <w:lang w:val="en-US"/>
        </w:rPr>
        <w:t>Article 133</w:t>
      </w:r>
    </w:p>
    <w:p w14:paraId="72B9E65C" w14:textId="107B881D"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Investments in certain types of instruments in accordance with Article 131 paragraph (1) of this Law </w:t>
      </w:r>
      <w:r w:rsidR="00716978"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subject to the following restrictions:</w:t>
      </w:r>
    </w:p>
    <w:p w14:paraId="60C745DD" w14:textId="170D758E" w:rsidR="009A4CEC" w:rsidRPr="003A554E" w:rsidRDefault="009A4CEC" w:rsidP="000B5372">
      <w:pPr>
        <w:tabs>
          <w:tab w:val="left" w:pos="90"/>
        </w:tabs>
        <w:ind w:firstLine="81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up to 50% of the value of the assets of a voluntary pension fund may be invested in instruments of foreign issuers of financial instruments outside the Republic of Macedonia. Within this restriction, up to 30% of the value of the assets of the voluntary pension fund may be invested in instruments referred to in Article </w:t>
      </w:r>
      <w:r w:rsidRPr="003A554E">
        <w:rPr>
          <w:rFonts w:ascii="StobiSerif Regular" w:hAnsi="StobiSerif Regular" w:cs="Arial"/>
          <w:spacing w:val="-3"/>
          <w:sz w:val="22"/>
          <w:szCs w:val="22"/>
          <w:lang w:val="en-US"/>
        </w:rPr>
        <w:t xml:space="preserve">131 </w:t>
      </w:r>
      <w:r w:rsidRPr="003A554E">
        <w:rPr>
          <w:rFonts w:ascii="StobiSerif Regular" w:hAnsi="StobiSerif Regular" w:cs="Arial"/>
          <w:sz w:val="22"/>
          <w:szCs w:val="22"/>
          <w:lang w:val="en-US"/>
        </w:rPr>
        <w:t xml:space="preserve">paragraph (1) items </w:t>
      </w:r>
      <w:r w:rsidR="00716978" w:rsidRPr="003A554E">
        <w:rPr>
          <w:rFonts w:ascii="StobiSerif Regular" w:hAnsi="StobiSerif Regular" w:cs="Arial"/>
          <w:sz w:val="22"/>
          <w:szCs w:val="22"/>
          <w:lang w:val="en-US"/>
        </w:rPr>
        <w:t>l</w:t>
      </w:r>
      <w:r w:rsidRPr="003A554E">
        <w:rPr>
          <w:rFonts w:ascii="StobiSerif Regular" w:hAnsi="StobiSerif Regular" w:cs="Arial"/>
          <w:sz w:val="22"/>
          <w:szCs w:val="22"/>
          <w:lang w:val="en-US"/>
        </w:rPr>
        <w:t xml:space="preserve">), </w:t>
      </w:r>
      <w:r w:rsidR="00716978" w:rsidRPr="003A554E">
        <w:rPr>
          <w:rFonts w:ascii="StobiSerif Regular" w:hAnsi="StobiSerif Regular" w:cs="Arial"/>
          <w:sz w:val="22"/>
          <w:szCs w:val="22"/>
          <w:lang w:val="en-US"/>
        </w:rPr>
        <w:t>m</w:t>
      </w:r>
      <w:r w:rsidRPr="003A554E">
        <w:rPr>
          <w:rFonts w:ascii="StobiSerif Regular" w:hAnsi="StobiSerif Regular" w:cs="Arial"/>
          <w:sz w:val="22"/>
          <w:szCs w:val="22"/>
          <w:lang w:val="en-US"/>
        </w:rPr>
        <w:t xml:space="preserve">) and </w:t>
      </w:r>
      <w:r w:rsidR="00716978" w:rsidRPr="003A554E">
        <w:rPr>
          <w:rFonts w:ascii="StobiSerif Regular" w:hAnsi="StobiSerif Regular" w:cs="Arial"/>
          <w:sz w:val="22"/>
          <w:szCs w:val="22"/>
          <w:lang w:val="en-US"/>
        </w:rPr>
        <w:t>n</w:t>
      </w:r>
      <w:r w:rsidRPr="003A554E">
        <w:rPr>
          <w:rFonts w:ascii="StobiSerif Regular" w:hAnsi="StobiSerif Regular" w:cs="Arial"/>
          <w:sz w:val="22"/>
          <w:szCs w:val="22"/>
          <w:lang w:val="en-US"/>
        </w:rPr>
        <w:t>) of this Law;</w:t>
      </w:r>
    </w:p>
    <w:p w14:paraId="57D02599" w14:textId="77777777" w:rsidR="009A4CEC" w:rsidRPr="003A554E" w:rsidRDefault="009A4CEC" w:rsidP="000B5372">
      <w:pPr>
        <w:tabs>
          <w:tab w:val="left" w:pos="90"/>
        </w:tabs>
        <w:ind w:firstLine="81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up to 80% of the value of the assets of a voluntary pension fund may be invested in instruments referred to in Article </w:t>
      </w:r>
      <w:r w:rsidRPr="003A554E">
        <w:rPr>
          <w:rFonts w:ascii="StobiSerif Regular" w:hAnsi="StobiSerif Regular" w:cs="Arial"/>
          <w:spacing w:val="-3"/>
          <w:sz w:val="22"/>
          <w:szCs w:val="22"/>
          <w:lang w:val="en-US"/>
        </w:rPr>
        <w:t xml:space="preserve">131 </w:t>
      </w:r>
      <w:r w:rsidRPr="003A554E">
        <w:rPr>
          <w:rFonts w:ascii="StobiSerif Regular" w:hAnsi="StobiSerif Regular" w:cs="Arial"/>
          <w:sz w:val="22"/>
          <w:szCs w:val="22"/>
          <w:lang w:val="en-US"/>
        </w:rPr>
        <w:t>paragraph (1) items b) and e) of this Law;</w:t>
      </w:r>
    </w:p>
    <w:p w14:paraId="673F3127" w14:textId="3417B902" w:rsidR="009A4CEC" w:rsidRPr="003A554E" w:rsidRDefault="009A4CEC" w:rsidP="000B5372">
      <w:pPr>
        <w:tabs>
          <w:tab w:val="left" w:pos="90"/>
        </w:tabs>
        <w:ind w:firstLine="81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up to 60% of the value of the assets of a voluntary pension fund may be invested in the instruments referred to in Article </w:t>
      </w:r>
      <w:r w:rsidRPr="003A554E">
        <w:rPr>
          <w:rFonts w:ascii="StobiSerif Regular" w:hAnsi="StobiSerif Regular" w:cs="Arial"/>
          <w:spacing w:val="-3"/>
          <w:sz w:val="22"/>
          <w:szCs w:val="22"/>
          <w:lang w:val="en-US"/>
        </w:rPr>
        <w:t xml:space="preserve">131 </w:t>
      </w:r>
      <w:r w:rsidRPr="003A554E">
        <w:rPr>
          <w:rFonts w:ascii="StobiSerif Regular" w:hAnsi="StobiSerif Regular" w:cs="Arial"/>
          <w:sz w:val="22"/>
          <w:szCs w:val="22"/>
          <w:lang w:val="en-US"/>
        </w:rPr>
        <w:t>paragraph (1) items a), c) and d) of this Law;</w:t>
      </w:r>
    </w:p>
    <w:p w14:paraId="7E4D8573" w14:textId="3161AEE3" w:rsidR="009A4CEC" w:rsidRPr="003A554E" w:rsidRDefault="009A4CEC" w:rsidP="000B5372">
      <w:pPr>
        <w:tabs>
          <w:tab w:val="left" w:pos="90"/>
        </w:tabs>
        <w:ind w:firstLine="81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d) up to 40% of the value of the assets of a voluntary pension fund may be invested in the instruments referred to in Article </w:t>
      </w:r>
      <w:r w:rsidRPr="003A554E">
        <w:rPr>
          <w:rFonts w:ascii="StobiSerif Regular" w:hAnsi="StobiSerif Regular" w:cs="Arial"/>
          <w:spacing w:val="-3"/>
          <w:sz w:val="22"/>
          <w:szCs w:val="22"/>
          <w:lang w:val="en-US"/>
        </w:rPr>
        <w:t xml:space="preserve">131 </w:t>
      </w:r>
      <w:r w:rsidRPr="003A554E">
        <w:rPr>
          <w:rFonts w:ascii="StobiSerif Regular" w:hAnsi="StobiSerif Regular" w:cs="Arial"/>
          <w:sz w:val="22"/>
          <w:szCs w:val="22"/>
          <w:lang w:val="en-US"/>
        </w:rPr>
        <w:t>paragraph (1) items g) and h) of this Law</w:t>
      </w:r>
      <w:r w:rsidR="002A1F0F" w:rsidRPr="003A554E">
        <w:rPr>
          <w:rFonts w:ascii="StobiSerif Regular" w:hAnsi="StobiSerif Regular" w:cs="Arial"/>
          <w:sz w:val="22"/>
          <w:szCs w:val="22"/>
          <w:lang w:val="en-US"/>
        </w:rPr>
        <w:t xml:space="preserve">. Within this limit, up to 10% of the value of the assets of the voluntary pension fund </w:t>
      </w:r>
      <w:r w:rsidR="00C67DF3" w:rsidRPr="003A554E">
        <w:rPr>
          <w:rFonts w:ascii="StobiSerif Regular" w:hAnsi="StobiSerif Regular" w:cs="Arial"/>
          <w:sz w:val="22"/>
          <w:szCs w:val="22"/>
          <w:lang w:val="en-US"/>
        </w:rPr>
        <w:t>may</w:t>
      </w:r>
      <w:r w:rsidR="002A1F0F" w:rsidRPr="003A554E">
        <w:rPr>
          <w:rFonts w:ascii="StobiSerif Regular" w:hAnsi="StobiSerif Regular" w:cs="Arial"/>
          <w:sz w:val="22"/>
          <w:szCs w:val="22"/>
          <w:lang w:val="en-US"/>
        </w:rPr>
        <w:t xml:space="preserve"> be invested in </w:t>
      </w:r>
      <w:r w:rsidR="002A1F0F" w:rsidRPr="003A554E">
        <w:rPr>
          <w:rFonts w:ascii="StobiSerif Regular" w:hAnsi="StobiSerif Regular" w:cs="Arial"/>
          <w:color w:val="000000"/>
          <w:sz w:val="22"/>
          <w:szCs w:val="22"/>
          <w:lang w:val="en-US"/>
        </w:rPr>
        <w:t xml:space="preserve">bonds issued </w:t>
      </w:r>
      <w:r w:rsidR="002A1F0F" w:rsidRPr="003A554E">
        <w:rPr>
          <w:rFonts w:ascii="StobiSerif Regular" w:hAnsi="StobiSerif Regular" w:cs="Arial"/>
          <w:sz w:val="22"/>
          <w:szCs w:val="22"/>
          <w:lang w:val="en-US"/>
        </w:rPr>
        <w:t>by the local self-government units.</w:t>
      </w:r>
    </w:p>
    <w:p w14:paraId="7F057646" w14:textId="77777777" w:rsidR="009A4CEC" w:rsidRPr="003A554E" w:rsidRDefault="009A4CEC" w:rsidP="000B5372">
      <w:pPr>
        <w:tabs>
          <w:tab w:val="left" w:pos="90"/>
        </w:tabs>
        <w:ind w:firstLine="81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e) up to 30% of the value of the assets of a voluntary pension fund may be invested in the instruments referred to in Article </w:t>
      </w:r>
      <w:r w:rsidRPr="003A554E">
        <w:rPr>
          <w:rFonts w:ascii="StobiSerif Regular" w:hAnsi="StobiSerif Regular" w:cs="Arial"/>
          <w:spacing w:val="-3"/>
          <w:sz w:val="22"/>
          <w:szCs w:val="22"/>
          <w:lang w:val="en-US"/>
        </w:rPr>
        <w:t xml:space="preserve">131 </w:t>
      </w:r>
      <w:r w:rsidRPr="003A554E">
        <w:rPr>
          <w:rFonts w:ascii="StobiSerif Regular" w:hAnsi="StobiSerif Regular" w:cs="Arial"/>
          <w:sz w:val="22"/>
          <w:szCs w:val="22"/>
          <w:lang w:val="en-US"/>
        </w:rPr>
        <w:t>paragraph (1) item f) of this Law and</w:t>
      </w:r>
    </w:p>
    <w:p w14:paraId="0F97520B" w14:textId="77777777" w:rsidR="009A4CEC" w:rsidRPr="003A554E" w:rsidRDefault="009A4CEC" w:rsidP="000B5372">
      <w:pPr>
        <w:tabs>
          <w:tab w:val="left" w:pos="90"/>
        </w:tabs>
        <w:ind w:firstLine="810"/>
        <w:jc w:val="both"/>
        <w:rPr>
          <w:rFonts w:ascii="StobiSerif Regular" w:hAnsi="StobiSerif Regular" w:cs="Arial"/>
          <w:b/>
          <w:sz w:val="22"/>
          <w:szCs w:val="22"/>
          <w:lang w:val="en-US"/>
        </w:rPr>
      </w:pPr>
      <w:r w:rsidRPr="003A554E">
        <w:rPr>
          <w:rFonts w:ascii="StobiSerif Regular" w:hAnsi="StobiSerif Regular" w:cs="Arial"/>
          <w:sz w:val="22"/>
          <w:szCs w:val="22"/>
          <w:lang w:val="en-US"/>
        </w:rPr>
        <w:t xml:space="preserve">f) up to 5% of the value of the assets of a voluntary pension fund may be invested in the instruments referred to in Article </w:t>
      </w:r>
      <w:r w:rsidRPr="003A554E">
        <w:rPr>
          <w:rFonts w:ascii="StobiSerif Regular" w:hAnsi="StobiSerif Regular" w:cs="Arial"/>
          <w:spacing w:val="-3"/>
          <w:sz w:val="22"/>
          <w:szCs w:val="22"/>
          <w:lang w:val="en-US"/>
        </w:rPr>
        <w:t xml:space="preserve">131 </w:t>
      </w:r>
      <w:r w:rsidRPr="003A554E">
        <w:rPr>
          <w:rFonts w:ascii="StobiSerif Regular" w:hAnsi="StobiSerif Regular" w:cs="Arial"/>
          <w:sz w:val="22"/>
          <w:szCs w:val="22"/>
          <w:lang w:val="en-US"/>
        </w:rPr>
        <w:t>paragraph (1) item i) of this Law.</w:t>
      </w:r>
    </w:p>
    <w:p w14:paraId="3B333827" w14:textId="77777777" w:rsidR="009A4CEC" w:rsidRPr="003A554E" w:rsidRDefault="009A4CEC" w:rsidP="000B5372">
      <w:pPr>
        <w:tabs>
          <w:tab w:val="left" w:pos="90"/>
        </w:tabs>
        <w:rPr>
          <w:rFonts w:ascii="StobiSerif Regular" w:hAnsi="StobiSerif Regular" w:cs="Arial"/>
          <w:b/>
          <w:sz w:val="22"/>
          <w:szCs w:val="22"/>
          <w:lang w:val="en-US"/>
        </w:rPr>
      </w:pPr>
    </w:p>
    <w:p w14:paraId="36FE06F0" w14:textId="77777777" w:rsidR="009A4CEC" w:rsidRPr="003A554E" w:rsidRDefault="009A4CEC" w:rsidP="00886E0C">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134</w:t>
      </w:r>
    </w:p>
    <w:p w14:paraId="4A5CE5B3" w14:textId="418DA095" w:rsidR="009A4CEC" w:rsidRPr="003A554E" w:rsidRDefault="00C67DF3"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 xml:space="preserve">The assets of the </w:t>
      </w:r>
      <w:r w:rsidRPr="003A554E">
        <w:rPr>
          <w:rFonts w:ascii="StobiSerif Regular" w:hAnsi="StobiSerif Regular" w:cs="Arial"/>
          <w:sz w:val="22"/>
          <w:szCs w:val="22"/>
          <w:lang w:val="en-US"/>
        </w:rPr>
        <w:t>v</w:t>
      </w:r>
      <w:r w:rsidR="009A4CEC" w:rsidRPr="003A554E">
        <w:rPr>
          <w:rFonts w:ascii="StobiSerif Regular" w:hAnsi="StobiSerif Regular" w:cs="Arial"/>
          <w:sz w:val="22"/>
          <w:szCs w:val="22"/>
          <w:lang w:val="en-US"/>
        </w:rPr>
        <w:t>oluntary pension fund may not be invested in the following types of instruments:</w:t>
      </w:r>
    </w:p>
    <w:p w14:paraId="68E4ECED" w14:textId="77777777" w:rsidR="009A4CEC" w:rsidRPr="003A554E" w:rsidRDefault="000B5372" w:rsidP="00886E0C">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a) shares, bonds and other securities that are not listed on the official market or that are not traded publicly;</w:t>
      </w:r>
    </w:p>
    <w:p w14:paraId="31622554"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instruments that cannot be legally disposed of;</w:t>
      </w:r>
    </w:p>
    <w:p w14:paraId="1D3ECA34" w14:textId="77777777" w:rsidR="009A4CEC" w:rsidRPr="003A554E" w:rsidRDefault="0081385C" w:rsidP="00886E0C">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c) tangible goods which are seldom listed on organized markets and whose valuation is uncertain, such as antiques, works of art and motor vehicles;</w:t>
      </w:r>
    </w:p>
    <w:p w14:paraId="0CDFF9B2" w14:textId="77777777" w:rsidR="009A4CEC" w:rsidRPr="003A554E" w:rsidRDefault="0081385C" w:rsidP="00886E0C">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d) real estate and any share in real estate except securities issued on the basis of mortgage and indirect investment through open and closed investment funds;</w:t>
      </w:r>
    </w:p>
    <w:p w14:paraId="077ADC1D"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e) shares, bonds and other securities issued by:</w:t>
      </w:r>
    </w:p>
    <w:p w14:paraId="0F5AEBBA" w14:textId="196C9893"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C67DF3"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shareholder of the company;</w:t>
      </w:r>
    </w:p>
    <w:p w14:paraId="2E11F1F9" w14:textId="2C2ACDA6"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C67DF3"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t>custodian of the property of the voluntary pension fund and</w:t>
      </w:r>
    </w:p>
    <w:p w14:paraId="017CA82A" w14:textId="2E21CE92" w:rsidR="009A4CEC" w:rsidRPr="003A554E" w:rsidRDefault="0081385C" w:rsidP="00886E0C">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 xml:space="preserve">3) persons </w:t>
      </w:r>
      <w:r w:rsidR="00DB449F">
        <w:rPr>
          <w:rFonts w:ascii="StobiSerif Regular" w:hAnsi="StobiSerif Regular" w:cs="Arial"/>
          <w:sz w:val="22"/>
          <w:szCs w:val="22"/>
          <w:lang w:val="en-US"/>
        </w:rPr>
        <w:t>affiliated</w:t>
      </w:r>
      <w:r w:rsidR="009A4CEC" w:rsidRPr="003A554E">
        <w:rPr>
          <w:rFonts w:ascii="StobiSerif Regular" w:hAnsi="StobiSerif Regular" w:cs="Arial"/>
          <w:sz w:val="22"/>
          <w:szCs w:val="22"/>
          <w:lang w:val="en-US"/>
        </w:rPr>
        <w:t xml:space="preserve"> to the entities listed in sub-items 1 and 2 of this item;</w:t>
      </w:r>
    </w:p>
    <w:p w14:paraId="264C0A68" w14:textId="77777777" w:rsidR="009A4CEC" w:rsidRPr="003A554E" w:rsidRDefault="0081385C" w:rsidP="00886E0C">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f) futures contracts, option contracts, forward contracts and other derivative instruments; and</w:t>
      </w:r>
    </w:p>
    <w:p w14:paraId="4E3805A2" w14:textId="77777777" w:rsidR="009A4CEC" w:rsidRPr="003A554E" w:rsidRDefault="0081385C" w:rsidP="00886E0C">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g) other instruments prescribed by the Agency</w:t>
      </w:r>
      <w:r w:rsidR="00553298" w:rsidRPr="003A554E">
        <w:rPr>
          <w:rFonts w:ascii="StobiSerif Regular" w:hAnsi="StobiSerif Regular" w:cs="Arial"/>
          <w:sz w:val="22"/>
          <w:szCs w:val="22"/>
          <w:lang w:val="en-US"/>
        </w:rPr>
        <w:t xml:space="preserve"> </w:t>
      </w:r>
      <w:r w:rsidR="009A4CEC" w:rsidRPr="003A554E">
        <w:rPr>
          <w:rFonts w:ascii="StobiSerif Regular" w:hAnsi="StobiSerif Regular" w:cs="Arial"/>
          <w:sz w:val="22"/>
          <w:szCs w:val="22"/>
          <w:lang w:val="en-US"/>
        </w:rPr>
        <w:t>in which the investment would be contrary to the interests of the members of the pension funds.</w:t>
      </w:r>
    </w:p>
    <w:p w14:paraId="563CF2A0" w14:textId="77777777" w:rsidR="0081385C" w:rsidRPr="003A554E" w:rsidRDefault="0081385C" w:rsidP="00886E0C">
      <w:pPr>
        <w:tabs>
          <w:tab w:val="left" w:pos="90"/>
        </w:tabs>
        <w:jc w:val="both"/>
        <w:rPr>
          <w:rFonts w:ascii="StobiSerif Regular" w:hAnsi="StobiSerif Regular" w:cs="Arial"/>
          <w:b/>
          <w:sz w:val="22"/>
          <w:szCs w:val="22"/>
          <w:lang w:val="en-US"/>
        </w:rPr>
      </w:pPr>
    </w:p>
    <w:p w14:paraId="7B34D351"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135</w:t>
      </w:r>
    </w:p>
    <w:p w14:paraId="349BB98C" w14:textId="4DF503A0"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In case of violation of the provisions of this Law as a result of changes in market prices, changes in exchange rates of foreign currencies, changes in organizational or economic relations between entities in which funds of a voluntary pension fund are invested, other circumstances outside direct control of the relevant company for managing voluntary pension funds, the company managing the fund </w:t>
      </w:r>
      <w:r w:rsidR="00C67DF3"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immediately notify the Agency, to stop investing in that instrument and to take measures to harmonize the investment activities of the voluntary pension fund, with the provisions of this law.</w:t>
      </w:r>
    </w:p>
    <w:p w14:paraId="5529F1B8" w14:textId="712891DD"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As an exception to paragraph (1) of this Article, the company managing the pension fund </w:t>
      </w:r>
      <w:r w:rsidR="00C67DF3"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 </w:t>
      </w:r>
      <w:r w:rsidR="00C67DF3" w:rsidRPr="003A554E">
        <w:rPr>
          <w:rFonts w:ascii="StobiSerif Regular" w:hAnsi="StobiSerif Regular" w:cs="Arial"/>
          <w:sz w:val="22"/>
          <w:szCs w:val="22"/>
          <w:lang w:val="en-US"/>
        </w:rPr>
        <w:t xml:space="preserve">be </w:t>
      </w:r>
      <w:r w:rsidRPr="003A554E">
        <w:rPr>
          <w:rFonts w:ascii="StobiSerif Regular" w:hAnsi="StobiSerif Regular" w:cs="Arial"/>
          <w:sz w:val="22"/>
          <w:szCs w:val="22"/>
          <w:lang w:val="en-US"/>
        </w:rPr>
        <w:t xml:space="preserve">obliged to immediately take measures to correct the </w:t>
      </w:r>
      <w:r w:rsidR="00C67DF3" w:rsidRPr="003A554E">
        <w:rPr>
          <w:rFonts w:ascii="StobiSerif Regular" w:hAnsi="StobiSerif Regular" w:cs="Arial"/>
          <w:sz w:val="22"/>
          <w:szCs w:val="22"/>
          <w:lang w:val="en-US"/>
        </w:rPr>
        <w:lastRenderedPageBreak/>
        <w:t>overdrafts</w:t>
      </w:r>
      <w:r w:rsidRPr="003A554E">
        <w:rPr>
          <w:rFonts w:ascii="StobiSerif Regular" w:hAnsi="StobiSerif Regular" w:cs="Arial"/>
          <w:sz w:val="22"/>
          <w:szCs w:val="22"/>
          <w:lang w:val="en-US"/>
        </w:rPr>
        <w:t xml:space="preserve"> of the investment restrictions determined in this Law, if the individual overdraft is not greater than 20% of the limit and the sum of all overdrafts does not exceed 5% of the net asset value of the voluntary pension fund.</w:t>
      </w:r>
    </w:p>
    <w:p w14:paraId="452B1315" w14:textId="3CC183CC"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company that manages the pension fund </w:t>
      </w:r>
      <w:r w:rsidR="00C67DF3"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harmonize the investment activity of the voluntary pension fund that manages the conditions of this Law within 180 days from the date of the committed violation or from the date of assessment of the assets of the pension fund when it became clear that there was a violation of this law, depending on which action first occurred.</w:t>
      </w:r>
    </w:p>
    <w:p w14:paraId="2087F468"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At the request of the company that manages the pension fund, submitted within 30 days after the date of the violation of this Law, the Agency has the right to extend the deadline referred to in paragraph (3) of this Article for a maximum of </w:t>
      </w:r>
      <w:r w:rsidR="00553298" w:rsidRPr="003A554E">
        <w:rPr>
          <w:rFonts w:ascii="StobiSerif Regular" w:hAnsi="StobiSerif Regular" w:cs="Arial"/>
          <w:sz w:val="22"/>
          <w:szCs w:val="22"/>
          <w:lang w:val="en-US"/>
        </w:rPr>
        <w:t xml:space="preserve">540 </w:t>
      </w:r>
      <w:r w:rsidRPr="003A554E">
        <w:rPr>
          <w:rFonts w:ascii="StobiSerif Regular" w:hAnsi="StobiSerif Regular" w:cs="Arial"/>
          <w:sz w:val="22"/>
          <w:szCs w:val="22"/>
          <w:lang w:val="en-US"/>
        </w:rPr>
        <w:t xml:space="preserve">days, if extension is necessary for the protection of the interests of the members </w:t>
      </w:r>
      <w:r w:rsidR="0081385C" w:rsidRPr="003A554E">
        <w:rPr>
          <w:rFonts w:ascii="StobiSerif Regular" w:hAnsi="StobiSerif Regular" w:cs="Arial"/>
          <w:sz w:val="22"/>
          <w:szCs w:val="22"/>
          <w:lang w:val="en-US"/>
        </w:rPr>
        <w:t>and retired members of the pension fund.</w:t>
      </w:r>
    </w:p>
    <w:p w14:paraId="1AB80337" w14:textId="77777777" w:rsidR="0081385C" w:rsidRPr="003A554E" w:rsidRDefault="0081385C" w:rsidP="00886E0C">
      <w:pPr>
        <w:tabs>
          <w:tab w:val="left" w:pos="90"/>
        </w:tabs>
        <w:ind w:firstLine="720"/>
        <w:jc w:val="both"/>
        <w:rPr>
          <w:rFonts w:ascii="StobiSerif Regular" w:hAnsi="StobiSerif Regular" w:cs="Arial"/>
          <w:sz w:val="22"/>
          <w:szCs w:val="22"/>
          <w:lang w:val="en-US"/>
        </w:rPr>
      </w:pPr>
    </w:p>
    <w:p w14:paraId="206008C2"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136</w:t>
      </w:r>
    </w:p>
    <w:p w14:paraId="1F3CC1A9"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The company must not:</w:t>
      </w:r>
    </w:p>
    <w:p w14:paraId="78DE394C" w14:textId="7E33F777" w:rsidR="009A4CEC" w:rsidRPr="003A554E" w:rsidRDefault="009A4CEC" w:rsidP="004F5D9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sell the assets of the voluntary pension fund to </w:t>
      </w:r>
      <w:r w:rsidR="000B0D8E" w:rsidRPr="003A554E">
        <w:rPr>
          <w:rFonts w:ascii="StobiSerif Regular" w:hAnsi="StobiSerif Regular" w:cs="Arial"/>
          <w:sz w:val="22"/>
          <w:szCs w:val="22"/>
          <w:lang w:val="en-US"/>
        </w:rPr>
        <w:t>itself</w:t>
      </w:r>
      <w:r w:rsidRPr="003A554E">
        <w:rPr>
          <w:rFonts w:ascii="StobiSerif Regular" w:hAnsi="StobiSerif Regular" w:cs="Arial"/>
          <w:sz w:val="22"/>
          <w:szCs w:val="22"/>
          <w:lang w:val="en-US"/>
        </w:rPr>
        <w:t xml:space="preserve">, to the mandatory pension fund </w:t>
      </w:r>
      <w:r w:rsidR="000B0D8E" w:rsidRPr="003A554E">
        <w:rPr>
          <w:rFonts w:ascii="StobiSerif Regular" w:hAnsi="StobiSerif Regular" w:cs="Arial"/>
          <w:sz w:val="22"/>
          <w:szCs w:val="22"/>
          <w:lang w:val="en-US"/>
        </w:rPr>
        <w:t>it</w:t>
      </w:r>
      <w:r w:rsidRPr="003A554E">
        <w:rPr>
          <w:rFonts w:ascii="StobiSerif Regular" w:hAnsi="StobiSerif Regular" w:cs="Arial"/>
          <w:sz w:val="22"/>
          <w:szCs w:val="22"/>
          <w:lang w:val="en-US"/>
        </w:rPr>
        <w:t xml:space="preserve"> manage</w:t>
      </w:r>
      <w:r w:rsidR="000B0D8E"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to the custodian who keeps </w:t>
      </w:r>
      <w:r w:rsidR="000B0D8E" w:rsidRPr="003A554E">
        <w:rPr>
          <w:rFonts w:ascii="StobiSerif Regular" w:hAnsi="StobiSerif Regular" w:cs="Arial"/>
          <w:sz w:val="22"/>
          <w:szCs w:val="22"/>
          <w:lang w:val="en-US"/>
        </w:rPr>
        <w:t>its</w:t>
      </w:r>
      <w:r w:rsidRPr="003A554E">
        <w:rPr>
          <w:rFonts w:ascii="StobiSerif Regular" w:hAnsi="StobiSerif Regular" w:cs="Arial"/>
          <w:sz w:val="22"/>
          <w:szCs w:val="22"/>
          <w:lang w:val="en-US"/>
        </w:rPr>
        <w:t xml:space="preserve"> assets, to foreign asset managers, to insurers who have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 xml:space="preserve">s included in that voluntary pension fund and a person </w:t>
      </w:r>
      <w:r w:rsidR="00DB449F">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any of these persons, except by way of a transaction performed through a stock exchange authorized by the </w:t>
      </w:r>
      <w:r w:rsidRPr="003A554E">
        <w:rPr>
          <w:rFonts w:ascii="StobiSerif Regular" w:hAnsi="StobiSerif Regular" w:cs="Arial"/>
          <w:color w:val="000000"/>
          <w:sz w:val="22"/>
          <w:szCs w:val="22"/>
          <w:lang w:val="en-US"/>
        </w:rPr>
        <w:t>Securities and Exchange Commission of the Republic of Macedonia, i</w:t>
      </w:r>
      <w:r w:rsidR="000B0D8E" w:rsidRPr="003A554E">
        <w:rPr>
          <w:rFonts w:ascii="StobiSerif Regular" w:hAnsi="StobiSerif Regular" w:cs="Arial"/>
          <w:color w:val="000000"/>
          <w:sz w:val="22"/>
          <w:szCs w:val="22"/>
          <w:lang w:val="en-US"/>
        </w:rPr>
        <w:t>.</w:t>
      </w:r>
      <w:r w:rsidRPr="003A554E">
        <w:rPr>
          <w:rFonts w:ascii="StobiSerif Regular" w:hAnsi="StobiSerif Regular" w:cs="Arial"/>
          <w:color w:val="000000"/>
          <w:sz w:val="22"/>
          <w:szCs w:val="22"/>
          <w:lang w:val="en-US"/>
        </w:rPr>
        <w:t>e</w:t>
      </w:r>
      <w:r w:rsidR="000B0D8E" w:rsidRPr="003A554E">
        <w:rPr>
          <w:rFonts w:ascii="StobiSerif Regular" w:hAnsi="StobiSerif Regular" w:cs="Arial"/>
          <w:color w:val="000000"/>
          <w:sz w:val="22"/>
          <w:szCs w:val="22"/>
          <w:lang w:val="en-US"/>
        </w:rPr>
        <w:t>.,</w:t>
      </w:r>
      <w:r w:rsidRPr="003A554E">
        <w:rPr>
          <w:rFonts w:ascii="StobiSerif Regular" w:hAnsi="StobiSerif Regular" w:cs="Arial"/>
          <w:color w:val="000000"/>
          <w:sz w:val="22"/>
          <w:szCs w:val="22"/>
          <w:lang w:val="en-US"/>
        </w:rPr>
        <w:t xml:space="preserve"> an appropriate </w:t>
      </w:r>
      <w:r w:rsidRPr="003A554E">
        <w:rPr>
          <w:rFonts w:ascii="StobiSerif Regular" w:hAnsi="StobiSerif Regular" w:cs="Arial"/>
          <w:sz w:val="22"/>
          <w:szCs w:val="22"/>
          <w:lang w:val="en-US"/>
        </w:rPr>
        <w:t xml:space="preserve">competent body in case of investing </w:t>
      </w:r>
      <w:r w:rsidR="000B0D8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abroad when it does not know or does not assume who the buyer is;</w:t>
      </w:r>
    </w:p>
    <w:p w14:paraId="00490EB3" w14:textId="6B1D0B9B" w:rsidR="009A4CEC" w:rsidRPr="003A554E" w:rsidRDefault="009A4CEC" w:rsidP="004F5D9B">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buy with the </w:t>
      </w:r>
      <w:r w:rsidR="000B0D8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of the voluntary pension fund, </w:t>
      </w:r>
      <w:r w:rsidR="000B0D8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from the persons listed in item a) of this paragraph, except through a transaction performed through a stock exchange authorized by the </w:t>
      </w:r>
      <w:r w:rsidRPr="003A554E">
        <w:rPr>
          <w:rFonts w:ascii="StobiSerif Regular" w:hAnsi="StobiSerif Regular" w:cs="Arial"/>
          <w:color w:val="000000"/>
          <w:sz w:val="22"/>
          <w:szCs w:val="22"/>
          <w:lang w:val="en-US"/>
        </w:rPr>
        <w:t>Securities and Exchange Commission of the Republic of Macedonia, i</w:t>
      </w:r>
      <w:r w:rsidR="000B0D8E" w:rsidRPr="003A554E">
        <w:rPr>
          <w:rFonts w:ascii="StobiSerif Regular" w:hAnsi="StobiSerif Regular" w:cs="Arial"/>
          <w:color w:val="000000"/>
          <w:sz w:val="22"/>
          <w:szCs w:val="22"/>
          <w:lang w:val="en-US"/>
        </w:rPr>
        <w:t>.</w:t>
      </w:r>
      <w:r w:rsidRPr="003A554E">
        <w:rPr>
          <w:rFonts w:ascii="StobiSerif Regular" w:hAnsi="StobiSerif Regular" w:cs="Arial"/>
          <w:color w:val="000000"/>
          <w:sz w:val="22"/>
          <w:szCs w:val="22"/>
          <w:lang w:val="en-US"/>
        </w:rPr>
        <w:t>e</w:t>
      </w:r>
      <w:r w:rsidR="000B0D8E" w:rsidRPr="003A554E">
        <w:rPr>
          <w:rFonts w:ascii="StobiSerif Regular" w:hAnsi="StobiSerif Regular" w:cs="Arial"/>
          <w:color w:val="000000"/>
          <w:sz w:val="22"/>
          <w:szCs w:val="22"/>
          <w:lang w:val="en-US"/>
        </w:rPr>
        <w:t>.,</w:t>
      </w:r>
      <w:r w:rsidRPr="003A554E">
        <w:rPr>
          <w:rFonts w:ascii="StobiSerif Regular" w:hAnsi="StobiSerif Regular" w:cs="Arial"/>
          <w:color w:val="000000"/>
          <w:sz w:val="22"/>
          <w:szCs w:val="22"/>
          <w:lang w:val="en-US"/>
        </w:rPr>
        <w:t xml:space="preserve"> appropriate </w:t>
      </w:r>
      <w:r w:rsidRPr="003A554E">
        <w:rPr>
          <w:rFonts w:ascii="StobiSerif Regular" w:hAnsi="StobiSerif Regular" w:cs="Arial"/>
          <w:sz w:val="22"/>
          <w:szCs w:val="22"/>
          <w:lang w:val="en-US"/>
        </w:rPr>
        <w:t xml:space="preserve">competent </w:t>
      </w:r>
      <w:r w:rsidR="000B0D8E" w:rsidRPr="003A554E">
        <w:rPr>
          <w:rFonts w:ascii="StobiSerif Regular" w:hAnsi="StobiSerif Regular" w:cs="Arial"/>
          <w:sz w:val="22"/>
          <w:szCs w:val="22"/>
          <w:lang w:val="en-US"/>
        </w:rPr>
        <w:t>body</w:t>
      </w:r>
      <w:r w:rsidRPr="003A554E">
        <w:rPr>
          <w:rFonts w:ascii="StobiSerif Regular" w:hAnsi="StobiSerif Regular" w:cs="Arial"/>
          <w:sz w:val="22"/>
          <w:szCs w:val="22"/>
          <w:lang w:val="en-US"/>
        </w:rPr>
        <w:t xml:space="preserve"> in case of investing </w:t>
      </w:r>
      <w:r w:rsidR="000B0D8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abroad when it does not know or does not assume who the seller is and</w:t>
      </w:r>
    </w:p>
    <w:p w14:paraId="0DC5A6B2" w14:textId="0074DF0D" w:rsidR="009A4CEC" w:rsidRPr="003A554E" w:rsidRDefault="009A4CEC" w:rsidP="004F5D9B">
      <w:pPr>
        <w:tabs>
          <w:tab w:val="left" w:pos="90"/>
        </w:tabs>
        <w:ind w:firstLine="720"/>
        <w:jc w:val="both"/>
        <w:rPr>
          <w:rFonts w:ascii="StobiSerif Regular" w:hAnsi="StobiSerif Regular" w:cs="Arial"/>
          <w:b/>
          <w:sz w:val="22"/>
          <w:szCs w:val="22"/>
          <w:lang w:val="en-US"/>
        </w:rPr>
      </w:pPr>
      <w:r w:rsidRPr="003A554E">
        <w:rPr>
          <w:rFonts w:ascii="StobiSerif Regular" w:hAnsi="StobiSerif Regular" w:cs="Arial"/>
          <w:sz w:val="22"/>
          <w:szCs w:val="22"/>
          <w:lang w:val="en-US"/>
        </w:rPr>
        <w:t xml:space="preserve">c) use the </w:t>
      </w:r>
      <w:r w:rsidR="000B0D8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of the voluntary pension fund for approving loans and guarantees</w:t>
      </w:r>
      <w:r w:rsidR="00553298" w:rsidRPr="003A554E">
        <w:rPr>
          <w:rFonts w:ascii="StobiSerif Regular" w:hAnsi="StobiSerif Regular" w:cs="Arial"/>
          <w:sz w:val="22"/>
          <w:szCs w:val="22"/>
          <w:lang w:val="en-US"/>
        </w:rPr>
        <w:t xml:space="preserve"> except for guarantees for borrowing from Article 141 paragraph (1) of this Law.</w:t>
      </w:r>
    </w:p>
    <w:p w14:paraId="7298C0F2"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137</w:t>
      </w:r>
    </w:p>
    <w:p w14:paraId="692EFAA8" w14:textId="71541205"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company, the shareholders of the company, the custodian, the asset managers, the members of the management board and the supervisory board and any person, including the employees of the Agency, who as a result of official position received information about the investment of the </w:t>
      </w:r>
      <w:r w:rsidR="00B509E5" w:rsidRPr="003A554E">
        <w:rPr>
          <w:rFonts w:ascii="StobiSerif Regular" w:hAnsi="StobiSerif Regular" w:cs="Arial"/>
          <w:sz w:val="22"/>
          <w:szCs w:val="22"/>
          <w:lang w:val="en-US"/>
        </w:rPr>
        <w:t xml:space="preserve">assets  of the </w:t>
      </w:r>
      <w:r w:rsidRPr="003A554E">
        <w:rPr>
          <w:rFonts w:ascii="StobiSerif Regular" w:hAnsi="StobiSerif Regular" w:cs="Arial"/>
          <w:sz w:val="22"/>
          <w:szCs w:val="22"/>
          <w:lang w:val="en-US"/>
        </w:rPr>
        <w:t xml:space="preserve">voluntary </w:t>
      </w:r>
      <w:r w:rsidR="00B509E5" w:rsidRPr="003A554E">
        <w:rPr>
          <w:rFonts w:ascii="StobiSerif Regular" w:hAnsi="StobiSerif Regular" w:cs="Arial"/>
          <w:sz w:val="22"/>
          <w:szCs w:val="22"/>
          <w:lang w:val="en-US"/>
        </w:rPr>
        <w:t xml:space="preserve">pension </w:t>
      </w:r>
      <w:r w:rsidRPr="003A554E">
        <w:rPr>
          <w:rFonts w:ascii="StobiSerif Regular" w:hAnsi="StobiSerif Regular" w:cs="Arial"/>
          <w:sz w:val="22"/>
          <w:szCs w:val="22"/>
          <w:lang w:val="en-US"/>
        </w:rPr>
        <w:t xml:space="preserve">fund or for planned investment, and such information was not officially published on the market and could affect the prices of listed instruments, they </w:t>
      </w:r>
      <w:r w:rsidR="000D01CE"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keep the information strictly confidential according to the classification with an appropriate degree of secrecy in accordance with law.</w:t>
      </w:r>
    </w:p>
    <w:p w14:paraId="4A52DCEB"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persons referred to in paragraph (1) of this Article may not directly or indirectly use the confidential information referred to in paragraph (1) of this Article, in order to gain benefit for themselves or for others through the sale and purchase of securities, except for voluntary pension fund.</w:t>
      </w:r>
    </w:p>
    <w:p w14:paraId="67F1EDB3" w14:textId="7487CB99"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company shall be obliged to compensate the damage that was directly inflicted on the voluntary pension fund by the company for management of voluntary pension funds, directors, responsible persons and other employees or engaged persons, as a result of violation of the provisions of this Law, and especially the provisions of this Article and Articles 130, 131, 132, 133, 134, 135, 136, 138, 139, 140, 141 and 142 of this Law.</w:t>
      </w:r>
    </w:p>
    <w:p w14:paraId="4738CD0F"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Agency shall prescribe the manner of preventing the misuse of the information referred to in paragraph (1) of this Article obtained as a result of the official position.</w:t>
      </w:r>
    </w:p>
    <w:p w14:paraId="691F9AE7" w14:textId="77777777" w:rsidR="004F5D9B" w:rsidRPr="003A554E" w:rsidRDefault="004F5D9B" w:rsidP="00886E0C">
      <w:pPr>
        <w:tabs>
          <w:tab w:val="left" w:pos="90"/>
        </w:tabs>
        <w:ind w:firstLine="720"/>
        <w:jc w:val="both"/>
        <w:rPr>
          <w:rFonts w:ascii="StobiSerif Regular" w:hAnsi="StobiSerif Regular" w:cs="Arial"/>
          <w:b/>
          <w:sz w:val="22"/>
          <w:szCs w:val="22"/>
          <w:lang w:val="en-US"/>
        </w:rPr>
      </w:pPr>
    </w:p>
    <w:p w14:paraId="7C8683AE"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138</w:t>
      </w:r>
    </w:p>
    <w:p w14:paraId="4F769C67" w14:textId="60F13FFB" w:rsidR="009A4CEC" w:rsidRPr="003A554E" w:rsidRDefault="009A4CEC" w:rsidP="00886E0C">
      <w:pPr>
        <w:tabs>
          <w:tab w:val="left" w:pos="90"/>
        </w:tabs>
        <w:ind w:firstLine="720"/>
        <w:jc w:val="both"/>
        <w:rPr>
          <w:rFonts w:ascii="StobiSerif Regular" w:hAnsi="StobiSerif Regular" w:cs="Arial"/>
          <w:bCs/>
          <w:sz w:val="22"/>
          <w:szCs w:val="22"/>
          <w:lang w:val="en-US"/>
        </w:rPr>
      </w:pPr>
      <w:r w:rsidRPr="003A554E">
        <w:rPr>
          <w:rFonts w:ascii="StobiSerif Regular" w:hAnsi="StobiSerif Regular" w:cs="Arial"/>
          <w:bCs/>
          <w:sz w:val="22"/>
          <w:szCs w:val="22"/>
          <w:lang w:val="en-US"/>
        </w:rPr>
        <w:lastRenderedPageBreak/>
        <w:t xml:space="preserve">(1) The company </w:t>
      </w:r>
      <w:r w:rsidR="00F65336" w:rsidRPr="003A554E">
        <w:rPr>
          <w:rFonts w:ascii="StobiSerif Regular" w:hAnsi="StobiSerif Regular" w:cs="Arial"/>
          <w:bCs/>
          <w:sz w:val="22"/>
          <w:szCs w:val="22"/>
          <w:lang w:val="en-US"/>
        </w:rPr>
        <w:t>shall be</w:t>
      </w:r>
      <w:r w:rsidRPr="003A554E">
        <w:rPr>
          <w:rFonts w:ascii="StobiSerif Regular" w:hAnsi="StobiSerif Regular" w:cs="Arial"/>
          <w:bCs/>
          <w:sz w:val="22"/>
          <w:szCs w:val="22"/>
          <w:lang w:val="en-US"/>
        </w:rPr>
        <w:t xml:space="preserve"> obliged to manage the assets of the voluntary pension fund and must not transfer the management to others.</w:t>
      </w:r>
    </w:p>
    <w:p w14:paraId="145AEE5E" w14:textId="22305A40"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As an exception to paragraph (1) of this Article, the company managing the voluntary pension fund may entrust the management of the assets of the pension fund abroad to a manager or managers of assets based abroad, if they have legal authority for asset management in accordance with the laws of the home country.</w:t>
      </w:r>
    </w:p>
    <w:p w14:paraId="7F77428B"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In the cases referred to in paragraph (2) of this Article, the statute of the company that manages the pension fund shall regulate the criteria and the manner of transferring the management of the assets of the voluntary pension fund abroad.</w:t>
      </w:r>
    </w:p>
    <w:p w14:paraId="1D40C9C1" w14:textId="26B957BC" w:rsidR="009A4CEC" w:rsidRPr="003A554E" w:rsidRDefault="009A4CEC" w:rsidP="00886E0C">
      <w:pPr>
        <w:tabs>
          <w:tab w:val="left" w:pos="0"/>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t xml:space="preserve">(4) The company </w:t>
      </w:r>
      <w:r w:rsidR="00F65336"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inform the Agency for changes of the asset manager, but it </w:t>
      </w:r>
      <w:r w:rsidR="00F65336"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w:t>
      </w:r>
      <w:r w:rsidR="00F65336" w:rsidRPr="003A554E">
        <w:rPr>
          <w:rFonts w:ascii="StobiSerif Regular" w:hAnsi="StobiSerif Regular" w:cs="Arial"/>
          <w:sz w:val="22"/>
          <w:szCs w:val="22"/>
          <w:lang w:val="en-US"/>
        </w:rPr>
        <w:t xml:space="preserve"> be</w:t>
      </w:r>
      <w:r w:rsidRPr="003A554E">
        <w:rPr>
          <w:rFonts w:ascii="StobiSerif Regular" w:hAnsi="StobiSerif Regular" w:cs="Arial"/>
          <w:sz w:val="22"/>
          <w:szCs w:val="22"/>
          <w:lang w:val="en-US"/>
        </w:rPr>
        <w:t xml:space="preserve"> obliged to request </w:t>
      </w:r>
      <w:r w:rsidR="00F65336" w:rsidRPr="003A554E">
        <w:rPr>
          <w:rFonts w:ascii="StobiSerif Regular" w:hAnsi="StobiSerif Regular" w:cs="Arial"/>
          <w:sz w:val="22"/>
          <w:szCs w:val="22"/>
          <w:lang w:val="en-US"/>
        </w:rPr>
        <w:t xml:space="preserve">a </w:t>
      </w:r>
      <w:r w:rsidR="0079316C"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for that.</w:t>
      </w:r>
    </w:p>
    <w:p w14:paraId="5988C34F" w14:textId="77777777" w:rsidR="009A4CEC" w:rsidRPr="003A554E" w:rsidRDefault="009A4CEC" w:rsidP="00886E0C">
      <w:pPr>
        <w:tabs>
          <w:tab w:val="left" w:pos="0"/>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t>(5) The Agency shall more closely regulate the transfer of the management of the assets of the voluntary pension fund to an external asset manager.</w:t>
      </w:r>
    </w:p>
    <w:p w14:paraId="6EB99180" w14:textId="77777777" w:rsidR="004F5D9B" w:rsidRPr="003A554E" w:rsidRDefault="004F5D9B" w:rsidP="00886E0C">
      <w:pPr>
        <w:tabs>
          <w:tab w:val="left" w:pos="0"/>
          <w:tab w:val="left" w:pos="90"/>
        </w:tabs>
        <w:jc w:val="both"/>
        <w:rPr>
          <w:rFonts w:ascii="StobiSerif Regular" w:hAnsi="StobiSerif Regular" w:cs="Arial"/>
          <w:b/>
          <w:sz w:val="22"/>
          <w:szCs w:val="22"/>
          <w:lang w:val="en-US"/>
        </w:rPr>
      </w:pPr>
    </w:p>
    <w:p w14:paraId="600FD99A"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139</w:t>
      </w:r>
    </w:p>
    <w:p w14:paraId="5B1BDDC2"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persons referred to in Article 137 paragraph (1) of this Law shall be obliged to inform the Agency for each securities transaction that they have concluded in their own name and for their own account, every 180 days or shorter upon the request of the Agency.</w:t>
      </w:r>
    </w:p>
    <w:p w14:paraId="57173C22"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Agency shall prescribe the content and the manner of notification referred to in paragraph (1) of this Article.</w:t>
      </w:r>
    </w:p>
    <w:p w14:paraId="316ACA55" w14:textId="77777777" w:rsidR="004F5D9B" w:rsidRPr="003A554E" w:rsidRDefault="004F5D9B" w:rsidP="00886E0C">
      <w:pPr>
        <w:tabs>
          <w:tab w:val="left" w:pos="90"/>
        </w:tabs>
        <w:ind w:firstLine="720"/>
        <w:jc w:val="both"/>
        <w:rPr>
          <w:rFonts w:ascii="StobiSerif Regular" w:hAnsi="StobiSerif Regular" w:cs="Arial"/>
          <w:b/>
          <w:sz w:val="22"/>
          <w:szCs w:val="22"/>
          <w:lang w:val="en-US"/>
        </w:rPr>
      </w:pPr>
    </w:p>
    <w:p w14:paraId="68E0DA85" w14:textId="77777777" w:rsidR="009A4CEC" w:rsidRPr="003A554E" w:rsidRDefault="009A4CEC" w:rsidP="00886E0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140</w:t>
      </w:r>
    </w:p>
    <w:p w14:paraId="152C10A3"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Every company that manages a voluntary pension fund should have an investment strategy document and review it at least every three years.</w:t>
      </w:r>
    </w:p>
    <w:p w14:paraId="5686FB67" w14:textId="3693522F" w:rsidR="004F5D9B"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4F5D9B" w:rsidRPr="003A554E">
        <w:rPr>
          <w:rFonts w:ascii="StobiSerif Regular" w:hAnsi="StobiSerif Regular" w:cs="Arial"/>
          <w:sz w:val="22"/>
          <w:szCs w:val="22"/>
          <w:lang w:val="en-US"/>
        </w:rPr>
        <w:t>The investment strategy document should in particular contain the bases for analyzes that include setting a planned return for the voluntary pension fund, for a period of time corresponding to the period in which a member of a voluntary pension fund of average age will be a member of the fund, having in mind the level of cost of living, in accordance with the provisions of Article 130 of this Law. The investment strategy document should state how the risks related to the achievement of the planned return and the strategic investment of the assets will be managed, the investment risk measurement methods, the risk management processes that will be applied to achieve the planned return</w:t>
      </w:r>
      <w:r w:rsidR="00F65336" w:rsidRPr="003A554E">
        <w:rPr>
          <w:rFonts w:ascii="StobiSerif Regular" w:hAnsi="StobiSerif Regular" w:cs="Arial"/>
          <w:sz w:val="22"/>
          <w:szCs w:val="22"/>
          <w:lang w:val="en-US"/>
        </w:rPr>
        <w:t xml:space="preserve"> </w:t>
      </w:r>
      <w:r w:rsidR="004F5D9B" w:rsidRPr="003A554E">
        <w:rPr>
          <w:rFonts w:ascii="StobiSerif Regular" w:hAnsi="StobiSerif Regular" w:cs="Arial"/>
          <w:sz w:val="22"/>
          <w:szCs w:val="22"/>
          <w:lang w:val="en-US"/>
        </w:rPr>
        <w:t>and monitoring the manner of its realization.</w:t>
      </w:r>
    </w:p>
    <w:p w14:paraId="1367957B" w14:textId="0B0465A7" w:rsidR="004F5D9B" w:rsidRPr="003A554E" w:rsidRDefault="004F5D9B"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t>
      </w:r>
      <w:r w:rsidR="00503D41" w:rsidRPr="003A554E">
        <w:rPr>
          <w:rFonts w:ascii="StobiSerif Regular" w:hAnsi="StobiSerif Regular" w:cs="Arial"/>
          <w:sz w:val="22"/>
          <w:szCs w:val="22"/>
          <w:lang w:val="en-US"/>
        </w:rPr>
        <w:t>At least once a year, the company shall prepare a document for each pension fund it manages on how to implement the investment strategy for the next 12 months, including the strategic investment of each asset class, the internal investment restrictions and the exposure to risks.</w:t>
      </w:r>
    </w:p>
    <w:p w14:paraId="07DE5B37"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Agency shall regulate in more detail the content of the investment strategy document.</w:t>
      </w:r>
    </w:p>
    <w:p w14:paraId="785E040D" w14:textId="77777777" w:rsidR="00F478AA" w:rsidRPr="003A554E" w:rsidRDefault="00F478AA" w:rsidP="00A11538">
      <w:pPr>
        <w:tabs>
          <w:tab w:val="left" w:pos="90"/>
        </w:tabs>
        <w:jc w:val="both"/>
        <w:rPr>
          <w:rFonts w:ascii="StobiSerif Regular" w:hAnsi="StobiSerif Regular" w:cs="Arial"/>
          <w:b/>
          <w:sz w:val="22"/>
          <w:szCs w:val="22"/>
          <w:lang w:val="en-US"/>
        </w:rPr>
      </w:pPr>
    </w:p>
    <w:p w14:paraId="49CE53F8" w14:textId="77777777" w:rsidR="009A4CEC" w:rsidRPr="003A554E" w:rsidRDefault="009A4CEC" w:rsidP="00886E0C">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141</w:t>
      </w:r>
    </w:p>
    <w:p w14:paraId="0B7824A4"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company that manages the pension fund may be indebted on behalf and for the account of the voluntary pension fund that it manages exclusively for the purpose of improving the liquidity of the voluntary pension fund.</w:t>
      </w:r>
    </w:p>
    <w:p w14:paraId="1B226F5D"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total amount of the borrowed funds must not exceed a certain percentage of the value of the assets of the voluntary pension fund, which is more closely prescribed by the Agency, but not more than 5%.</w:t>
      </w:r>
    </w:p>
    <w:p w14:paraId="1316F6B7" w14:textId="77777777" w:rsidR="00A11538" w:rsidRPr="003A554E" w:rsidRDefault="00A11538" w:rsidP="00886E0C">
      <w:pPr>
        <w:tabs>
          <w:tab w:val="left" w:pos="90"/>
        </w:tabs>
        <w:ind w:firstLine="720"/>
        <w:jc w:val="both"/>
        <w:rPr>
          <w:rFonts w:ascii="StobiSerif Regular" w:hAnsi="StobiSerif Regular" w:cs="Arial"/>
          <w:b/>
          <w:sz w:val="22"/>
          <w:szCs w:val="22"/>
          <w:lang w:val="en-US"/>
        </w:rPr>
      </w:pPr>
    </w:p>
    <w:p w14:paraId="7303793C" w14:textId="77777777" w:rsidR="009A4CEC" w:rsidRPr="003A554E" w:rsidRDefault="009A4CEC" w:rsidP="00886E0C">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142</w:t>
      </w:r>
    </w:p>
    <w:p w14:paraId="674ED9D2" w14:textId="77777777" w:rsidR="009A4CEC" w:rsidRPr="003A554E" w:rsidRDefault="009A4CEC" w:rsidP="00886E0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In order to protect the interests of the members </w:t>
      </w:r>
      <w:r w:rsidR="00A11538" w:rsidRPr="003A554E">
        <w:rPr>
          <w:rFonts w:ascii="StobiSerif Regular" w:hAnsi="StobiSerif Regular" w:cs="Arial"/>
          <w:sz w:val="22"/>
          <w:szCs w:val="22"/>
          <w:lang w:val="en-US"/>
        </w:rPr>
        <w:t xml:space="preserve">and the retired members </w:t>
      </w:r>
      <w:r w:rsidRPr="003A554E">
        <w:rPr>
          <w:rFonts w:ascii="StobiSerif Regular" w:hAnsi="StobiSerif Regular" w:cs="Arial"/>
          <w:sz w:val="22"/>
          <w:szCs w:val="22"/>
          <w:lang w:val="en-US"/>
        </w:rPr>
        <w:t>of the pension funds, the Agency may impose additional restrictions regarding the investment, with the prior consent of</w:t>
      </w:r>
    </w:p>
    <w:p w14:paraId="57074433" w14:textId="77777777" w:rsidR="009A4CEC" w:rsidRPr="003A554E" w:rsidRDefault="00A11538" w:rsidP="00C7272D">
      <w:pPr>
        <w:tabs>
          <w:tab w:val="left" w:pos="90"/>
        </w:tabs>
        <w:spacing w:before="120"/>
        <w:jc w:val="center"/>
        <w:rPr>
          <w:rFonts w:ascii="StobiSerif Regular" w:hAnsi="StobiSerif Regular" w:cs="Arial"/>
          <w:b/>
          <w:sz w:val="22"/>
          <w:szCs w:val="22"/>
          <w:lang w:val="en-US"/>
        </w:rPr>
        <w:sectPr w:rsidR="009A4CEC" w:rsidRPr="003A554E">
          <w:pgSz w:w="11906" w:h="16838" w:code="9"/>
          <w:pgMar w:top="1259" w:right="1797" w:bottom="902" w:left="1797" w:header="709" w:footer="709" w:gutter="0"/>
          <w:cols w:space="708"/>
          <w:docGrid w:linePitch="360"/>
        </w:sectPr>
      </w:pPr>
      <w:r w:rsidRPr="003A554E">
        <w:rPr>
          <w:rFonts w:ascii="StobiSerif Regular" w:hAnsi="StobiSerif Regular" w:cs="Arial"/>
          <w:b/>
          <w:sz w:val="22"/>
          <w:szCs w:val="22"/>
          <w:lang w:val="en-US"/>
        </w:rPr>
        <w:t xml:space="preserve"> </w:t>
      </w:r>
    </w:p>
    <w:p w14:paraId="4CD03C7B" w14:textId="77777777" w:rsidR="009A4CEC" w:rsidRPr="003A554E" w:rsidRDefault="009A4CEC" w:rsidP="00651692">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lastRenderedPageBreak/>
        <w:t>CHAPTER 14</w:t>
      </w:r>
    </w:p>
    <w:p w14:paraId="6BBF55EA" w14:textId="582C4561" w:rsidR="00651692" w:rsidRPr="003A554E" w:rsidRDefault="00D077EB" w:rsidP="00651692">
      <w:pPr>
        <w:keepNext/>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PENSION BENEFIT</w:t>
      </w:r>
    </w:p>
    <w:p w14:paraId="356E8670" w14:textId="77777777" w:rsidR="00D077EB" w:rsidRPr="003A554E" w:rsidRDefault="00D077EB" w:rsidP="00651692">
      <w:pPr>
        <w:keepNext/>
        <w:tabs>
          <w:tab w:val="left" w:pos="90"/>
        </w:tabs>
        <w:jc w:val="center"/>
        <w:rPr>
          <w:rFonts w:ascii="StobiSerif Regular" w:hAnsi="StobiSerif Regular" w:cs="Arial"/>
          <w:b/>
          <w:sz w:val="22"/>
          <w:szCs w:val="22"/>
          <w:lang w:val="en-US"/>
        </w:rPr>
      </w:pPr>
    </w:p>
    <w:p w14:paraId="264FF2D0" w14:textId="77777777" w:rsidR="009A4CEC" w:rsidRPr="003A554E" w:rsidRDefault="009A4CEC" w:rsidP="00651692">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143</w:t>
      </w:r>
    </w:p>
    <w:p w14:paraId="6422D254" w14:textId="54B88FDB" w:rsidR="009A4CEC" w:rsidRPr="003A554E" w:rsidRDefault="009A4CEC" w:rsidP="00651692">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member of a voluntary pension fund </w:t>
      </w:r>
      <w:r w:rsidR="00FF3E59"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acquire the right to a pension benefit from voluntary fully funded pension insurance ten years before the age for acquiring the right to an old-age pension</w:t>
      </w:r>
      <w:r w:rsidR="00FF3E59" w:rsidRPr="003A554E">
        <w:rPr>
          <w:rFonts w:ascii="StobiSerif Regular" w:hAnsi="StobiSerif Regular" w:cs="Arial"/>
          <w:sz w:val="22"/>
          <w:szCs w:val="22"/>
          <w:lang w:val="en-US"/>
        </w:rPr>
        <w:t xml:space="preserve"> at the earliest</w:t>
      </w:r>
      <w:r w:rsidRPr="003A554E">
        <w:rPr>
          <w:rFonts w:ascii="StobiSerif Regular" w:hAnsi="StobiSerif Regular" w:cs="Arial"/>
          <w:sz w:val="22"/>
          <w:szCs w:val="22"/>
          <w:lang w:val="en-US"/>
        </w:rPr>
        <w:t xml:space="preserve"> in accordance with the Law on Pension and Disability Insurance.</w:t>
      </w:r>
    </w:p>
    <w:p w14:paraId="26EBC645" w14:textId="45F8F2F2" w:rsidR="009A4CEC" w:rsidRPr="003A554E" w:rsidRDefault="009A4CEC" w:rsidP="00651692">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member </w:t>
      </w:r>
      <w:r w:rsidR="00FF3E59" w:rsidRPr="003A554E">
        <w:rPr>
          <w:rFonts w:ascii="StobiSerif Regular" w:hAnsi="StobiSerif Regular" w:cs="Arial"/>
          <w:sz w:val="22"/>
          <w:szCs w:val="22"/>
          <w:lang w:val="en-US"/>
        </w:rPr>
        <w:t xml:space="preserve">shall be </w:t>
      </w:r>
      <w:r w:rsidRPr="003A554E">
        <w:rPr>
          <w:rFonts w:ascii="StobiSerif Regular" w:hAnsi="StobiSerif Regular" w:cs="Arial"/>
          <w:sz w:val="22"/>
          <w:szCs w:val="22"/>
          <w:lang w:val="en-US"/>
        </w:rPr>
        <w:t xml:space="preserve">obliged to make </w:t>
      </w:r>
      <w:r w:rsidR="009B071C" w:rsidRPr="003A554E">
        <w:rPr>
          <w:rFonts w:ascii="StobiSerif Regular" w:hAnsi="StobiSerif Regular" w:cs="Arial"/>
          <w:sz w:val="22"/>
          <w:szCs w:val="22"/>
          <w:lang w:val="en-US"/>
        </w:rPr>
        <w:t>his/</w:t>
      </w:r>
      <w:r w:rsidR="0079316C" w:rsidRPr="003A554E">
        <w:rPr>
          <w:rFonts w:ascii="StobiSerif Regular" w:hAnsi="StobiSerif Regular" w:cs="Arial"/>
          <w:sz w:val="22"/>
          <w:szCs w:val="22"/>
          <w:lang w:val="en-US"/>
        </w:rPr>
        <w:t>her choice</w:t>
      </w:r>
      <w:r w:rsidRPr="003A554E">
        <w:rPr>
          <w:rFonts w:ascii="StobiSerif Regular" w:hAnsi="StobiSerif Regular" w:cs="Arial"/>
          <w:sz w:val="22"/>
          <w:szCs w:val="22"/>
          <w:lang w:val="en-US"/>
        </w:rPr>
        <w:t xml:space="preserve"> from Article 144 paragraph (1) of this Law no later than 70 years of age. If the member does not make a choice, the company </w:t>
      </w:r>
      <w:r w:rsidR="0017736C"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inform him/her about the selection obligation.</w:t>
      </w:r>
    </w:p>
    <w:p w14:paraId="3E22122B" w14:textId="59F8A9A4" w:rsidR="004B2D6B" w:rsidRPr="003A554E" w:rsidRDefault="009A4CEC" w:rsidP="00651692">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(3) Before choosing the manner of payment of pension compensation, at the request of a member, the company shall be obliged to inform him/her about the amount of </w:t>
      </w:r>
      <w:r w:rsidR="009B071C" w:rsidRPr="003A554E">
        <w:rPr>
          <w:rFonts w:ascii="StobiSerif Regular" w:hAnsi="StobiSerif Regular" w:cs="Arial"/>
          <w:sz w:val="22"/>
          <w:szCs w:val="22"/>
          <w:lang w:val="en-US"/>
        </w:rPr>
        <w:t>his/her</w:t>
      </w:r>
      <w:r w:rsidR="0017736C"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voluntary individual account and professional account and about the selection referred to in Article 144 of this Law.</w:t>
      </w:r>
    </w:p>
    <w:p w14:paraId="3C1FD1F0" w14:textId="77777777" w:rsidR="004E58CB" w:rsidRPr="003A554E" w:rsidRDefault="004E58CB" w:rsidP="00651692">
      <w:pPr>
        <w:pStyle w:val="BodyText"/>
        <w:tabs>
          <w:tab w:val="left" w:pos="90"/>
        </w:tabs>
        <w:spacing w:after="0"/>
        <w:ind w:firstLine="720"/>
        <w:rPr>
          <w:rFonts w:ascii="StobiSerif Regular" w:hAnsi="StobiSerif Regular" w:cs="Arial"/>
          <w:sz w:val="22"/>
          <w:szCs w:val="22"/>
          <w:lang w:val="en-US"/>
        </w:rPr>
      </w:pPr>
    </w:p>
    <w:p w14:paraId="2BC5C79E" w14:textId="77777777" w:rsidR="009A4CEC" w:rsidRPr="003A554E" w:rsidRDefault="009A4CEC" w:rsidP="00651692">
      <w:pPr>
        <w:pStyle w:val="BodyText"/>
        <w:tabs>
          <w:tab w:val="left" w:pos="90"/>
        </w:tabs>
        <w:spacing w:after="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144</w:t>
      </w:r>
    </w:p>
    <w:p w14:paraId="5D87D3A9" w14:textId="53ACEBE7" w:rsidR="009A4CEC" w:rsidRPr="003A554E" w:rsidRDefault="009A4CEC" w:rsidP="00651692">
      <w:pPr>
        <w:pStyle w:val="BodyText"/>
        <w:tabs>
          <w:tab w:val="left" w:pos="90"/>
        </w:tabs>
        <w:spacing w:after="0"/>
        <w:ind w:firstLine="720"/>
        <w:rPr>
          <w:rFonts w:ascii="StobiSerif Regular" w:hAnsi="StobiSerif Regular" w:cs="Arial"/>
          <w:sz w:val="22"/>
          <w:szCs w:val="22"/>
          <w:lang w:val="en-US"/>
        </w:rPr>
      </w:pPr>
      <w:r w:rsidRPr="003A554E">
        <w:rPr>
          <w:rFonts w:ascii="StobiSerif Regular" w:hAnsi="StobiSerif Regular" w:cs="Arial"/>
          <w:sz w:val="22"/>
          <w:szCs w:val="22"/>
          <w:lang w:val="en-US"/>
        </w:rPr>
        <w:t>(1)</w:t>
      </w:r>
      <w:r w:rsidRPr="003A554E">
        <w:rPr>
          <w:rFonts w:ascii="StobiSerif Regular" w:hAnsi="StobiSerif Regular" w:cs="Arial"/>
          <w:b/>
          <w:sz w:val="22"/>
          <w:szCs w:val="22"/>
          <w:lang w:val="en-US"/>
        </w:rPr>
        <w:t xml:space="preserve"> </w:t>
      </w:r>
      <w:r w:rsidRPr="003A554E">
        <w:rPr>
          <w:rFonts w:ascii="StobiSerif Regular" w:hAnsi="StobiSerif Regular" w:cs="Arial"/>
          <w:sz w:val="22"/>
          <w:szCs w:val="22"/>
          <w:lang w:val="en-US"/>
        </w:rPr>
        <w:t>When a member of a voluntary pension fund acquires the right to a pension benefit, the entire amount of accumulated funds on his</w:t>
      </w:r>
      <w:r w:rsidR="00361D70" w:rsidRPr="003A554E">
        <w:rPr>
          <w:rFonts w:ascii="StobiSerif Regular" w:hAnsi="StobiSerif Regular" w:cs="Arial"/>
          <w:sz w:val="22"/>
          <w:szCs w:val="22"/>
          <w:lang w:val="en-US"/>
        </w:rPr>
        <w:t>/her</w:t>
      </w:r>
      <w:r w:rsidRPr="003A554E">
        <w:rPr>
          <w:rFonts w:ascii="StobiSerif Regular" w:hAnsi="StobiSerif Regular" w:cs="Arial"/>
          <w:sz w:val="22"/>
          <w:szCs w:val="22"/>
          <w:lang w:val="en-US"/>
        </w:rPr>
        <w:t xml:space="preserve"> account will be used, with the right of personal choice of the member for:</w:t>
      </w:r>
    </w:p>
    <w:p w14:paraId="3ECFDD60" w14:textId="65BC2A32" w:rsidR="009A4CEC" w:rsidRPr="003A554E" w:rsidRDefault="009A4CEC" w:rsidP="004E58CB">
      <w:pPr>
        <w:keepNext/>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payment of the total amount on his</w:t>
      </w:r>
      <w:r w:rsidR="00361D70" w:rsidRPr="003A554E">
        <w:rPr>
          <w:rFonts w:ascii="StobiSerif Regular" w:hAnsi="StobiSerif Regular" w:cs="Arial"/>
          <w:sz w:val="22"/>
          <w:szCs w:val="22"/>
          <w:lang w:val="en-US"/>
        </w:rPr>
        <w:t>/her</w:t>
      </w:r>
      <w:r w:rsidRPr="003A554E">
        <w:rPr>
          <w:rFonts w:ascii="StobiSerif Regular" w:hAnsi="StobiSerif Regular" w:cs="Arial"/>
          <w:sz w:val="22"/>
          <w:szCs w:val="22"/>
          <w:lang w:val="en-US"/>
        </w:rPr>
        <w:t xml:space="preserve"> account, </w:t>
      </w:r>
      <w:r w:rsidR="00361D70" w:rsidRPr="003A554E">
        <w:rPr>
          <w:rFonts w:ascii="StobiSerif Regular" w:hAnsi="StobiSerif Regular" w:cs="Arial"/>
          <w:sz w:val="22"/>
          <w:szCs w:val="22"/>
          <w:lang w:val="en-US"/>
        </w:rPr>
        <w:t xml:space="preserve">lump sum </w:t>
      </w:r>
      <w:r w:rsidRPr="003A554E">
        <w:rPr>
          <w:rFonts w:ascii="StobiSerif Regular" w:hAnsi="StobiSerif Regular" w:cs="Arial"/>
          <w:sz w:val="22"/>
          <w:szCs w:val="22"/>
          <w:lang w:val="en-US"/>
        </w:rPr>
        <w:t>or multiple;</w:t>
      </w:r>
    </w:p>
    <w:p w14:paraId="476C83B1" w14:textId="77777777" w:rsidR="009A4CEC" w:rsidRPr="003A554E" w:rsidRDefault="009A4CEC" w:rsidP="004E58CB">
      <w:pPr>
        <w:pStyle w:val="BodyTextIndent"/>
        <w:tabs>
          <w:tab w:val="left" w:pos="90"/>
        </w:tabs>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b) purchase of a life annuity payable by </w:t>
      </w:r>
      <w:r w:rsidR="00656AE6" w:rsidRPr="003A554E">
        <w:rPr>
          <w:rFonts w:ascii="StobiSerif Regular" w:hAnsi="StobiSerif Regular" w:cs="Arial"/>
          <w:sz w:val="22"/>
          <w:szCs w:val="22"/>
          <w:lang w:val="en-US"/>
        </w:rPr>
        <w:t>an authorized insurance company</w:t>
      </w:r>
      <w:r w:rsidR="00656AE6" w:rsidRPr="003A554E" w:rsidDel="00656AE6">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for this purpose;</w:t>
      </w:r>
    </w:p>
    <w:p w14:paraId="2904F2A5" w14:textId="343C0AE2" w:rsidR="009A4CEC" w:rsidRPr="003A554E" w:rsidRDefault="009A4CEC" w:rsidP="004E58CB">
      <w:pPr>
        <w:pStyle w:val="BodyTextIndent"/>
        <w:tabs>
          <w:tab w:val="left" w:pos="90"/>
        </w:tabs>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c) </w:t>
      </w:r>
      <w:r w:rsidR="00361D70" w:rsidRPr="003A554E">
        <w:rPr>
          <w:rFonts w:ascii="StobiSerif Regular" w:hAnsi="StobiSerif Regular" w:cs="Arial"/>
          <w:sz w:val="22"/>
          <w:szCs w:val="22"/>
          <w:lang w:val="en-US"/>
        </w:rPr>
        <w:t>programmed</w:t>
      </w:r>
      <w:r w:rsidRPr="003A554E">
        <w:rPr>
          <w:rFonts w:ascii="StobiSerif Regular" w:hAnsi="StobiSerif Regular" w:cs="Arial"/>
          <w:sz w:val="22"/>
          <w:szCs w:val="22"/>
          <w:lang w:val="en-US"/>
        </w:rPr>
        <w:t xml:space="preserve"> withdrawals provided by the company with which the </w:t>
      </w:r>
      <w:r w:rsidR="003D377E" w:rsidRPr="003A554E">
        <w:rPr>
          <w:rFonts w:ascii="StobiSerif Regular" w:hAnsi="StobiSerif Regular" w:cs="Arial"/>
          <w:sz w:val="22"/>
          <w:szCs w:val="22"/>
          <w:lang w:val="en-US"/>
        </w:rPr>
        <w:t xml:space="preserve">member has entered into a contract for </w:t>
      </w:r>
      <w:r w:rsidR="00361D70" w:rsidRPr="003A554E">
        <w:rPr>
          <w:rFonts w:ascii="StobiSerif Regular" w:hAnsi="StobiSerif Regular" w:cs="Arial"/>
          <w:sz w:val="22"/>
          <w:szCs w:val="22"/>
          <w:lang w:val="en-US"/>
        </w:rPr>
        <w:t>programmed</w:t>
      </w:r>
      <w:r w:rsidR="003D377E" w:rsidRPr="003A554E">
        <w:rPr>
          <w:rFonts w:ascii="StobiSerif Regular" w:hAnsi="StobiSerif Regular" w:cs="Arial"/>
          <w:sz w:val="22"/>
          <w:szCs w:val="22"/>
          <w:lang w:val="en-US"/>
        </w:rPr>
        <w:t xml:space="preserve"> retirement withdrawals; and</w:t>
      </w:r>
    </w:p>
    <w:p w14:paraId="3DDD7983" w14:textId="77777777" w:rsidR="009A4CEC" w:rsidRPr="003A554E" w:rsidRDefault="009A4CEC" w:rsidP="004E58CB">
      <w:pPr>
        <w:pStyle w:val="BodyTextIndent"/>
        <w:tabs>
          <w:tab w:val="left" w:pos="90"/>
        </w:tabs>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d) a combination of the options listed in points a), b) and c) of this paragraph.</w:t>
      </w:r>
    </w:p>
    <w:p w14:paraId="748B5AB2" w14:textId="00FA13C7" w:rsidR="004B2D6B" w:rsidRPr="003A554E" w:rsidRDefault="009A4CEC" w:rsidP="00651692">
      <w:pPr>
        <w:pStyle w:val="BodyTextIndent"/>
        <w:tabs>
          <w:tab w:val="left" w:pos="90"/>
        </w:tabs>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 xml:space="preserve">(2) If the amount on the member's account is less than the amount prescribed by the Agency, the member </w:t>
      </w:r>
      <w:r w:rsidR="00361D70" w:rsidRPr="003A554E">
        <w:rPr>
          <w:rFonts w:ascii="StobiSerif Regular" w:hAnsi="StobiSerif Regular" w:cs="Arial"/>
          <w:sz w:val="22"/>
          <w:szCs w:val="22"/>
          <w:lang w:val="en-US"/>
        </w:rPr>
        <w:t xml:space="preserve">shall be </w:t>
      </w:r>
      <w:r w:rsidRPr="003A554E">
        <w:rPr>
          <w:rFonts w:ascii="StobiSerif Regular" w:hAnsi="StobiSerif Regular" w:cs="Arial"/>
          <w:sz w:val="22"/>
          <w:szCs w:val="22"/>
          <w:lang w:val="en-US"/>
        </w:rPr>
        <w:t xml:space="preserve">entitled only to the pension </w:t>
      </w:r>
      <w:r w:rsidR="00361D70" w:rsidRPr="003A554E">
        <w:rPr>
          <w:rFonts w:ascii="StobiSerif Regular" w:hAnsi="StobiSerif Regular" w:cs="Arial"/>
          <w:sz w:val="22"/>
          <w:szCs w:val="22"/>
          <w:lang w:val="en-US"/>
        </w:rPr>
        <w:t>benefit</w:t>
      </w:r>
      <w:r w:rsidRPr="003A554E">
        <w:rPr>
          <w:rFonts w:ascii="StobiSerif Regular" w:hAnsi="StobiSerif Regular" w:cs="Arial"/>
          <w:sz w:val="22"/>
          <w:szCs w:val="22"/>
          <w:lang w:val="en-US"/>
        </w:rPr>
        <w:t xml:space="preserve"> referred to in paragraph (1) item a) of this Article.</w:t>
      </w:r>
    </w:p>
    <w:p w14:paraId="21236324" w14:textId="77777777" w:rsidR="00940070" w:rsidRPr="003A554E" w:rsidRDefault="00940070" w:rsidP="00651692">
      <w:pPr>
        <w:pStyle w:val="BodyTextIndent"/>
        <w:tabs>
          <w:tab w:val="left" w:pos="90"/>
        </w:tabs>
        <w:ind w:left="0" w:firstLine="720"/>
        <w:rPr>
          <w:rFonts w:ascii="StobiSerif Regular" w:hAnsi="StobiSerif Regular" w:cs="Arial"/>
          <w:sz w:val="22"/>
          <w:szCs w:val="22"/>
          <w:lang w:val="en-US"/>
        </w:rPr>
      </w:pPr>
    </w:p>
    <w:p w14:paraId="659F14F2" w14:textId="77777777" w:rsidR="009A4CEC" w:rsidRPr="003A554E" w:rsidRDefault="009A4CEC" w:rsidP="00651692">
      <w:pPr>
        <w:pStyle w:val="BodyText"/>
        <w:tabs>
          <w:tab w:val="left" w:pos="90"/>
        </w:tabs>
        <w:spacing w:after="0"/>
        <w:jc w:val="center"/>
        <w:rPr>
          <w:rFonts w:ascii="StobiSerif Regular" w:hAnsi="StobiSerif Regular" w:cs="Arial"/>
          <w:b/>
          <w:bCs w:val="0"/>
          <w:sz w:val="22"/>
          <w:szCs w:val="22"/>
          <w:lang w:val="en-US"/>
        </w:rPr>
      </w:pPr>
      <w:r w:rsidRPr="003A554E">
        <w:rPr>
          <w:rFonts w:ascii="StobiSerif Regular" w:hAnsi="StobiSerif Regular" w:cs="Arial"/>
          <w:b/>
          <w:bCs w:val="0"/>
          <w:sz w:val="22"/>
          <w:szCs w:val="22"/>
          <w:lang w:val="en-US"/>
        </w:rPr>
        <w:t>Article 145</w:t>
      </w:r>
    </w:p>
    <w:p w14:paraId="6A8E2042" w14:textId="0A526938" w:rsidR="00361D70" w:rsidRPr="003A554E" w:rsidRDefault="009A4CEC" w:rsidP="00361D70">
      <w:pPr>
        <w:pStyle w:val="BodyTextIndent"/>
        <w:tabs>
          <w:tab w:val="left" w:pos="90"/>
        </w:tabs>
        <w:ind w:left="0" w:firstLine="720"/>
        <w:rPr>
          <w:rFonts w:ascii="StobiSerif Regular" w:hAnsi="StobiSerif Regular" w:cs="Arial"/>
          <w:spacing w:val="-4"/>
          <w:sz w:val="22"/>
          <w:szCs w:val="22"/>
          <w:lang w:val="en-US"/>
        </w:rPr>
      </w:pPr>
      <w:r w:rsidRPr="003A554E">
        <w:rPr>
          <w:rFonts w:ascii="StobiSerif Regular" w:hAnsi="StobiSerif Regular" w:cs="Arial"/>
          <w:sz w:val="22"/>
          <w:szCs w:val="22"/>
          <w:lang w:val="en-US"/>
        </w:rPr>
        <w:t xml:space="preserve">In case of death of a member </w:t>
      </w:r>
      <w:r w:rsidR="00940070" w:rsidRPr="003A554E">
        <w:rPr>
          <w:rFonts w:ascii="StobiSerif Regular" w:hAnsi="StobiSerif Regular" w:cs="Arial"/>
          <w:sz w:val="22"/>
          <w:szCs w:val="22"/>
          <w:lang w:val="en-US"/>
        </w:rPr>
        <w:t xml:space="preserve">or a retired member </w:t>
      </w:r>
      <w:r w:rsidRPr="003A554E">
        <w:rPr>
          <w:rFonts w:ascii="StobiSerif Regular" w:hAnsi="StobiSerif Regular" w:cs="Arial"/>
          <w:sz w:val="22"/>
          <w:szCs w:val="22"/>
          <w:lang w:val="en-US"/>
        </w:rPr>
        <w:t xml:space="preserve">of a pension fund, the </w:t>
      </w:r>
      <w:r w:rsidRPr="003A554E">
        <w:rPr>
          <w:rFonts w:ascii="StobiSerif Regular" w:hAnsi="StobiSerif Regular" w:cs="Arial"/>
          <w:spacing w:val="-4"/>
          <w:sz w:val="22"/>
          <w:szCs w:val="22"/>
          <w:lang w:val="en-US"/>
        </w:rPr>
        <w:t xml:space="preserve">funds </w:t>
      </w:r>
      <w:r w:rsidRPr="003A554E">
        <w:rPr>
          <w:rFonts w:ascii="StobiSerif Regular" w:hAnsi="StobiSerif Regular" w:cs="Arial"/>
          <w:spacing w:val="-4"/>
          <w:sz w:val="22"/>
          <w:szCs w:val="22"/>
          <w:lang w:val="en-US"/>
        </w:rPr>
        <w:softHyphen/>
        <w:t xml:space="preserve">from the account of that member </w:t>
      </w:r>
      <w:r w:rsidR="00D72EAA" w:rsidRPr="003A554E">
        <w:rPr>
          <w:rFonts w:ascii="StobiSerif Regular" w:hAnsi="StobiSerif Regular" w:cs="Arial"/>
          <w:sz w:val="22"/>
          <w:szCs w:val="22"/>
          <w:lang w:val="en-US"/>
        </w:rPr>
        <w:t xml:space="preserve">or a retired member </w:t>
      </w:r>
      <w:r w:rsidR="00361D70" w:rsidRPr="003A554E">
        <w:rPr>
          <w:rFonts w:ascii="StobiSerif Regular" w:hAnsi="StobiSerif Regular" w:cs="Arial"/>
          <w:spacing w:val="-4"/>
          <w:sz w:val="22"/>
          <w:szCs w:val="22"/>
          <w:lang w:val="en-US"/>
        </w:rPr>
        <w:t xml:space="preserve">shall be part of the inheritance estate and those funds shall be handled in accordance with the Law on Inheritance. </w:t>
      </w:r>
    </w:p>
    <w:p w14:paraId="5DB6F18A" w14:textId="77777777" w:rsidR="00361D70" w:rsidRPr="003A554E" w:rsidRDefault="00361D70" w:rsidP="00651692">
      <w:pPr>
        <w:pStyle w:val="BodyTextIndent"/>
        <w:tabs>
          <w:tab w:val="left" w:pos="90"/>
        </w:tabs>
        <w:ind w:left="0" w:firstLine="720"/>
        <w:rPr>
          <w:rFonts w:ascii="StobiSerif Regular" w:hAnsi="StobiSerif Regular" w:cs="Arial"/>
          <w:spacing w:val="-4"/>
          <w:sz w:val="22"/>
          <w:szCs w:val="22"/>
          <w:lang w:val="en-US"/>
        </w:rPr>
      </w:pPr>
    </w:p>
    <w:p w14:paraId="72F3617E" w14:textId="77777777" w:rsidR="00940070" w:rsidRPr="003A554E" w:rsidRDefault="00940070" w:rsidP="00651692">
      <w:pPr>
        <w:pStyle w:val="BodyTextIndent"/>
        <w:tabs>
          <w:tab w:val="left" w:pos="90"/>
        </w:tabs>
        <w:ind w:left="0" w:firstLine="720"/>
        <w:rPr>
          <w:rFonts w:ascii="StobiSerif Regular" w:hAnsi="StobiSerif Regular" w:cs="Arial"/>
          <w:spacing w:val="-4"/>
          <w:sz w:val="22"/>
          <w:szCs w:val="22"/>
          <w:lang w:val="en-US"/>
        </w:rPr>
      </w:pPr>
    </w:p>
    <w:p w14:paraId="7DF007F8" w14:textId="77777777" w:rsidR="009A4CEC" w:rsidRPr="003A554E" w:rsidRDefault="009A4CEC" w:rsidP="00651692">
      <w:pPr>
        <w:pStyle w:val="BodyTextIndent"/>
        <w:tabs>
          <w:tab w:val="left" w:pos="90"/>
        </w:tabs>
        <w:ind w:left="0" w:firstLine="0"/>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146</w:t>
      </w:r>
    </w:p>
    <w:p w14:paraId="7C6EB631" w14:textId="06D3F9FF" w:rsidR="005E3E78" w:rsidRPr="003A554E" w:rsidRDefault="009A4CEC" w:rsidP="00651692">
      <w:pPr>
        <w:pStyle w:val="BodyTextIndent"/>
        <w:tabs>
          <w:tab w:val="left" w:pos="90"/>
        </w:tabs>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When a member of a voluntary pension fund is diagnosed with general incapacity for work by the Commission for assessment of working ability at the Pension and Disability Insurance Fund of Macedonia, he</w:t>
      </w:r>
      <w:r w:rsidR="00AB08C1"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has the right, regardless of age, to choose one of the possibilities for pension </w:t>
      </w:r>
      <w:r w:rsidR="00AB08C1" w:rsidRPr="003A554E">
        <w:rPr>
          <w:rFonts w:ascii="StobiSerif Regular" w:hAnsi="StobiSerif Regular" w:cs="Arial"/>
          <w:sz w:val="22"/>
          <w:szCs w:val="22"/>
          <w:lang w:val="en-US"/>
        </w:rPr>
        <w:t>benefit</w:t>
      </w:r>
      <w:r w:rsidRPr="003A554E">
        <w:rPr>
          <w:rFonts w:ascii="StobiSerif Regular" w:hAnsi="StobiSerif Regular" w:cs="Arial"/>
          <w:sz w:val="22"/>
          <w:szCs w:val="22"/>
          <w:lang w:val="en-US"/>
        </w:rPr>
        <w:t xml:space="preserve"> listed in Article 144 paragraph (1) of this Law.</w:t>
      </w:r>
    </w:p>
    <w:p w14:paraId="3E5074CE" w14:textId="77777777" w:rsidR="005E3E78" w:rsidRPr="003A554E" w:rsidRDefault="005E3E78" w:rsidP="00651692">
      <w:pPr>
        <w:pStyle w:val="BodyTextIndent"/>
        <w:tabs>
          <w:tab w:val="left" w:pos="90"/>
        </w:tabs>
        <w:ind w:left="0" w:firstLine="720"/>
        <w:rPr>
          <w:rFonts w:ascii="StobiSerif Regular" w:hAnsi="StobiSerif Regular" w:cs="Arial"/>
          <w:sz w:val="22"/>
          <w:szCs w:val="22"/>
          <w:lang w:val="en-US"/>
        </w:rPr>
      </w:pPr>
    </w:p>
    <w:p w14:paraId="2F9DD82E" w14:textId="77777777" w:rsidR="005E3E78" w:rsidRPr="003A554E" w:rsidRDefault="005E3E78" w:rsidP="00651692">
      <w:pPr>
        <w:pStyle w:val="BodyTextIndent"/>
        <w:tabs>
          <w:tab w:val="left" w:pos="90"/>
        </w:tabs>
        <w:ind w:left="0" w:firstLine="720"/>
        <w:rPr>
          <w:rFonts w:ascii="StobiSerif Regular" w:hAnsi="StobiSerif Regular" w:cs="Arial"/>
          <w:sz w:val="22"/>
          <w:szCs w:val="22"/>
          <w:lang w:val="en-US"/>
        </w:rPr>
      </w:pPr>
    </w:p>
    <w:p w14:paraId="557B3247" w14:textId="77777777" w:rsidR="009A4CEC" w:rsidRPr="003A554E" w:rsidRDefault="009A4CEC" w:rsidP="00651692">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147</w:t>
      </w:r>
    </w:p>
    <w:p w14:paraId="515DE6D0" w14:textId="433A9626" w:rsidR="00DC2B22" w:rsidRPr="003A554E" w:rsidRDefault="00AB08C1" w:rsidP="00DC2B22">
      <w:pPr>
        <w:keepNext/>
        <w:tabs>
          <w:tab w:val="left" w:pos="90"/>
        </w:tabs>
        <w:suppressAutoHyphens/>
        <w:rPr>
          <w:rFonts w:ascii="StobiSerif Regular" w:hAnsi="StobiSerif Regular" w:cs="Arial"/>
          <w:sz w:val="22"/>
          <w:szCs w:val="22"/>
          <w:lang w:val="en-US"/>
        </w:rPr>
      </w:pPr>
      <w:r w:rsidRPr="003A554E">
        <w:rPr>
          <w:rFonts w:ascii="StobiSerif Regular" w:hAnsi="StobiSerif Regular" w:cs="Arial"/>
          <w:sz w:val="22"/>
          <w:szCs w:val="22"/>
          <w:lang w:val="en-US"/>
        </w:rPr>
        <w:t>The provision of pension benefits shall be performed in accordance with the Law on Payment of Pensions and Pension Benefits from Fully Funded Pension Insurance.</w:t>
      </w:r>
    </w:p>
    <w:p w14:paraId="399EF69D" w14:textId="77777777" w:rsidR="00AB08C1" w:rsidRPr="003A554E" w:rsidRDefault="00AB08C1" w:rsidP="00DC2B22">
      <w:pPr>
        <w:keepNext/>
        <w:tabs>
          <w:tab w:val="left" w:pos="90"/>
        </w:tabs>
        <w:suppressAutoHyphens/>
        <w:rPr>
          <w:rFonts w:ascii="StobiSerif Regular" w:hAnsi="StobiSerif Regular" w:cs="Arial"/>
          <w:sz w:val="22"/>
          <w:szCs w:val="22"/>
          <w:lang w:val="en-US"/>
        </w:rPr>
      </w:pPr>
    </w:p>
    <w:bookmarkEnd w:id="20"/>
    <w:p w14:paraId="1A6C98CD" w14:textId="77777777" w:rsidR="009A4CEC" w:rsidRPr="003A554E" w:rsidRDefault="009A4CEC" w:rsidP="00DC2B22">
      <w:pPr>
        <w:keepNext/>
        <w:tabs>
          <w:tab w:val="left" w:pos="90"/>
        </w:tabs>
        <w:suppressAutoHyphens/>
        <w:jc w:val="center"/>
        <w:rPr>
          <w:rFonts w:ascii="StobiSerif Regular" w:hAnsi="StobiSerif Regular" w:cs="Arial"/>
          <w:b/>
          <w:spacing w:val="-3"/>
          <w:sz w:val="22"/>
          <w:szCs w:val="22"/>
          <w:lang w:val="en-US"/>
        </w:rPr>
      </w:pPr>
      <w:r w:rsidRPr="003A554E">
        <w:rPr>
          <w:rFonts w:ascii="StobiSerif Regular" w:hAnsi="StobiSerif Regular" w:cs="Arial"/>
          <w:b/>
          <w:spacing w:val="-3"/>
          <w:sz w:val="22"/>
          <w:szCs w:val="22"/>
          <w:lang w:val="en-US"/>
        </w:rPr>
        <w:t>CHAPTER 15</w:t>
      </w:r>
    </w:p>
    <w:p w14:paraId="532E9EC7" w14:textId="140555D0" w:rsidR="009A4CEC" w:rsidRPr="003A554E" w:rsidRDefault="000E3337" w:rsidP="00DC2B22">
      <w:pPr>
        <w:keepNext/>
        <w:tabs>
          <w:tab w:val="left" w:pos="90"/>
        </w:tabs>
        <w:suppressAutoHyphens/>
        <w:jc w:val="center"/>
        <w:rPr>
          <w:rFonts w:ascii="StobiSerif Regular" w:hAnsi="StobiSerif Regular" w:cs="Arial"/>
          <w:b/>
          <w:spacing w:val="-3"/>
          <w:sz w:val="22"/>
          <w:szCs w:val="22"/>
          <w:lang w:val="en-US"/>
        </w:rPr>
      </w:pPr>
      <w:r w:rsidRPr="003A554E">
        <w:rPr>
          <w:rFonts w:ascii="StobiSerif Regular" w:hAnsi="StobiSerif Regular" w:cs="Arial"/>
          <w:b/>
          <w:spacing w:val="-3"/>
          <w:sz w:val="22"/>
          <w:szCs w:val="22"/>
          <w:lang w:val="en-US"/>
        </w:rPr>
        <w:t>CUSTODIAN</w:t>
      </w:r>
    </w:p>
    <w:p w14:paraId="3E8E1BE0" w14:textId="77777777" w:rsidR="00901D5E" w:rsidRPr="003A554E" w:rsidRDefault="00901D5E" w:rsidP="00DC2B22">
      <w:pPr>
        <w:keepNext/>
        <w:tabs>
          <w:tab w:val="left" w:pos="90"/>
        </w:tabs>
        <w:suppressAutoHyphens/>
        <w:jc w:val="center"/>
        <w:rPr>
          <w:rFonts w:ascii="StobiSerif Regular" w:hAnsi="StobiSerif Regular" w:cs="Arial"/>
          <w:b/>
          <w:spacing w:val="-3"/>
          <w:sz w:val="22"/>
          <w:szCs w:val="22"/>
          <w:lang w:val="en-US"/>
        </w:rPr>
      </w:pPr>
    </w:p>
    <w:p w14:paraId="6CD02335" w14:textId="77777777" w:rsidR="009A4CEC" w:rsidRPr="003A554E" w:rsidRDefault="009A4CEC" w:rsidP="00FD1621">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148</w:t>
      </w:r>
    </w:p>
    <w:p w14:paraId="07E3A95C" w14:textId="30647F16"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w:t>
      </w:r>
      <w:r w:rsidR="002169D6" w:rsidRPr="003A554E">
        <w:rPr>
          <w:rFonts w:ascii="StobiSerif Regular" w:hAnsi="StobiSerif Regular" w:cs="Arial"/>
          <w:sz w:val="22"/>
          <w:szCs w:val="22"/>
          <w:lang w:val="en-US"/>
        </w:rPr>
        <w:t xml:space="preserve">company for management of voluntary pension </w:t>
      </w:r>
      <w:r w:rsidR="0079316C" w:rsidRPr="003A554E">
        <w:rPr>
          <w:rFonts w:ascii="StobiSerif Regular" w:hAnsi="StobiSerif Regular" w:cs="Arial"/>
          <w:sz w:val="22"/>
          <w:szCs w:val="22"/>
          <w:lang w:val="en-US"/>
        </w:rPr>
        <w:t>funds shall</w:t>
      </w:r>
      <w:r w:rsidRPr="003A554E">
        <w:rPr>
          <w:rFonts w:ascii="StobiSerif Regular" w:hAnsi="StobiSerif Regular" w:cs="Arial"/>
          <w:sz w:val="22"/>
          <w:szCs w:val="22"/>
          <w:lang w:val="en-US"/>
        </w:rPr>
        <w:t xml:space="preserve"> be obliged to elect a sole custodian, to whom it entrusts the responsibility for keeping the assets of the voluntary pension fund. </w:t>
      </w:r>
      <w:r w:rsidR="00E704B2" w:rsidRPr="003A554E">
        <w:rPr>
          <w:rFonts w:ascii="StobiSerif Regular" w:hAnsi="StobiSerif Regular" w:cs="Arial"/>
          <w:sz w:val="22"/>
          <w:szCs w:val="22"/>
          <w:lang w:val="en-US"/>
        </w:rPr>
        <w:t>The company for management of m</w:t>
      </w:r>
      <w:r w:rsidRPr="003A554E">
        <w:rPr>
          <w:rFonts w:ascii="StobiSerif Regular" w:hAnsi="StobiSerif Regular" w:cs="Arial"/>
          <w:sz w:val="22"/>
          <w:szCs w:val="22"/>
          <w:lang w:val="en-US"/>
        </w:rPr>
        <w:t xml:space="preserve">andatory and </w:t>
      </w:r>
      <w:r w:rsidR="002169D6" w:rsidRPr="003A554E">
        <w:rPr>
          <w:rFonts w:ascii="StobiSerif Regular" w:hAnsi="StobiSerif Regular" w:cs="Arial"/>
          <w:sz w:val="22"/>
          <w:szCs w:val="22"/>
          <w:lang w:val="en-US"/>
        </w:rPr>
        <w:t xml:space="preserve">voluntary pension </w:t>
      </w:r>
      <w:r w:rsidR="0079316C" w:rsidRPr="003A554E">
        <w:rPr>
          <w:rFonts w:ascii="StobiSerif Regular" w:hAnsi="StobiSerif Regular" w:cs="Arial"/>
          <w:sz w:val="22"/>
          <w:szCs w:val="22"/>
          <w:lang w:val="en-US"/>
        </w:rPr>
        <w:t>funds may</w:t>
      </w:r>
      <w:r w:rsidRPr="003A554E">
        <w:rPr>
          <w:rFonts w:ascii="StobiSerif Regular" w:hAnsi="StobiSerif Regular" w:cs="Arial"/>
          <w:sz w:val="22"/>
          <w:szCs w:val="22"/>
          <w:lang w:val="en-US"/>
        </w:rPr>
        <w:t xml:space="preserve"> have the same custodian for both the voluntary pension fund and the mandatory pension fund.</w:t>
      </w:r>
    </w:p>
    <w:p w14:paraId="43E4E0B3" w14:textId="4203003B"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(2) </w:t>
      </w:r>
      <w:r w:rsidR="00E704B2" w:rsidRPr="003A554E">
        <w:rPr>
          <w:rFonts w:ascii="StobiSerif Regular" w:hAnsi="StobiSerif Regular" w:cs="Arial"/>
          <w:sz w:val="22"/>
          <w:szCs w:val="22"/>
          <w:lang w:val="en-US"/>
        </w:rPr>
        <w:t>If the voluntary pension fund has assets outside the territory of the Republic of Macedonia, the custodian shall also elect a sub-custodian for custody of those assets, which shall be a bank or specialized depository institution, shall have a work permit issued by a competent authority in a country outside the Republic of Macedonia and shall be authorized for such activity in accordance with the laws of the country where it will keep the funds of the voluntary pension fund. The selected sub-custodian must have an investment advisory rating according to reputable international credit rating agencies. The agency shall prescribe in detail the criteria for rating the sub-custodian.</w:t>
      </w:r>
    </w:p>
    <w:p w14:paraId="3E8D084C" w14:textId="3374249F"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All instruments in which the assets of the pension fund are invested must be kept by a custodian. All inflows and outflows of </w:t>
      </w:r>
      <w:r w:rsidR="00E704B2" w:rsidRPr="003A554E">
        <w:rPr>
          <w:rFonts w:ascii="StobiSerif Regular" w:hAnsi="StobiSerif Regular" w:cs="Arial"/>
          <w:sz w:val="22"/>
          <w:szCs w:val="22"/>
          <w:lang w:val="en-US"/>
        </w:rPr>
        <w:t>monetary assets</w:t>
      </w:r>
      <w:r w:rsidRPr="003A554E">
        <w:rPr>
          <w:rFonts w:ascii="StobiSerif Regular" w:hAnsi="StobiSerif Regular" w:cs="Arial"/>
          <w:sz w:val="22"/>
          <w:szCs w:val="22"/>
          <w:lang w:val="en-US"/>
        </w:rPr>
        <w:t xml:space="preserve"> of the pension fund </w:t>
      </w:r>
      <w:r w:rsidR="00E704B2"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made only from accounts of the voluntary pension fund that are open and kept with the custodian.</w:t>
      </w:r>
    </w:p>
    <w:p w14:paraId="43841A36"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custodian may perform custody services for several voluntary and mandatory pension funds, but shall be obliged to perform the custody of the assets, the operation related to those assets and the records of each pension fund separately for each pension fund; separately from other clients and separately from own funds, operations and records.</w:t>
      </w:r>
    </w:p>
    <w:p w14:paraId="3DEE51D9"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7AC6CF90" w14:textId="77777777" w:rsidR="009A4CEC" w:rsidRPr="003A554E" w:rsidRDefault="009A4CEC" w:rsidP="00FD1621">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149</w:t>
      </w:r>
    </w:p>
    <w:p w14:paraId="3815D06F" w14:textId="088F367C"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D70860"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 custodian of the domestic assets is a bank that has a license issued by the National Bank of the Republic of Macedonia.</w:t>
      </w:r>
    </w:p>
    <w:p w14:paraId="37E9F563"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In order to perform activities for custody of the assets of voluntary pension funds, the custodian must meet the following conditions:</w:t>
      </w:r>
    </w:p>
    <w:p w14:paraId="2577A03F" w14:textId="4348E4B6" w:rsidR="009A4CEC" w:rsidRPr="003A554E" w:rsidRDefault="009A4CEC" w:rsidP="00A771E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to have own funds </w:t>
      </w:r>
      <w:r w:rsidR="00D70860" w:rsidRPr="003A554E">
        <w:rPr>
          <w:rFonts w:ascii="StobiSerif Regular" w:hAnsi="StobiSerif Regular" w:cs="Arial"/>
          <w:sz w:val="22"/>
          <w:szCs w:val="22"/>
          <w:lang w:val="en-US"/>
        </w:rPr>
        <w:t xml:space="preserve">at least </w:t>
      </w:r>
      <w:r w:rsidRPr="003A554E">
        <w:rPr>
          <w:rFonts w:ascii="StobiSerif Regular" w:hAnsi="StobiSerif Regular" w:cs="Arial"/>
          <w:sz w:val="22"/>
          <w:szCs w:val="22"/>
          <w:lang w:val="en-US"/>
        </w:rPr>
        <w:t xml:space="preserve">in the amount of EUR 9,000,000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 value at the middle exchange rate of the National Bank of the Republic of Macedonia, in accordance with the definition of own funds in the Banking Law and consent of the National Bank of the Republic of Macedonia to perform custodian activity;</w:t>
      </w:r>
    </w:p>
    <w:p w14:paraId="794B5D16" w14:textId="42BCA5AC" w:rsidR="009A4CEC" w:rsidRPr="003A554E" w:rsidRDefault="009A4CEC" w:rsidP="00A771E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w:t>
      </w:r>
      <w:r w:rsidR="00D7086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not </w:t>
      </w:r>
      <w:r w:rsidR="00D70860" w:rsidRPr="003A554E">
        <w:rPr>
          <w:rFonts w:ascii="StobiSerif Regular" w:hAnsi="StobiSerif Regular" w:cs="Arial"/>
          <w:sz w:val="22"/>
          <w:szCs w:val="22"/>
          <w:lang w:val="en-US"/>
        </w:rPr>
        <w:t>to be a</w:t>
      </w:r>
      <w:r w:rsidRPr="003A554E">
        <w:rPr>
          <w:rFonts w:ascii="StobiSerif Regular" w:hAnsi="StobiSerif Regular" w:cs="Arial"/>
          <w:sz w:val="22"/>
          <w:szCs w:val="22"/>
          <w:lang w:val="en-US"/>
        </w:rPr>
        <w:t xml:space="preserve"> shareholder in the company managing the voluntary pension fund whose property </w:t>
      </w:r>
      <w:r w:rsidR="00D528F6" w:rsidRPr="003A554E">
        <w:rPr>
          <w:rFonts w:ascii="StobiSerif Regular" w:hAnsi="StobiSerif Regular" w:cs="Arial"/>
          <w:sz w:val="22"/>
          <w:szCs w:val="22"/>
          <w:lang w:val="en-US"/>
        </w:rPr>
        <w:t xml:space="preserve">it </w:t>
      </w:r>
      <w:r w:rsidRPr="003A554E">
        <w:rPr>
          <w:rFonts w:ascii="StobiSerif Regular" w:hAnsi="StobiSerif Regular" w:cs="Arial"/>
          <w:sz w:val="22"/>
          <w:szCs w:val="22"/>
          <w:lang w:val="en-US"/>
        </w:rPr>
        <w:t>keep</w:t>
      </w:r>
      <w:r w:rsidR="00D528F6"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nor a shareholder in the </w:t>
      </w:r>
      <w:r w:rsidR="00D70860" w:rsidRPr="003A554E">
        <w:rPr>
          <w:rFonts w:ascii="StobiSerif Regular" w:hAnsi="StobiSerif Regular" w:cs="Arial"/>
          <w:sz w:val="22"/>
          <w:szCs w:val="22"/>
          <w:lang w:val="en-US"/>
        </w:rPr>
        <w:t xml:space="preserve">foreign manager of assets </w:t>
      </w:r>
      <w:r w:rsidRPr="003A554E">
        <w:rPr>
          <w:rFonts w:ascii="StobiSerif Regular" w:hAnsi="StobiSerif Regular" w:cs="Arial"/>
          <w:sz w:val="22"/>
          <w:szCs w:val="22"/>
          <w:lang w:val="en-US"/>
        </w:rPr>
        <w:t xml:space="preserve">of that voluntary pension fund, nor a shareholder in any person </w:t>
      </w:r>
      <w:r w:rsidR="008151F1">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the company and </w:t>
      </w:r>
      <w:r w:rsidR="00D70860" w:rsidRPr="003A554E">
        <w:rPr>
          <w:rFonts w:ascii="StobiSerif Regular" w:hAnsi="StobiSerif Regular" w:cs="Arial"/>
          <w:sz w:val="22"/>
          <w:szCs w:val="22"/>
          <w:lang w:val="en-US"/>
        </w:rPr>
        <w:t>to not have any</w:t>
      </w:r>
      <w:r w:rsidRPr="003A554E">
        <w:rPr>
          <w:rFonts w:ascii="StobiSerif Regular" w:hAnsi="StobiSerif Regular" w:cs="Arial"/>
          <w:sz w:val="22"/>
          <w:szCs w:val="22"/>
          <w:lang w:val="en-US"/>
        </w:rPr>
        <w:t xml:space="preserve"> capital connection between these persons; and</w:t>
      </w:r>
    </w:p>
    <w:p w14:paraId="5B3F0AC7" w14:textId="7865EAA0" w:rsidR="009A4CEC" w:rsidRPr="003A554E" w:rsidRDefault="009A4CEC" w:rsidP="00A771E2">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the members of the </w:t>
      </w:r>
      <w:r w:rsidR="00433275" w:rsidRPr="003A554E">
        <w:rPr>
          <w:rFonts w:ascii="StobiSerif Regular" w:hAnsi="StobiSerif Regular" w:cs="Arial"/>
          <w:sz w:val="22"/>
          <w:szCs w:val="22"/>
          <w:lang w:val="en-US"/>
        </w:rPr>
        <w:t>management board</w:t>
      </w:r>
      <w:r w:rsidRPr="003A554E">
        <w:rPr>
          <w:rFonts w:ascii="StobiSerif Regular" w:hAnsi="StobiSerif Regular" w:cs="Arial"/>
          <w:sz w:val="22"/>
          <w:szCs w:val="22"/>
          <w:lang w:val="en-US"/>
        </w:rPr>
        <w:t xml:space="preserve"> or the supervisory board of the custodian and other employees of the custodian </w:t>
      </w:r>
      <w:r w:rsidR="00D70860" w:rsidRPr="003A554E">
        <w:rPr>
          <w:rFonts w:ascii="StobiSerif Regular" w:hAnsi="StobiSerif Regular" w:cs="Arial"/>
          <w:sz w:val="22"/>
          <w:szCs w:val="22"/>
          <w:lang w:val="en-US"/>
        </w:rPr>
        <w:t>cannot be</w:t>
      </w:r>
      <w:r w:rsidRPr="003A554E">
        <w:rPr>
          <w:rFonts w:ascii="StobiSerif Regular" w:hAnsi="StobiSerif Regular" w:cs="Arial"/>
          <w:sz w:val="22"/>
          <w:szCs w:val="22"/>
          <w:lang w:val="en-US"/>
        </w:rPr>
        <w:t xml:space="preserve"> members of the </w:t>
      </w:r>
      <w:r w:rsidR="00433275" w:rsidRPr="003A554E">
        <w:rPr>
          <w:rFonts w:ascii="StobiSerif Regular" w:hAnsi="StobiSerif Regular" w:cs="Arial"/>
          <w:sz w:val="22"/>
          <w:szCs w:val="22"/>
          <w:lang w:val="en-US"/>
        </w:rPr>
        <w:t>management board</w:t>
      </w:r>
      <w:r w:rsidRPr="003A554E">
        <w:rPr>
          <w:rFonts w:ascii="StobiSerif Regular" w:hAnsi="StobiSerif Regular" w:cs="Arial"/>
          <w:sz w:val="22"/>
          <w:szCs w:val="22"/>
          <w:lang w:val="en-US"/>
        </w:rPr>
        <w:t xml:space="preserve"> or the supervisory board, general manager, director or other employees of the company whose assets are kept, nor in the foreign manager of assets and not be in the same relationship with other persons </w:t>
      </w:r>
      <w:r w:rsidR="008151F1">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the company or its </w:t>
      </w:r>
      <w:r w:rsidR="00D70860" w:rsidRPr="003A554E">
        <w:rPr>
          <w:rFonts w:ascii="StobiSerif Regular" w:hAnsi="StobiSerif Regular" w:cs="Arial"/>
          <w:sz w:val="22"/>
          <w:szCs w:val="22"/>
          <w:lang w:val="en-US"/>
        </w:rPr>
        <w:t>foreign manager of assets</w:t>
      </w:r>
      <w:r w:rsidRPr="003A554E">
        <w:rPr>
          <w:rFonts w:ascii="StobiSerif Regular" w:hAnsi="StobiSerif Regular" w:cs="Arial"/>
          <w:sz w:val="22"/>
          <w:szCs w:val="22"/>
          <w:lang w:val="en-US"/>
        </w:rPr>
        <w:t>.</w:t>
      </w:r>
    </w:p>
    <w:p w14:paraId="1C8D62D1"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bank that performs activities of a property custodian should have a special organizational unit for performing those activities.</w:t>
      </w:r>
    </w:p>
    <w:p w14:paraId="77149C54" w14:textId="4361B53B" w:rsidR="00E95101" w:rsidRPr="003A554E" w:rsidRDefault="00E95101"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If the bank ceases to meet any of the conditions referred to in paragraph (2) of this Article in the period while it is a custodian of a voluntary pension fund, it shall be obliged to immediately inform the company and the Agency and to undertake activities for compliance with the provisions of paragraph</w:t>
      </w:r>
      <w:r w:rsidR="00D528F6"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(2) of this Article in a period not longer than three months from the day when it ceased to fulfill any of the conditions.</w:t>
      </w:r>
    </w:p>
    <w:p w14:paraId="6CBE2964"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5646CA4D" w14:textId="77777777" w:rsidR="009A4CEC" w:rsidRPr="003A554E" w:rsidRDefault="009A4CEC" w:rsidP="00FD1621">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150</w:t>
      </w:r>
    </w:p>
    <w:p w14:paraId="74CBD83E" w14:textId="33569544"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The custodian of a voluntary pension fund shall perform the following activities:</w:t>
      </w:r>
    </w:p>
    <w:p w14:paraId="4B33AE6B" w14:textId="4A69029B" w:rsidR="009A4CEC" w:rsidRPr="003A554E" w:rsidRDefault="009A4CEC" w:rsidP="003162D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keep</w:t>
      </w:r>
      <w:r w:rsidR="00C03A3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all securities that are assets of the voluntary pension fund safe;</w:t>
      </w:r>
    </w:p>
    <w:p w14:paraId="18B72E4B" w14:textId="13879258" w:rsidR="009A4CEC" w:rsidRPr="003A554E" w:rsidRDefault="009A4CEC" w:rsidP="003162D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b) keep</w:t>
      </w:r>
      <w:r w:rsidR="00C03A3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the securities that </w:t>
      </w:r>
      <w:r w:rsidR="005A705D">
        <w:rPr>
          <w:rFonts w:ascii="StobiSerif Regular" w:hAnsi="StobiSerif Regular" w:cs="Arial"/>
          <w:sz w:val="22"/>
          <w:szCs w:val="22"/>
          <w:lang w:val="en-US"/>
        </w:rPr>
        <w:t>constitute</w:t>
      </w:r>
      <w:r w:rsidRPr="003A554E">
        <w:rPr>
          <w:rFonts w:ascii="StobiSerif Regular" w:hAnsi="StobiSerif Regular" w:cs="Arial"/>
          <w:sz w:val="22"/>
          <w:szCs w:val="22"/>
          <w:lang w:val="en-US"/>
        </w:rPr>
        <w:t xml:space="preserve"> assets of the voluntary pension fund as electronic records on a special account in the Central Securities Depository;</w:t>
      </w:r>
    </w:p>
    <w:p w14:paraId="4677AA8B" w14:textId="76C00FC2" w:rsidR="009A4CEC" w:rsidRPr="003A554E" w:rsidRDefault="009A4CEC" w:rsidP="003162D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c) </w:t>
      </w:r>
      <w:r w:rsidR="0079316C" w:rsidRPr="003A554E">
        <w:rPr>
          <w:rFonts w:ascii="StobiSerif Regular" w:hAnsi="StobiSerif Regular" w:cs="Arial"/>
          <w:sz w:val="22"/>
          <w:szCs w:val="22"/>
          <w:lang w:val="en-US"/>
        </w:rPr>
        <w:t>keeps</w:t>
      </w:r>
      <w:r w:rsidRPr="003A554E">
        <w:rPr>
          <w:rFonts w:ascii="StobiSerif Regular" w:hAnsi="StobiSerif Regular" w:cs="Arial"/>
          <w:sz w:val="22"/>
          <w:szCs w:val="22"/>
          <w:lang w:val="en-US"/>
        </w:rPr>
        <w:t xml:space="preserve"> the settlement documents related to the payment of funds to the bank account of the voluntary pension fund; and</w:t>
      </w:r>
      <w:r w:rsidRPr="003A554E">
        <w:rPr>
          <w:rFonts w:ascii="StobiSerif Regular" w:hAnsi="StobiSerif Regular" w:cs="Arial"/>
          <w:color w:val="FF0000"/>
          <w:sz w:val="22"/>
          <w:szCs w:val="22"/>
          <w:lang w:val="en-US"/>
        </w:rPr>
        <w:t xml:space="preserve"> </w:t>
      </w:r>
      <w:r w:rsidRPr="003A554E">
        <w:rPr>
          <w:rFonts w:ascii="StobiSerif Regular" w:hAnsi="StobiSerif Regular" w:cs="Arial"/>
          <w:sz w:val="22"/>
          <w:szCs w:val="22"/>
          <w:lang w:val="en-US"/>
        </w:rPr>
        <w:t>the payment of funds from the bank account of the voluntary pension fund;</w:t>
      </w:r>
    </w:p>
    <w:p w14:paraId="77D67248" w14:textId="241B6F53" w:rsidR="009A4CEC" w:rsidRPr="003A554E" w:rsidRDefault="009A4CEC" w:rsidP="003162D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d) act</w:t>
      </w:r>
      <w:r w:rsidR="00C03A3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as an intermediary for settlement of securities transactions on the basis of orders from the company and </w:t>
      </w:r>
      <w:r w:rsidR="00D528F6" w:rsidRPr="003A554E">
        <w:rPr>
          <w:rFonts w:ascii="StobiSerif Regular" w:hAnsi="StobiSerif Regular" w:cs="Arial"/>
          <w:sz w:val="22"/>
          <w:szCs w:val="22"/>
          <w:lang w:val="en-US"/>
        </w:rPr>
        <w:t>keep</w:t>
      </w:r>
      <w:r w:rsidR="00C03A3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and collect</w:t>
      </w:r>
      <w:r w:rsidR="00C03A3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income from dividends, interest </w:t>
      </w:r>
      <w:r w:rsidRPr="003A554E">
        <w:rPr>
          <w:rFonts w:ascii="StobiSerif Regular" w:hAnsi="StobiSerif Regular" w:cs="Arial"/>
          <w:sz w:val="22"/>
          <w:szCs w:val="22"/>
          <w:lang w:val="en-US"/>
        </w:rPr>
        <w:lastRenderedPageBreak/>
        <w:t xml:space="preserve">and all other </w:t>
      </w:r>
      <w:r w:rsidRPr="003A554E">
        <w:rPr>
          <w:rFonts w:ascii="StobiSerif Regular" w:hAnsi="StobiSerif Regular" w:cs="Arial"/>
          <w:color w:val="000000"/>
          <w:sz w:val="22"/>
          <w:szCs w:val="22"/>
          <w:lang w:val="en-US"/>
        </w:rPr>
        <w:t xml:space="preserve">income </w:t>
      </w:r>
      <w:r w:rsidRPr="003A554E">
        <w:rPr>
          <w:rFonts w:ascii="StobiSerif Regular" w:hAnsi="StobiSerif Regular" w:cs="Arial"/>
          <w:sz w:val="22"/>
          <w:szCs w:val="22"/>
          <w:lang w:val="en-US"/>
        </w:rPr>
        <w:t>arising from the investments of the assets of the voluntary pension fund;</w:t>
      </w:r>
    </w:p>
    <w:p w14:paraId="78EB218C" w14:textId="4B8A9978" w:rsidR="009A4CEC" w:rsidRPr="003A554E" w:rsidRDefault="009A4CEC" w:rsidP="003162DA">
      <w:pPr>
        <w:tabs>
          <w:tab w:val="left" w:pos="0"/>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e) ensure</w:t>
      </w:r>
      <w:r w:rsidR="00C03A3F"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that the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s regarding the acquisition, investment and transfer of the assets of the voluntary pension fund are in accordance with this law, the statute of the voluntary pension fund and the orders arising from the transactions of the </w:t>
      </w:r>
      <w:r w:rsidR="00D528F6" w:rsidRPr="003A554E">
        <w:rPr>
          <w:rFonts w:ascii="StobiSerif Regular" w:hAnsi="StobiSerif Regular" w:cs="Arial"/>
          <w:sz w:val="22"/>
          <w:szCs w:val="22"/>
          <w:lang w:val="en-US"/>
        </w:rPr>
        <w:t xml:space="preserve">company for management of </w:t>
      </w:r>
      <w:r w:rsidRPr="003A554E">
        <w:rPr>
          <w:rFonts w:ascii="StobiSerif Regular" w:hAnsi="StobiSerif Regular" w:cs="Arial"/>
          <w:sz w:val="22"/>
          <w:szCs w:val="22"/>
          <w:lang w:val="en-US"/>
        </w:rPr>
        <w:t>pension fund</w:t>
      </w:r>
      <w:r w:rsidR="00D528F6"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and that those orders are in accordance with this law;</w:t>
      </w:r>
    </w:p>
    <w:p w14:paraId="6F72FF8D" w14:textId="4CE00308" w:rsidR="00ED07C6" w:rsidRPr="003A554E" w:rsidRDefault="00ED07C6" w:rsidP="00ED07C6">
      <w:pPr>
        <w:ind w:right="26" w:firstLine="720"/>
        <w:jc w:val="both"/>
        <w:rPr>
          <w:rFonts w:ascii="StobiSerif Regular" w:hAnsi="StobiSerif Regular" w:cs="Arial"/>
          <w:iCs/>
          <w:sz w:val="22"/>
          <w:szCs w:val="22"/>
          <w:lang w:val="en-US"/>
        </w:rPr>
      </w:pPr>
      <w:r w:rsidRPr="003A554E">
        <w:rPr>
          <w:rFonts w:ascii="StobiSerif Regular" w:hAnsi="StobiSerif Regular" w:cs="Arial"/>
          <w:sz w:val="22"/>
          <w:szCs w:val="22"/>
          <w:lang w:val="en-US"/>
        </w:rPr>
        <w:t xml:space="preserve">f) </w:t>
      </w:r>
      <w:r w:rsidRPr="003A554E">
        <w:rPr>
          <w:rFonts w:ascii="StobiSerif Regular" w:hAnsi="StobiSerif Regular" w:cs="Arial"/>
          <w:iCs/>
          <w:sz w:val="22"/>
          <w:szCs w:val="22"/>
          <w:lang w:val="en-US"/>
        </w:rPr>
        <w:t>calculate</w:t>
      </w:r>
      <w:r w:rsidR="00C03A3F" w:rsidRPr="003A554E">
        <w:rPr>
          <w:rFonts w:ascii="StobiSerif Regular" w:hAnsi="StobiSerif Regular" w:cs="Arial"/>
          <w:iCs/>
          <w:sz w:val="22"/>
          <w:szCs w:val="22"/>
          <w:lang w:val="en-US"/>
        </w:rPr>
        <w:t>s</w:t>
      </w:r>
      <w:r w:rsidRPr="003A554E">
        <w:rPr>
          <w:rFonts w:ascii="StobiSerif Regular" w:hAnsi="StobiSerif Regular" w:cs="Arial"/>
          <w:iCs/>
          <w:sz w:val="22"/>
          <w:szCs w:val="22"/>
          <w:lang w:val="en-US"/>
        </w:rPr>
        <w:t xml:space="preserve"> the net assets and the accounting unit of the voluntary pension fund, check</w:t>
      </w:r>
      <w:r w:rsidR="00C03A3F" w:rsidRPr="003A554E">
        <w:rPr>
          <w:rFonts w:ascii="StobiSerif Regular" w:hAnsi="StobiSerif Regular" w:cs="Arial"/>
          <w:iCs/>
          <w:sz w:val="22"/>
          <w:szCs w:val="22"/>
          <w:lang w:val="en-US"/>
        </w:rPr>
        <w:t>s</w:t>
      </w:r>
      <w:r w:rsidRPr="003A554E">
        <w:rPr>
          <w:rFonts w:ascii="StobiSerif Regular" w:hAnsi="StobiSerif Regular" w:cs="Arial"/>
          <w:iCs/>
          <w:sz w:val="22"/>
          <w:szCs w:val="22"/>
          <w:lang w:val="en-US"/>
        </w:rPr>
        <w:t xml:space="preserve"> and confirm</w:t>
      </w:r>
      <w:r w:rsidR="00C03A3F" w:rsidRPr="003A554E">
        <w:rPr>
          <w:rFonts w:ascii="StobiSerif Regular" w:hAnsi="StobiSerif Regular" w:cs="Arial"/>
          <w:iCs/>
          <w:sz w:val="22"/>
          <w:szCs w:val="22"/>
          <w:lang w:val="en-US"/>
        </w:rPr>
        <w:t>s</w:t>
      </w:r>
      <w:r w:rsidRPr="003A554E">
        <w:rPr>
          <w:rFonts w:ascii="StobiSerif Regular" w:hAnsi="StobiSerif Regular" w:cs="Arial"/>
          <w:iCs/>
          <w:sz w:val="22"/>
          <w:szCs w:val="22"/>
          <w:lang w:val="en-US"/>
        </w:rPr>
        <w:t xml:space="preserve"> the calculations performed by the company and is responsible for the accuracy of the calculations;</w:t>
      </w:r>
    </w:p>
    <w:p w14:paraId="29C2C2A1" w14:textId="48E121B9" w:rsidR="00ED07C6" w:rsidRPr="003A554E" w:rsidRDefault="00ED07C6" w:rsidP="00ED07C6">
      <w:pPr>
        <w:ind w:right="26" w:firstLine="720"/>
        <w:jc w:val="both"/>
        <w:rPr>
          <w:rFonts w:ascii="StobiSerif Regular" w:hAnsi="StobiSerif Regular" w:cs="Arial"/>
          <w:iCs/>
          <w:sz w:val="22"/>
          <w:szCs w:val="22"/>
          <w:lang w:val="en-US"/>
        </w:rPr>
      </w:pPr>
      <w:r w:rsidRPr="003A554E">
        <w:rPr>
          <w:rFonts w:ascii="StobiSerif Regular" w:hAnsi="StobiSerif Regular" w:cs="Arial"/>
          <w:iCs/>
          <w:sz w:val="22"/>
          <w:szCs w:val="22"/>
          <w:lang w:val="en-US"/>
        </w:rPr>
        <w:t>g) check</w:t>
      </w:r>
      <w:r w:rsidR="00C03A3F" w:rsidRPr="003A554E">
        <w:rPr>
          <w:rFonts w:ascii="StobiSerif Regular" w:hAnsi="StobiSerif Regular" w:cs="Arial"/>
          <w:iCs/>
          <w:sz w:val="22"/>
          <w:szCs w:val="22"/>
          <w:lang w:val="en-US"/>
        </w:rPr>
        <w:t>s</w:t>
      </w:r>
      <w:r w:rsidRPr="003A554E">
        <w:rPr>
          <w:rFonts w:ascii="StobiSerif Regular" w:hAnsi="StobiSerif Regular" w:cs="Arial"/>
          <w:iCs/>
          <w:sz w:val="22"/>
          <w:szCs w:val="22"/>
          <w:lang w:val="en-US"/>
        </w:rPr>
        <w:t xml:space="preserve"> the compliance of the portfolio of the voluntary pension fund with the investment restrictions in accordance with this Law and the bylaws;</w:t>
      </w:r>
    </w:p>
    <w:p w14:paraId="2FB15E73" w14:textId="7FD78B8C" w:rsidR="009A4CEC" w:rsidRPr="003A554E" w:rsidRDefault="00ED07C6" w:rsidP="003162DA">
      <w:pPr>
        <w:numPr>
          <w:ilvl w:val="12"/>
          <w:numId w:val="0"/>
        </w:num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h) cooperates and supervises the sub-custodian;</w:t>
      </w:r>
    </w:p>
    <w:p w14:paraId="428131F3" w14:textId="77777777" w:rsidR="009A4CEC" w:rsidRPr="003A554E" w:rsidRDefault="00ED07C6" w:rsidP="003162D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i) calculates and pays investment-related taxes and submits a request for tax refund and exemption;</w:t>
      </w:r>
    </w:p>
    <w:p w14:paraId="71661EC0" w14:textId="77777777" w:rsidR="009A4CEC" w:rsidRPr="003A554E" w:rsidRDefault="00ED07C6" w:rsidP="003162DA">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j) reports on the annual meetings of the shareholders of the companies and on the property-related rights and executes the orders related to the realization of the property rights.</w:t>
      </w:r>
    </w:p>
    <w:p w14:paraId="75B6A608"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All fees of the custodian shall be paid by the company from its own funds.</w:t>
      </w:r>
    </w:p>
    <w:p w14:paraId="7B0C6B87"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2686062B" w14:textId="77777777" w:rsidR="009A4CEC" w:rsidRPr="003A554E" w:rsidRDefault="009A4CEC" w:rsidP="00FD1621">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151</w:t>
      </w:r>
    </w:p>
    <w:p w14:paraId="7EA7574A" w14:textId="44B99819"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custodian shall be obliged to immediately, first orally, and then in writing notify the Agency in case of doubt or non-compliance with the contract for custody of </w:t>
      </w:r>
      <w:r w:rsidR="00C03A3F"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in which </w:t>
      </w:r>
      <w:r w:rsidR="00C03A3F" w:rsidRPr="003A554E">
        <w:rPr>
          <w:rFonts w:ascii="StobiSerif Regular" w:hAnsi="StobiSerif Regular" w:cs="Arial"/>
          <w:sz w:val="22"/>
          <w:szCs w:val="22"/>
          <w:lang w:val="en-US"/>
        </w:rPr>
        <w:t>the custodian</w:t>
      </w:r>
      <w:r w:rsidRPr="003A554E">
        <w:rPr>
          <w:rFonts w:ascii="StobiSerif Regular" w:hAnsi="StobiSerif Regular" w:cs="Arial"/>
          <w:sz w:val="22"/>
          <w:szCs w:val="22"/>
          <w:lang w:val="en-US"/>
        </w:rPr>
        <w:t xml:space="preserve"> is a contracting party, this Law or for an action contrary to the interests of members of the voluntary pension fund.</w:t>
      </w:r>
    </w:p>
    <w:p w14:paraId="74CCB082" w14:textId="4C6EBAB9"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obligation referred to in paragraph (1) of this Article </w:t>
      </w:r>
      <w:r w:rsidR="00C03A3F"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equally refer to illegalities or other actions committed by the company and another person.</w:t>
      </w:r>
    </w:p>
    <w:p w14:paraId="6B9C6A87" w14:textId="77777777" w:rsidR="007E59FC" w:rsidRPr="003A554E" w:rsidRDefault="009A4CEC" w:rsidP="00FD1621">
      <w:pPr>
        <w:tabs>
          <w:tab w:val="left" w:pos="90"/>
        </w:tabs>
        <w:ind w:firstLine="720"/>
        <w:jc w:val="both"/>
        <w:rPr>
          <w:rFonts w:ascii="StobiSerif Regular" w:hAnsi="StobiSerif Regular" w:cs="Arial"/>
          <w:iCs/>
          <w:sz w:val="22"/>
          <w:szCs w:val="22"/>
          <w:lang w:val="en-US"/>
        </w:rPr>
      </w:pPr>
      <w:r w:rsidRPr="003A554E">
        <w:rPr>
          <w:rFonts w:ascii="StobiSerif Regular" w:hAnsi="StobiSerif Regular" w:cs="Arial"/>
          <w:sz w:val="22"/>
          <w:szCs w:val="22"/>
          <w:lang w:val="en-US"/>
        </w:rPr>
        <w:t xml:space="preserve">(3) </w:t>
      </w:r>
      <w:r w:rsidR="007E59FC" w:rsidRPr="003A554E">
        <w:rPr>
          <w:rFonts w:ascii="StobiSerif Regular" w:hAnsi="StobiSerif Regular" w:cs="Arial"/>
          <w:sz w:val="22"/>
          <w:szCs w:val="22"/>
          <w:lang w:val="en-US"/>
        </w:rPr>
        <w:t>At each assessment date</w:t>
      </w:r>
      <w:r w:rsidR="007E59FC" w:rsidRPr="003A554E">
        <w:rPr>
          <w:rFonts w:ascii="StobiSerif Regular" w:hAnsi="StobiSerif Regular" w:cs="Arial"/>
          <w:iCs/>
          <w:sz w:val="22"/>
          <w:szCs w:val="22"/>
          <w:lang w:val="en-US"/>
        </w:rPr>
        <w:t xml:space="preserve"> </w:t>
      </w:r>
      <w:r w:rsidR="007E59FC" w:rsidRPr="003A554E">
        <w:rPr>
          <w:rFonts w:ascii="StobiSerif Regular" w:hAnsi="StobiSerif Regular" w:cs="Arial"/>
          <w:sz w:val="22"/>
          <w:szCs w:val="22"/>
          <w:lang w:val="en-US"/>
        </w:rPr>
        <w:t xml:space="preserve">the custodian shall inform the Agency of the value </w:t>
      </w:r>
      <w:r w:rsidR="007E59FC" w:rsidRPr="003A554E">
        <w:rPr>
          <w:rFonts w:ascii="StobiSerif Regular" w:hAnsi="StobiSerif Regular" w:cs="Arial"/>
          <w:iCs/>
          <w:sz w:val="22"/>
          <w:szCs w:val="22"/>
          <w:lang w:val="en-US"/>
        </w:rPr>
        <w:t>of the net assets and the accounting unit of the voluntary pension fund.</w:t>
      </w:r>
    </w:p>
    <w:p w14:paraId="6AAFAE42" w14:textId="34AE9E3B" w:rsidR="007E59FC" w:rsidRPr="003A554E" w:rsidRDefault="007E59FC" w:rsidP="007E59FC">
      <w:pPr>
        <w:tabs>
          <w:tab w:val="left" w:pos="0"/>
        </w:tabs>
        <w:autoSpaceDE w:val="0"/>
        <w:autoSpaceDN w:val="0"/>
        <w:adjustRightInd w:val="0"/>
        <w:jc w:val="both"/>
        <w:rPr>
          <w:rFonts w:ascii="StobiSerif Regular" w:hAnsi="StobiSerif Regular" w:cs="Arial"/>
          <w:iCs/>
          <w:sz w:val="22"/>
          <w:szCs w:val="22"/>
          <w:lang w:val="en-US"/>
        </w:rPr>
      </w:pPr>
      <w:r w:rsidRPr="003A554E">
        <w:rPr>
          <w:rFonts w:ascii="StobiSerif Regular" w:hAnsi="StobiSerif Regular" w:cs="Arial"/>
          <w:sz w:val="22"/>
          <w:szCs w:val="22"/>
          <w:lang w:val="en-US"/>
        </w:rPr>
        <w:tab/>
        <w:t xml:space="preserve">(4) </w:t>
      </w:r>
      <w:r w:rsidRPr="003A554E">
        <w:rPr>
          <w:rFonts w:ascii="StobiSerif Regular" w:hAnsi="StobiSerif Regular" w:cs="Arial"/>
          <w:iCs/>
          <w:sz w:val="22"/>
          <w:szCs w:val="22"/>
          <w:lang w:val="en-US"/>
        </w:rPr>
        <w:t xml:space="preserve">If there is a discrepancy between the calculations of the net assets and the accounting unit of the voluntary pension fund made by the </w:t>
      </w:r>
      <w:r w:rsidRPr="003A554E">
        <w:rPr>
          <w:rFonts w:ascii="StobiSerif Regular" w:hAnsi="StobiSerif Regular" w:cs="Arial"/>
          <w:sz w:val="22"/>
          <w:szCs w:val="22"/>
          <w:lang w:val="en-US"/>
        </w:rPr>
        <w:t>company and the custodian</w:t>
      </w:r>
      <w:r w:rsidRPr="003A554E">
        <w:rPr>
          <w:rFonts w:ascii="StobiSerif Regular" w:hAnsi="StobiSerif Regular" w:cs="Arial"/>
          <w:iCs/>
          <w:sz w:val="22"/>
          <w:szCs w:val="22"/>
          <w:lang w:val="en-US"/>
        </w:rPr>
        <w:t xml:space="preserve">, the </w:t>
      </w:r>
      <w:r w:rsidRPr="003A554E">
        <w:rPr>
          <w:rFonts w:ascii="StobiSerif Regular" w:hAnsi="StobiSerif Regular" w:cs="Arial"/>
          <w:sz w:val="22"/>
          <w:szCs w:val="22"/>
          <w:lang w:val="en-US"/>
        </w:rPr>
        <w:t xml:space="preserve">company shall be obliged </w:t>
      </w:r>
      <w:r w:rsidRPr="003A554E">
        <w:rPr>
          <w:rFonts w:ascii="StobiSerif Regular" w:hAnsi="StobiSerif Regular" w:cs="Arial"/>
          <w:iCs/>
          <w:sz w:val="22"/>
          <w:szCs w:val="22"/>
          <w:lang w:val="en-US"/>
        </w:rPr>
        <w:t>to comply with the calculations made by the custodian. The custodian shall immediately notify the Agency of the manner of resolving the non-compliance.</w:t>
      </w:r>
    </w:p>
    <w:p w14:paraId="70BD057F" w14:textId="77777777" w:rsidR="007E59FC" w:rsidRPr="003A554E" w:rsidRDefault="007E59FC" w:rsidP="007E59FC">
      <w:pPr>
        <w:tabs>
          <w:tab w:val="left" w:pos="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iCs/>
          <w:sz w:val="22"/>
          <w:szCs w:val="22"/>
          <w:lang w:val="en-US"/>
        </w:rPr>
        <w:tab/>
        <w:t>(5) If, after the inspection referred to in Article 150 paragraph (1) item e) of this Law, the custodian determines non-compliance of the portfolio of the voluntary pension fund, it shall immediately notify the Agency.</w:t>
      </w:r>
    </w:p>
    <w:p w14:paraId="1E88CC14" w14:textId="77777777" w:rsidR="007E59FC" w:rsidRPr="003A554E" w:rsidRDefault="007E59FC" w:rsidP="007E59FC">
      <w:pPr>
        <w:tabs>
          <w:tab w:val="left" w:pos="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(6) </w:t>
      </w:r>
      <w:r w:rsidRPr="003A554E">
        <w:rPr>
          <w:rFonts w:ascii="StobiSerif Regular" w:hAnsi="StobiSerif Regular" w:cs="Arial"/>
          <w:sz w:val="22"/>
          <w:szCs w:val="22"/>
          <w:lang w:val="en-US"/>
        </w:rPr>
        <w:softHyphen/>
        <w:t>The custodian shall submit to the Agency a report on its operation once a year by January 31 of the previous year.</w:t>
      </w:r>
    </w:p>
    <w:p w14:paraId="0109E752" w14:textId="77777777" w:rsidR="007E59FC" w:rsidRPr="003A554E" w:rsidRDefault="007E59FC" w:rsidP="007E59FC">
      <w:pPr>
        <w:tabs>
          <w:tab w:val="left" w:pos="0"/>
        </w:tabs>
        <w:autoSpaceDE w:val="0"/>
        <w:autoSpaceDN w:val="0"/>
        <w:adjustRightInd w:val="0"/>
        <w:jc w:val="both"/>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(7) The Agency </w:t>
      </w:r>
      <w:r w:rsidRPr="003A554E">
        <w:rPr>
          <w:rFonts w:ascii="StobiSerif Regular" w:hAnsi="StobiSerif Regular" w:cs="Arial"/>
          <w:sz w:val="22"/>
          <w:szCs w:val="22"/>
          <w:lang w:val="en-US"/>
        </w:rPr>
        <w:softHyphen/>
        <w:t>shall prescribe in detail the period, form and type of data that should be contained in the reports referred to in paragraphs (3), (4) (5) and (6) of this Article.</w:t>
      </w:r>
    </w:p>
    <w:p w14:paraId="73FBF646"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2423D232" w14:textId="77777777" w:rsidR="009A4CEC" w:rsidRPr="003A554E" w:rsidRDefault="009A4CEC" w:rsidP="00FD1621">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152</w:t>
      </w:r>
    </w:p>
    <w:p w14:paraId="0D438370" w14:textId="36CDF43E"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company and the custodian must have a permanent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for custody of the </w:t>
      </w:r>
      <w:r w:rsidR="00EB5ED4"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This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must contain:</w:t>
      </w:r>
    </w:p>
    <w:p w14:paraId="721606CC" w14:textId="77777777" w:rsidR="009A4CEC" w:rsidRPr="003A554E" w:rsidRDefault="00A2383D" w:rsidP="00FD1621">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a) specific functions, obligations and duties of the custodian including his responsibility for records and settlement;</w:t>
      </w:r>
    </w:p>
    <w:p w14:paraId="520FB945" w14:textId="5805895C"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degree of responsibility for </w:t>
      </w:r>
      <w:r w:rsidR="00EB5ED4" w:rsidRPr="003A554E">
        <w:rPr>
          <w:rFonts w:ascii="StobiSerif Regular" w:hAnsi="StobiSerif Regular" w:cs="Arial"/>
          <w:sz w:val="22"/>
          <w:szCs w:val="22"/>
          <w:lang w:val="en-US"/>
        </w:rPr>
        <w:t>the</w:t>
      </w:r>
      <w:r w:rsidRPr="003A554E">
        <w:rPr>
          <w:rFonts w:ascii="StobiSerif Regular" w:hAnsi="StobiSerif Regular" w:cs="Arial"/>
          <w:sz w:val="22"/>
          <w:szCs w:val="22"/>
          <w:lang w:val="en-US"/>
        </w:rPr>
        <w:t xml:space="preserve"> sub-custodian and</w:t>
      </w:r>
    </w:p>
    <w:p w14:paraId="40435AF7"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all fees charged by the custodian.</w:t>
      </w:r>
    </w:p>
    <w:p w14:paraId="730599D5"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selection of the custodian and the contract referred to in paragraph (1) of this Article shall be subject to prior written consent of the Agency.</w:t>
      </w:r>
    </w:p>
    <w:p w14:paraId="38EB73FE"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3BCDBB9A" w14:textId="77777777" w:rsidR="009A4CEC" w:rsidRPr="003A554E" w:rsidRDefault="00A02BDA" w:rsidP="00A2383D">
      <w:pPr>
        <w:keepNext/>
        <w:tabs>
          <w:tab w:val="left" w:pos="90"/>
          <w:tab w:val="left" w:pos="709"/>
        </w:tabs>
        <w:suppressAutoHyphens/>
        <w:jc w:val="center"/>
        <w:rPr>
          <w:rFonts w:ascii="StobiSerif Regular" w:hAnsi="StobiSerif Regular" w:cs="Arial"/>
          <w:sz w:val="22"/>
          <w:szCs w:val="22"/>
          <w:lang w:val="en-US"/>
        </w:rPr>
      </w:pPr>
      <w:r w:rsidRPr="003A554E">
        <w:rPr>
          <w:rFonts w:ascii="StobiSerif Regular" w:hAnsi="StobiSerif Regular" w:cs="Arial"/>
          <w:b/>
          <w:sz w:val="22"/>
          <w:szCs w:val="22"/>
          <w:lang w:val="en-US"/>
        </w:rPr>
        <w:t xml:space="preserve">           </w:t>
      </w:r>
      <w:r w:rsidR="009A4CEC" w:rsidRPr="003A554E">
        <w:rPr>
          <w:rFonts w:ascii="StobiSerif Regular" w:hAnsi="StobiSerif Regular" w:cs="Arial"/>
          <w:b/>
          <w:sz w:val="22"/>
          <w:szCs w:val="22"/>
          <w:lang w:val="en-US"/>
        </w:rPr>
        <w:t>Article 153</w:t>
      </w:r>
    </w:p>
    <w:p w14:paraId="5EA2E51A" w14:textId="2EC68573"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legal responsibility of the custodian may not be limited by </w:t>
      </w:r>
      <w:r w:rsidR="006A43C4" w:rsidRPr="003A554E">
        <w:rPr>
          <w:rFonts w:ascii="StobiSerif Regular" w:hAnsi="StobiSerif Regular" w:cs="Arial"/>
          <w:sz w:val="22"/>
          <w:szCs w:val="22"/>
          <w:lang w:val="en-US"/>
        </w:rPr>
        <w:t>a contract</w:t>
      </w:r>
      <w:r w:rsidRPr="003A554E">
        <w:rPr>
          <w:rFonts w:ascii="StobiSerif Regular" w:hAnsi="StobiSerif Regular" w:cs="Arial"/>
          <w:sz w:val="22"/>
          <w:szCs w:val="22"/>
          <w:lang w:val="en-US"/>
        </w:rPr>
        <w:t xml:space="preserve"> and such provisions in a contract for custody of </w:t>
      </w:r>
      <w:r w:rsidR="00EB5ED4"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shall be null and void.</w:t>
      </w:r>
    </w:p>
    <w:p w14:paraId="2A3BEE56" w14:textId="79777FAA"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(2) The custodian shall be liable for the damages caused due to non-performance, negligent or improper performance of the duties and </w:t>
      </w:r>
      <w:r w:rsidR="00EB5ED4" w:rsidRPr="003A554E">
        <w:rPr>
          <w:rFonts w:ascii="StobiSerif Regular" w:hAnsi="StobiSerif Regular" w:cs="Arial"/>
          <w:sz w:val="22"/>
          <w:szCs w:val="22"/>
          <w:lang w:val="en-US"/>
        </w:rPr>
        <w:t>the damages cannot be</w:t>
      </w:r>
      <w:r w:rsidRPr="003A554E">
        <w:rPr>
          <w:rFonts w:ascii="StobiSerif Regular" w:hAnsi="StobiSerif Regular" w:cs="Arial"/>
          <w:sz w:val="22"/>
          <w:szCs w:val="22"/>
          <w:lang w:val="en-US"/>
        </w:rPr>
        <w:t xml:space="preserve"> covered by the funds of the voluntary pension fund.</w:t>
      </w:r>
    </w:p>
    <w:p w14:paraId="5833358D" w14:textId="7775F4C9"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custodian may not transfer his responsibility in accordance with paragraph (2) of this Article </w:t>
      </w:r>
      <w:r w:rsidR="00EB5ED4" w:rsidRPr="003A554E">
        <w:rPr>
          <w:rFonts w:ascii="StobiSerif Regular" w:hAnsi="StobiSerif Regular" w:cs="Arial"/>
          <w:sz w:val="22"/>
          <w:szCs w:val="22"/>
          <w:lang w:val="en-US"/>
        </w:rPr>
        <w:t>even</w:t>
      </w:r>
      <w:r w:rsidRPr="003A554E">
        <w:rPr>
          <w:rFonts w:ascii="StobiSerif Regular" w:hAnsi="StobiSerif Regular" w:cs="Arial"/>
          <w:sz w:val="22"/>
          <w:szCs w:val="22"/>
          <w:lang w:val="en-US"/>
        </w:rPr>
        <w:t xml:space="preserve"> in case </w:t>
      </w:r>
      <w:r w:rsidR="00EB5ED4" w:rsidRPr="003A554E">
        <w:rPr>
          <w:rFonts w:ascii="StobiSerif Regular" w:hAnsi="StobiSerif Regular" w:cs="Arial"/>
          <w:sz w:val="22"/>
          <w:szCs w:val="22"/>
          <w:lang w:val="en-US"/>
        </w:rPr>
        <w:t>it</w:t>
      </w:r>
      <w:r w:rsidRPr="003A554E">
        <w:rPr>
          <w:rFonts w:ascii="StobiSerif Regular" w:hAnsi="StobiSerif Regular" w:cs="Arial"/>
          <w:sz w:val="22"/>
          <w:szCs w:val="22"/>
          <w:lang w:val="en-US"/>
        </w:rPr>
        <w:t xml:space="preserve"> has transferred some duties to a </w:t>
      </w:r>
      <w:r w:rsidR="00EB5ED4" w:rsidRPr="003A554E">
        <w:rPr>
          <w:rFonts w:ascii="StobiSerif Regular" w:hAnsi="StobiSerif Regular" w:cs="Arial"/>
          <w:sz w:val="22"/>
          <w:szCs w:val="22"/>
          <w:lang w:val="en-US"/>
        </w:rPr>
        <w:t>sub-</w:t>
      </w:r>
      <w:r w:rsidRPr="003A554E">
        <w:rPr>
          <w:rFonts w:ascii="StobiSerif Regular" w:hAnsi="StobiSerif Regular" w:cs="Arial"/>
          <w:sz w:val="22"/>
          <w:szCs w:val="22"/>
          <w:lang w:val="en-US"/>
        </w:rPr>
        <w:t>custodian in accordance with Article 148 paragraph (2) of this Law.</w:t>
      </w:r>
    </w:p>
    <w:p w14:paraId="3F9A5A09" w14:textId="50E68EC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In case when the custodian is a bank and it or persons </w:t>
      </w:r>
      <w:r w:rsidR="008151F1">
        <w:rPr>
          <w:rFonts w:ascii="StobiSerif Regular" w:hAnsi="StobiSerif Regular" w:cs="Arial"/>
          <w:sz w:val="22"/>
          <w:szCs w:val="22"/>
          <w:lang w:val="en-US"/>
        </w:rPr>
        <w:t>affiliated</w:t>
      </w:r>
      <w:r w:rsidRPr="003A554E">
        <w:rPr>
          <w:rFonts w:ascii="StobiSerif Regular" w:hAnsi="StobiSerif Regular" w:cs="Arial"/>
          <w:sz w:val="22"/>
          <w:szCs w:val="22"/>
          <w:lang w:val="en-US"/>
        </w:rPr>
        <w:t xml:space="preserve"> to it are shareholders in another company, the bank shall be obliged to take measures for ensuring complete confidentiality of the data.</w:t>
      </w:r>
    </w:p>
    <w:p w14:paraId="1F7CCFC2" w14:textId="77777777" w:rsidR="00FD1621" w:rsidRPr="003A554E" w:rsidRDefault="00FD1621" w:rsidP="00FD1621">
      <w:pPr>
        <w:tabs>
          <w:tab w:val="left" w:pos="90"/>
        </w:tabs>
        <w:ind w:firstLine="720"/>
        <w:jc w:val="both"/>
        <w:rPr>
          <w:rFonts w:ascii="StobiSerif Regular" w:hAnsi="StobiSerif Regular" w:cs="Arial"/>
          <w:b/>
          <w:sz w:val="22"/>
          <w:szCs w:val="22"/>
          <w:lang w:val="en-US"/>
        </w:rPr>
      </w:pPr>
    </w:p>
    <w:p w14:paraId="123AF9B4" w14:textId="77777777" w:rsidR="009A4CEC" w:rsidRPr="003A554E" w:rsidRDefault="009A4CEC" w:rsidP="00FD1621">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154</w:t>
      </w:r>
    </w:p>
    <w:p w14:paraId="7B8A3904" w14:textId="1AFFDDD8"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The notice period for termination of the contract for custody of </w:t>
      </w:r>
      <w:r w:rsidR="000B2DB7" w:rsidRPr="003A554E">
        <w:rPr>
          <w:rFonts w:ascii="StobiSerif Regular" w:hAnsi="StobiSerif Regular" w:cs="Arial"/>
          <w:sz w:val="22"/>
          <w:szCs w:val="22"/>
          <w:lang w:val="en-US"/>
        </w:rPr>
        <w:t xml:space="preserve">assets </w:t>
      </w:r>
      <w:r w:rsidRPr="003A554E">
        <w:rPr>
          <w:rFonts w:ascii="StobiSerif Regular" w:hAnsi="StobiSerif Regular" w:cs="Arial"/>
          <w:sz w:val="22"/>
          <w:szCs w:val="22"/>
          <w:lang w:val="en-US"/>
        </w:rPr>
        <w:t xml:space="preserve">may not be shorter than 180 days, except in the cases referred to in Article 155 of this Law. The contracting party that wants to terminate the contract </w:t>
      </w:r>
      <w:r w:rsidR="000B2DB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submit a written notification to the other party and to immediately notify the Agency, stating the reasons for termination of the contract.</w:t>
      </w:r>
    </w:p>
    <w:p w14:paraId="00BA4B5D"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selection of another custodian shall be performed only with the prior written consent of the Agency, based on a reasoned request with the necessary data for the proposed custodian, which shall be submitted to the Agency by the company.</w:t>
      </w:r>
    </w:p>
    <w:p w14:paraId="05E9DA79"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776F0376" w14:textId="77777777" w:rsidR="009A4CEC" w:rsidRPr="003A554E" w:rsidRDefault="009A4CEC" w:rsidP="00FD1621">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155</w:t>
      </w:r>
    </w:p>
    <w:p w14:paraId="78E4B158" w14:textId="55D2268A"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In case the custodian </w:t>
      </w:r>
      <w:r w:rsidR="000B2DB7" w:rsidRPr="003A554E">
        <w:rPr>
          <w:rFonts w:ascii="StobiSerif Regular" w:hAnsi="StobiSerif Regular" w:cs="Arial"/>
          <w:sz w:val="22"/>
          <w:szCs w:val="22"/>
          <w:lang w:val="en-US"/>
        </w:rPr>
        <w:t>is deprived of</w:t>
      </w:r>
      <w:r w:rsidRPr="003A554E">
        <w:rPr>
          <w:rFonts w:ascii="StobiSerif Regular" w:hAnsi="StobiSerif Regular" w:cs="Arial"/>
          <w:sz w:val="22"/>
          <w:szCs w:val="22"/>
          <w:lang w:val="en-US"/>
        </w:rPr>
        <w:t xml:space="preserve"> the consent for performing the activity of custodian by the National Bank of the Republic of Macedonia due to non-performance or improper execution of the obligations from the </w:t>
      </w:r>
      <w:r w:rsidR="000B2DB7" w:rsidRPr="003A554E">
        <w:rPr>
          <w:rFonts w:ascii="StobiSerif Regular" w:hAnsi="StobiSerif Regular" w:cs="Arial"/>
          <w:sz w:val="22"/>
          <w:szCs w:val="22"/>
          <w:lang w:val="en-US"/>
        </w:rPr>
        <w:t>contract for</w:t>
      </w:r>
      <w:r w:rsidRPr="003A554E">
        <w:rPr>
          <w:rFonts w:ascii="StobiSerif Regular" w:hAnsi="StobiSerif Regular" w:cs="Arial"/>
          <w:sz w:val="22"/>
          <w:szCs w:val="22"/>
          <w:lang w:val="en-US"/>
        </w:rPr>
        <w:t xml:space="preserve"> custody </w:t>
      </w:r>
      <w:r w:rsidR="000B2DB7" w:rsidRPr="003A554E">
        <w:rPr>
          <w:rFonts w:ascii="StobiSerif Regular" w:hAnsi="StobiSerif Regular" w:cs="Arial"/>
          <w:sz w:val="22"/>
          <w:szCs w:val="22"/>
          <w:lang w:val="en-US"/>
        </w:rPr>
        <w:t>of assets</w:t>
      </w:r>
      <w:r w:rsidRPr="003A554E">
        <w:rPr>
          <w:rFonts w:ascii="StobiSerif Regular" w:hAnsi="StobiSerif Regular" w:cs="Arial"/>
          <w:sz w:val="22"/>
          <w:szCs w:val="22"/>
          <w:lang w:val="en-US"/>
        </w:rPr>
        <w:t xml:space="preserve"> or in cases of bankruptcy or liquidation o</w:t>
      </w:r>
      <w:r w:rsidR="000B2DB7" w:rsidRPr="003A554E">
        <w:rPr>
          <w:rFonts w:ascii="StobiSerif Regular" w:hAnsi="StobiSerif Regular" w:cs="Arial"/>
          <w:sz w:val="22"/>
          <w:szCs w:val="22"/>
          <w:lang w:val="en-US"/>
        </w:rPr>
        <w:t xml:space="preserve">f the </w:t>
      </w:r>
      <w:r w:rsidRPr="003A554E">
        <w:rPr>
          <w:rFonts w:ascii="StobiSerif Regular" w:hAnsi="StobiSerif Regular" w:cs="Arial"/>
          <w:sz w:val="22"/>
          <w:szCs w:val="22"/>
          <w:lang w:val="en-US"/>
        </w:rPr>
        <w:t>custodian:</w:t>
      </w:r>
    </w:p>
    <w:p w14:paraId="78747813" w14:textId="2618D6FD" w:rsidR="009A4CEC" w:rsidRPr="003A554E" w:rsidRDefault="009A4CEC" w:rsidP="00A2383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the company </w:t>
      </w:r>
      <w:r w:rsidR="000B2DB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immediately inform the custodian and the Agency that it is terminating the contract for custody of </w:t>
      </w:r>
      <w:r w:rsidR="000B2DB7"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w:t>
      </w:r>
    </w:p>
    <w:p w14:paraId="272F5B87" w14:textId="306109B8" w:rsidR="009A4CEC" w:rsidRPr="003A554E" w:rsidRDefault="009A4CEC" w:rsidP="00A2383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the company </w:t>
      </w:r>
      <w:r w:rsidR="000B2DB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immediately select a new custodian and obtain written consent from the Agency; and</w:t>
      </w:r>
    </w:p>
    <w:p w14:paraId="5ED70FCD" w14:textId="77777777" w:rsidR="009A4CEC" w:rsidRPr="003A554E" w:rsidRDefault="009A4CEC" w:rsidP="00A2383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if the company does not act in accordance with items a) and b) of this paragraph, the Agency may with a decision</w:t>
      </w:r>
      <w:r w:rsidRPr="003A554E">
        <w:rPr>
          <w:rFonts w:ascii="StobiSerif Regular" w:hAnsi="StobiSerif Regular" w:cs="Arial"/>
          <w:i/>
          <w:sz w:val="22"/>
          <w:szCs w:val="22"/>
          <w:lang w:val="en-US"/>
        </w:rPr>
        <w:t xml:space="preserve"> </w:t>
      </w:r>
      <w:r w:rsidRPr="003A554E">
        <w:rPr>
          <w:rFonts w:ascii="StobiSerif Regular" w:hAnsi="StobiSerif Regular" w:cs="Arial"/>
          <w:sz w:val="22"/>
          <w:szCs w:val="22"/>
          <w:lang w:val="en-US"/>
        </w:rPr>
        <w:t>issue an order to change the custodian or appoint a new custodian.</w:t>
      </w:r>
    </w:p>
    <w:p w14:paraId="7B86096E" w14:textId="0BD409D9"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Agency may order the company to change the custodian even in case its financial or organizational structure has significantly deteriorated and poses a potential threat to the security of the assets held by that custodian, as well as due to non-performance, improper or negligent performance of the obligations under the contract</w:t>
      </w:r>
      <w:r w:rsidR="00B40BD7" w:rsidRPr="003A554E">
        <w:rPr>
          <w:rFonts w:ascii="StobiSerif Regular" w:hAnsi="StobiSerif Regular" w:cs="Arial"/>
          <w:sz w:val="22"/>
          <w:szCs w:val="22"/>
          <w:lang w:val="en-US"/>
        </w:rPr>
        <w:t xml:space="preserve"> for custody of assets</w:t>
      </w:r>
      <w:r w:rsidRPr="003A554E">
        <w:rPr>
          <w:rFonts w:ascii="StobiSerif Regular" w:hAnsi="StobiSerif Regular" w:cs="Arial"/>
          <w:sz w:val="22"/>
          <w:szCs w:val="22"/>
          <w:lang w:val="en-US"/>
        </w:rPr>
        <w:t>:</w:t>
      </w:r>
    </w:p>
    <w:p w14:paraId="6024B89F" w14:textId="078BCD7E" w:rsidR="009A4CEC" w:rsidRPr="003A554E" w:rsidRDefault="009A4CEC" w:rsidP="00A2383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the company </w:t>
      </w:r>
      <w:r w:rsidR="00B40BD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immediately inform the custodian that it is terminating the custody contract;</w:t>
      </w:r>
    </w:p>
    <w:p w14:paraId="7BCB88BF" w14:textId="1802F2AB" w:rsidR="009A4CEC" w:rsidRPr="003A554E" w:rsidRDefault="009A4CEC" w:rsidP="00A2383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b) the company </w:t>
      </w:r>
      <w:r w:rsidR="00B40BD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immediately select a new custodian and obtain written consent from the Agency; and</w:t>
      </w:r>
    </w:p>
    <w:p w14:paraId="4A49F12F" w14:textId="77777777" w:rsidR="009A4CEC" w:rsidRPr="003A554E" w:rsidRDefault="009A4CEC" w:rsidP="00A2383D">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c) if the company does not act in accordance with items a) and b) of this paragraph, the Agency may with a decision</w:t>
      </w:r>
      <w:r w:rsidRPr="003A554E">
        <w:rPr>
          <w:rFonts w:ascii="StobiSerif Regular" w:hAnsi="StobiSerif Regular" w:cs="Arial"/>
          <w:i/>
          <w:sz w:val="22"/>
          <w:szCs w:val="22"/>
          <w:lang w:val="en-US"/>
        </w:rPr>
        <w:t xml:space="preserve"> </w:t>
      </w:r>
      <w:r w:rsidRPr="003A554E">
        <w:rPr>
          <w:rFonts w:ascii="StobiSerif Regular" w:hAnsi="StobiSerif Regular" w:cs="Arial"/>
          <w:sz w:val="22"/>
          <w:szCs w:val="22"/>
          <w:lang w:val="en-US"/>
        </w:rPr>
        <w:t>issue an order to change the custodian or appoint a new custodian.</w:t>
      </w:r>
    </w:p>
    <w:p w14:paraId="11B68433" w14:textId="75319DE8"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National Bank of the Republic of Macedonia or another competent institution shall be obliged to immediately </w:t>
      </w:r>
      <w:r w:rsidR="009F489A" w:rsidRPr="003A554E">
        <w:rPr>
          <w:rFonts w:ascii="StobiSerif Regular" w:hAnsi="StobiSerif Regular" w:cs="Arial"/>
          <w:sz w:val="22"/>
          <w:szCs w:val="22"/>
          <w:lang w:val="en-US"/>
        </w:rPr>
        <w:t>notify</w:t>
      </w:r>
      <w:r w:rsidRPr="003A554E">
        <w:rPr>
          <w:rFonts w:ascii="StobiSerif Regular" w:hAnsi="StobiSerif Regular" w:cs="Arial"/>
          <w:sz w:val="22"/>
          <w:szCs w:val="22"/>
          <w:lang w:val="en-US"/>
        </w:rPr>
        <w:t xml:space="preserve"> the Agency about the deteriorations of the financial and organizational structure of the bank that performs activities</w:t>
      </w:r>
      <w:r w:rsidR="009F489A" w:rsidRPr="003A554E">
        <w:rPr>
          <w:rFonts w:ascii="StobiSerif Regular" w:hAnsi="StobiSerif Regular" w:cs="Arial"/>
          <w:sz w:val="22"/>
          <w:szCs w:val="22"/>
          <w:lang w:val="en-US"/>
        </w:rPr>
        <w:t xml:space="preserve"> of custody of assets</w:t>
      </w:r>
      <w:r w:rsidRPr="003A554E">
        <w:rPr>
          <w:rFonts w:ascii="StobiSerif Regular" w:hAnsi="StobiSerif Regular" w:cs="Arial"/>
          <w:sz w:val="22"/>
          <w:szCs w:val="22"/>
          <w:lang w:val="en-US"/>
        </w:rPr>
        <w:t>, of which it is aware and considers that it could endanger the interest</w:t>
      </w:r>
      <w:r w:rsidR="009F489A" w:rsidRPr="003A554E">
        <w:rPr>
          <w:rFonts w:ascii="StobiSerif Regular" w:hAnsi="StobiSerif Regular" w:cs="Arial"/>
          <w:sz w:val="22"/>
          <w:szCs w:val="22"/>
          <w:lang w:val="en-US"/>
        </w:rPr>
        <w:t>s of</w:t>
      </w:r>
      <w:r w:rsidRPr="003A554E">
        <w:rPr>
          <w:rFonts w:ascii="StobiSerif Regular" w:hAnsi="StobiSerif Regular" w:cs="Arial"/>
          <w:sz w:val="22"/>
          <w:szCs w:val="22"/>
          <w:lang w:val="en-US"/>
        </w:rPr>
        <w:t xml:space="preserve"> the members </w:t>
      </w:r>
      <w:r w:rsidR="00A2383D" w:rsidRPr="003A554E">
        <w:rPr>
          <w:rFonts w:ascii="StobiSerif Regular" w:hAnsi="StobiSerif Regular" w:cs="Arial"/>
          <w:sz w:val="22"/>
          <w:szCs w:val="22"/>
          <w:lang w:val="en-US"/>
        </w:rPr>
        <w:t xml:space="preserve">and retired members of the voluntary pension fund. The volume, content and form of the </w:t>
      </w:r>
      <w:r w:rsidR="009F489A" w:rsidRPr="003A554E">
        <w:rPr>
          <w:rFonts w:ascii="StobiSerif Regular" w:hAnsi="StobiSerif Regular" w:cs="Arial"/>
          <w:sz w:val="22"/>
          <w:szCs w:val="22"/>
          <w:lang w:val="en-US"/>
        </w:rPr>
        <w:t>notice</w:t>
      </w:r>
      <w:r w:rsidR="00A2383D" w:rsidRPr="003A554E">
        <w:rPr>
          <w:rFonts w:ascii="StobiSerif Regular" w:hAnsi="StobiSerif Regular" w:cs="Arial"/>
          <w:sz w:val="22"/>
          <w:szCs w:val="22"/>
          <w:lang w:val="en-US"/>
        </w:rPr>
        <w:t xml:space="preserve"> shall be regulated in more detail by the Agency with the National Bank of the Republic of Macedonia and other competent institutions.</w:t>
      </w:r>
    </w:p>
    <w:p w14:paraId="21FA5020"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1AE0ACED" w14:textId="77777777" w:rsidR="009A4CEC" w:rsidRPr="003A554E" w:rsidRDefault="009A4CEC" w:rsidP="00FD1621">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156</w:t>
      </w:r>
    </w:p>
    <w:p w14:paraId="3856B6A5" w14:textId="77777777"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Every change of the custodian shall be performed in a way that will ensure uninterrupted performance of the custody services of the voluntary pension fund.</w:t>
      </w:r>
    </w:p>
    <w:p w14:paraId="71A9BAC5" w14:textId="4940AA1A"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In case of termination of a contract for custody </w:t>
      </w:r>
      <w:r w:rsidR="009F489A" w:rsidRPr="003A554E">
        <w:rPr>
          <w:rFonts w:ascii="StobiSerif Regular" w:hAnsi="StobiSerif Regular" w:cs="Arial"/>
          <w:sz w:val="22"/>
          <w:szCs w:val="22"/>
          <w:lang w:val="en-US"/>
        </w:rPr>
        <w:t>of assets</w:t>
      </w:r>
      <w:r w:rsidRPr="003A554E">
        <w:rPr>
          <w:rFonts w:ascii="StobiSerif Regular" w:hAnsi="StobiSerif Regular" w:cs="Arial"/>
          <w:sz w:val="22"/>
          <w:szCs w:val="22"/>
          <w:lang w:val="en-US"/>
        </w:rPr>
        <w:t xml:space="preserve">, the custodian shall be obliged to hand over the </w:t>
      </w:r>
      <w:r w:rsidR="009F489A" w:rsidRPr="003A554E">
        <w:rPr>
          <w:rFonts w:ascii="StobiSerif Regular" w:hAnsi="StobiSerif Regular" w:cs="Arial"/>
          <w:sz w:val="22"/>
          <w:szCs w:val="22"/>
          <w:lang w:val="en-US"/>
        </w:rPr>
        <w:t>asset</w:t>
      </w:r>
      <w:r w:rsidRPr="003A554E">
        <w:rPr>
          <w:rFonts w:ascii="StobiSerif Regular" w:hAnsi="StobiSerif Regular" w:cs="Arial"/>
          <w:sz w:val="22"/>
          <w:szCs w:val="22"/>
          <w:lang w:val="en-US"/>
        </w:rPr>
        <w:t xml:space="preserve">s given to him for custody and the entire records and </w:t>
      </w:r>
      <w:r w:rsidRPr="003A554E">
        <w:rPr>
          <w:rFonts w:ascii="StobiSerif Regular" w:hAnsi="StobiSerif Regular" w:cs="Arial"/>
          <w:sz w:val="22"/>
          <w:szCs w:val="22"/>
          <w:lang w:val="en-US"/>
        </w:rPr>
        <w:lastRenderedPageBreak/>
        <w:t>documentation related to the performance of obligations in accordance with Article 150 of this Law to the new custodian, within a period to be agreed</w:t>
      </w:r>
      <w:r w:rsidR="009F489A" w:rsidRPr="003A554E">
        <w:rPr>
          <w:rFonts w:ascii="StobiSerif Regular" w:hAnsi="StobiSerif Regular" w:cs="Arial"/>
          <w:sz w:val="22"/>
          <w:szCs w:val="22"/>
          <w:lang w:val="en-US"/>
        </w:rPr>
        <w:t xml:space="preserve"> upon</w:t>
      </w:r>
      <w:r w:rsidRPr="003A554E">
        <w:rPr>
          <w:rFonts w:ascii="StobiSerif Regular" w:hAnsi="StobiSerif Regular" w:cs="Arial"/>
          <w:sz w:val="22"/>
          <w:szCs w:val="22"/>
          <w:lang w:val="en-US"/>
        </w:rPr>
        <w:t xml:space="preserve"> by the contracting parties, but not later than 30 working days after the conclusion of the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between the new custodian and the </w:t>
      </w:r>
      <w:r w:rsidR="002169D6" w:rsidRPr="003A554E">
        <w:rPr>
          <w:rFonts w:ascii="StobiSerif Regular" w:hAnsi="StobiSerif Regular" w:cs="Arial"/>
          <w:sz w:val="22"/>
          <w:szCs w:val="22"/>
          <w:lang w:val="en-US"/>
        </w:rPr>
        <w:t>company for management of voluntary pension funds</w:t>
      </w:r>
      <w:r w:rsidRPr="003A554E">
        <w:rPr>
          <w:rFonts w:ascii="StobiSerif Regular" w:hAnsi="StobiSerif Regular" w:cs="Arial"/>
          <w:sz w:val="22"/>
          <w:szCs w:val="22"/>
          <w:lang w:val="en-US"/>
        </w:rPr>
        <w:t>.</w:t>
      </w:r>
    </w:p>
    <w:p w14:paraId="176F07D0" w14:textId="77777777" w:rsidR="00FD1621" w:rsidRPr="003A554E" w:rsidRDefault="00FD1621" w:rsidP="00FD1621">
      <w:pPr>
        <w:tabs>
          <w:tab w:val="left" w:pos="90"/>
        </w:tabs>
        <w:ind w:firstLine="720"/>
        <w:jc w:val="both"/>
        <w:rPr>
          <w:rFonts w:ascii="StobiSerif Regular" w:hAnsi="StobiSerif Regular" w:cs="Arial"/>
          <w:sz w:val="22"/>
          <w:szCs w:val="22"/>
          <w:lang w:val="en-US"/>
        </w:rPr>
      </w:pPr>
    </w:p>
    <w:p w14:paraId="198B6DF0" w14:textId="77777777" w:rsidR="009A4CEC" w:rsidRPr="003A554E" w:rsidRDefault="009A4CEC" w:rsidP="00FD1621">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157</w:t>
      </w:r>
    </w:p>
    <w:p w14:paraId="15054C95" w14:textId="223D8924" w:rsidR="009A4CEC" w:rsidRPr="003A554E" w:rsidRDefault="009A4CEC" w:rsidP="00FD1621">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assets of the voluntary pension fund, deposited in accordance with the provisions of this Law, may not be enforced in a procedure against the custodian, those assets </w:t>
      </w:r>
      <w:r w:rsidR="009F489A" w:rsidRPr="003A554E">
        <w:rPr>
          <w:rFonts w:ascii="StobiSerif Regular" w:hAnsi="StobiSerif Regular" w:cs="Arial"/>
          <w:sz w:val="22"/>
          <w:szCs w:val="22"/>
          <w:lang w:val="en-US"/>
        </w:rPr>
        <w:t>shall</w:t>
      </w:r>
      <w:r w:rsidRPr="003A554E">
        <w:rPr>
          <w:rFonts w:ascii="StobiSerif Regular" w:hAnsi="StobiSerif Regular" w:cs="Arial"/>
          <w:sz w:val="22"/>
          <w:szCs w:val="22"/>
          <w:lang w:val="en-US"/>
        </w:rPr>
        <w:t xml:space="preserve"> not</w:t>
      </w:r>
      <w:r w:rsidR="009F489A" w:rsidRPr="003A554E">
        <w:rPr>
          <w:rFonts w:ascii="StobiSerif Regular" w:hAnsi="StobiSerif Regular" w:cs="Arial"/>
          <w:sz w:val="22"/>
          <w:szCs w:val="22"/>
          <w:lang w:val="en-US"/>
        </w:rPr>
        <w:t xml:space="preserve"> be</w:t>
      </w:r>
      <w:r w:rsidRPr="003A554E">
        <w:rPr>
          <w:rFonts w:ascii="StobiSerif Regular" w:hAnsi="StobiSerif Regular" w:cs="Arial"/>
          <w:sz w:val="22"/>
          <w:szCs w:val="22"/>
          <w:lang w:val="en-US"/>
        </w:rPr>
        <w:t xml:space="preserve"> part of the assets of the custodian against whom a bankruptcy or liquidation procedure has been initiated and </w:t>
      </w:r>
      <w:r w:rsidR="009F489A" w:rsidRPr="003A554E">
        <w:rPr>
          <w:rFonts w:ascii="StobiSerif Regular" w:hAnsi="StobiSerif Regular" w:cs="Arial"/>
          <w:sz w:val="22"/>
          <w:szCs w:val="22"/>
          <w:lang w:val="en-US"/>
        </w:rPr>
        <w:t>cannot</w:t>
      </w:r>
      <w:r w:rsidRPr="003A554E">
        <w:rPr>
          <w:rFonts w:ascii="StobiSerif Regular" w:hAnsi="StobiSerif Regular" w:cs="Arial"/>
          <w:sz w:val="22"/>
          <w:szCs w:val="22"/>
          <w:lang w:val="en-US"/>
        </w:rPr>
        <w:t xml:space="preserve"> be subject to any settlement.</w:t>
      </w:r>
    </w:p>
    <w:p w14:paraId="0757B30B" w14:textId="77777777" w:rsidR="009A4CEC" w:rsidRPr="003A554E" w:rsidRDefault="009A4CEC" w:rsidP="00C7272D">
      <w:pPr>
        <w:tabs>
          <w:tab w:val="left" w:pos="90"/>
        </w:tabs>
        <w:spacing w:before="120"/>
        <w:jc w:val="center"/>
        <w:rPr>
          <w:rFonts w:ascii="StobiSerif Regular" w:hAnsi="StobiSerif Regular" w:cs="Arial"/>
          <w:b/>
          <w:sz w:val="22"/>
          <w:szCs w:val="22"/>
          <w:lang w:val="en-US"/>
        </w:rPr>
        <w:sectPr w:rsidR="009A4CEC" w:rsidRPr="003A554E">
          <w:pgSz w:w="11906" w:h="16838" w:code="9"/>
          <w:pgMar w:top="1259" w:right="1797" w:bottom="902" w:left="1797" w:header="709" w:footer="709" w:gutter="0"/>
          <w:cols w:space="708"/>
          <w:docGrid w:linePitch="360"/>
        </w:sectPr>
      </w:pPr>
    </w:p>
    <w:p w14:paraId="4A7C6857" w14:textId="77777777" w:rsidR="009A4CEC" w:rsidRPr="003A554E" w:rsidRDefault="009A4CEC" w:rsidP="00B92B9E">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lastRenderedPageBreak/>
        <w:t>CHAPTER 16</w:t>
      </w:r>
    </w:p>
    <w:p w14:paraId="21BBA60D" w14:textId="77777777" w:rsidR="009A4CEC" w:rsidRPr="003A554E" w:rsidRDefault="009A4CEC" w:rsidP="00B92B9E">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TAXATION</w:t>
      </w:r>
    </w:p>
    <w:p w14:paraId="36DE0F66" w14:textId="77777777" w:rsidR="009A4CEC" w:rsidRPr="003A554E" w:rsidRDefault="009A4CEC" w:rsidP="00B92B9E">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158</w:t>
      </w:r>
    </w:p>
    <w:p w14:paraId="00018B42" w14:textId="77777777" w:rsidR="00B92B9E" w:rsidRPr="003A554E" w:rsidRDefault="00B92B9E" w:rsidP="00B92B9E">
      <w:pPr>
        <w:tabs>
          <w:tab w:val="left" w:pos="90"/>
        </w:tabs>
        <w:jc w:val="center"/>
        <w:rPr>
          <w:rFonts w:ascii="StobiSerif Regular" w:hAnsi="StobiSerif Regular" w:cs="Arial"/>
          <w:b/>
          <w:sz w:val="22"/>
          <w:szCs w:val="22"/>
          <w:lang w:val="en-US"/>
        </w:rPr>
      </w:pPr>
    </w:p>
    <w:p w14:paraId="5648163A" w14:textId="6EDDCE45" w:rsidR="00E95101" w:rsidRPr="003A554E" w:rsidRDefault="009A4CEC" w:rsidP="00B92B9E">
      <w:pPr>
        <w:tabs>
          <w:tab w:val="left" w:pos="0"/>
          <w:tab w:val="left" w:pos="90"/>
        </w:tabs>
        <w:suppressAutoHyphens/>
        <w:jc w:val="both"/>
        <w:rPr>
          <w:rFonts w:ascii="StobiSerif Regular" w:hAnsi="StobiSerif Regular" w:cs="Arial"/>
          <w:sz w:val="22"/>
          <w:szCs w:val="22"/>
          <w:lang w:val="en-US"/>
        </w:rPr>
      </w:pPr>
      <w:r w:rsidRPr="003A554E">
        <w:rPr>
          <w:rFonts w:ascii="StobiSerif Regular" w:hAnsi="StobiSerif Regular" w:cs="Arial"/>
          <w:b/>
          <w:sz w:val="22"/>
          <w:szCs w:val="22"/>
          <w:lang w:val="en-US"/>
        </w:rPr>
        <w:tab/>
      </w:r>
      <w:r w:rsidR="00B92B9E" w:rsidRPr="003A554E">
        <w:rPr>
          <w:rFonts w:ascii="StobiSerif Regular" w:hAnsi="StobiSerif Regular" w:cs="Arial"/>
          <w:b/>
          <w:sz w:val="22"/>
          <w:szCs w:val="22"/>
          <w:lang w:val="en-US"/>
        </w:rPr>
        <w:tab/>
      </w:r>
      <w:r w:rsidR="00E95101" w:rsidRPr="003A554E">
        <w:rPr>
          <w:rFonts w:ascii="StobiSerif Regular" w:hAnsi="StobiSerif Regular" w:cs="Arial"/>
          <w:sz w:val="22"/>
          <w:szCs w:val="22"/>
          <w:lang w:val="en-US"/>
        </w:rPr>
        <w:t xml:space="preserve">(1) </w:t>
      </w:r>
      <w:r w:rsidR="0087727B" w:rsidRPr="003A554E">
        <w:rPr>
          <w:rFonts w:ascii="StobiSerif Regular" w:hAnsi="StobiSerif Regular" w:cs="Arial"/>
          <w:sz w:val="22"/>
          <w:szCs w:val="22"/>
          <w:lang w:val="en-US"/>
        </w:rPr>
        <w:t>Personal income tax shall not be calculated nor paid for t</w:t>
      </w:r>
      <w:r w:rsidR="00E95101" w:rsidRPr="003A554E">
        <w:rPr>
          <w:rFonts w:ascii="StobiSerif Regular" w:hAnsi="StobiSerif Regular" w:cs="Arial"/>
          <w:sz w:val="22"/>
          <w:szCs w:val="22"/>
          <w:lang w:val="en-US"/>
        </w:rPr>
        <w:t xml:space="preserve">he voluntary contributions paid by an insurer for its employees and members. The amount of exemption for one calendar year may not exceed four average monthly gross salaries in the Republic, published for the previous year, per employee or </w:t>
      </w:r>
      <w:r w:rsidR="0079316C" w:rsidRPr="003A554E">
        <w:rPr>
          <w:rFonts w:ascii="StobiSerif Regular" w:hAnsi="StobiSerif Regular" w:cs="Arial"/>
          <w:sz w:val="22"/>
          <w:szCs w:val="22"/>
          <w:lang w:val="en-US"/>
        </w:rPr>
        <w:t>member.</w:t>
      </w:r>
    </w:p>
    <w:p w14:paraId="26899234" w14:textId="5A9E275D" w:rsidR="00E95101" w:rsidRPr="003A554E" w:rsidRDefault="00B92B9E" w:rsidP="00B92B9E">
      <w:pPr>
        <w:tabs>
          <w:tab w:val="left" w:pos="0"/>
          <w:tab w:val="left" w:pos="90"/>
        </w:tabs>
        <w:suppressAutoHyphen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E95101" w:rsidRPr="003A554E">
        <w:rPr>
          <w:rFonts w:ascii="StobiSerif Regular" w:hAnsi="StobiSerif Regular" w:cs="Arial"/>
          <w:sz w:val="22"/>
          <w:szCs w:val="22"/>
          <w:lang w:val="en-US"/>
        </w:rPr>
        <w:tab/>
        <w:t xml:space="preserve">(2) The member of the voluntary pension fund who pays own funds in the pension fund that are previously taxed, </w:t>
      </w:r>
      <w:r w:rsidR="0087727B" w:rsidRPr="003A554E">
        <w:rPr>
          <w:rFonts w:ascii="StobiSerif Regular" w:hAnsi="StobiSerif Regular" w:cs="Arial"/>
          <w:sz w:val="22"/>
          <w:szCs w:val="22"/>
          <w:lang w:val="en-US"/>
        </w:rPr>
        <w:t>shall have</w:t>
      </w:r>
      <w:r w:rsidR="00E95101" w:rsidRPr="003A554E">
        <w:rPr>
          <w:rFonts w:ascii="StobiSerif Regular" w:hAnsi="StobiSerif Regular" w:cs="Arial"/>
          <w:sz w:val="22"/>
          <w:szCs w:val="22"/>
          <w:lang w:val="en-US"/>
        </w:rPr>
        <w:t xml:space="preserve"> the right to a </w:t>
      </w:r>
      <w:r w:rsidR="00B84937" w:rsidRPr="003A554E">
        <w:rPr>
          <w:rFonts w:ascii="StobiSerif Regular" w:hAnsi="StobiSerif Regular" w:cs="Arial"/>
          <w:sz w:val="22"/>
          <w:szCs w:val="22"/>
          <w:lang w:val="en-US"/>
        </w:rPr>
        <w:t>return</w:t>
      </w:r>
      <w:r w:rsidR="00E95101" w:rsidRPr="003A554E">
        <w:rPr>
          <w:rFonts w:ascii="StobiSerif Regular" w:hAnsi="StobiSerif Regular" w:cs="Arial"/>
          <w:sz w:val="22"/>
          <w:szCs w:val="22"/>
          <w:lang w:val="en-US"/>
        </w:rPr>
        <w:t xml:space="preserve"> of the personal income tax calculated </w:t>
      </w:r>
      <w:r w:rsidR="00B84937" w:rsidRPr="003A554E">
        <w:rPr>
          <w:rFonts w:ascii="StobiSerif Regular" w:hAnsi="StobiSerif Regular" w:cs="Arial"/>
          <w:sz w:val="22"/>
          <w:szCs w:val="22"/>
          <w:lang w:val="en-US"/>
        </w:rPr>
        <w:t>on the amount of the paid contribution to the voluntary pension fund</w:t>
      </w:r>
      <w:r w:rsidR="00E95101" w:rsidRPr="003A554E">
        <w:rPr>
          <w:rFonts w:ascii="StobiSerif Regular" w:hAnsi="StobiSerif Regular" w:cs="Arial"/>
          <w:sz w:val="22"/>
          <w:szCs w:val="22"/>
          <w:lang w:val="en-US"/>
        </w:rPr>
        <w:t xml:space="preserve">. The amount on which the return for one calendar year </w:t>
      </w:r>
      <w:r w:rsidR="0087727B" w:rsidRPr="003A554E">
        <w:rPr>
          <w:rFonts w:ascii="StobiSerif Regular" w:hAnsi="StobiSerif Regular" w:cs="Arial"/>
          <w:sz w:val="22"/>
          <w:szCs w:val="22"/>
          <w:lang w:val="en-US"/>
        </w:rPr>
        <w:t>shall be</w:t>
      </w:r>
      <w:r w:rsidR="00E95101" w:rsidRPr="003A554E">
        <w:rPr>
          <w:rFonts w:ascii="StobiSerif Regular" w:hAnsi="StobiSerif Regular" w:cs="Arial"/>
          <w:sz w:val="22"/>
          <w:szCs w:val="22"/>
          <w:lang w:val="en-US"/>
        </w:rPr>
        <w:t xml:space="preserve"> calculated may not exceed four average monthly </w:t>
      </w:r>
      <w:r w:rsidR="00E95101" w:rsidRPr="003A554E">
        <w:rPr>
          <w:rFonts w:ascii="StobiSerif Regular" w:hAnsi="StobiSerif Regular" w:cs="Arial"/>
          <w:color w:val="000000"/>
          <w:sz w:val="22"/>
          <w:szCs w:val="22"/>
          <w:lang w:val="en-US"/>
        </w:rPr>
        <w:t xml:space="preserve">gross </w:t>
      </w:r>
      <w:r w:rsidR="00E95101" w:rsidRPr="003A554E">
        <w:rPr>
          <w:rFonts w:ascii="StobiSerif Regular" w:hAnsi="StobiSerif Regular" w:cs="Arial"/>
          <w:sz w:val="22"/>
          <w:szCs w:val="22"/>
          <w:lang w:val="en-US"/>
        </w:rPr>
        <w:t>salaries in the Republic, published for the previous year</w:t>
      </w:r>
      <w:r w:rsidR="00F478AA" w:rsidRPr="003A554E">
        <w:rPr>
          <w:rFonts w:ascii="StobiSerif Regular" w:hAnsi="StobiSerif Regular" w:cs="Arial"/>
          <w:sz w:val="22"/>
          <w:szCs w:val="22"/>
          <w:lang w:val="en-US"/>
        </w:rPr>
        <w:t>.</w:t>
      </w:r>
    </w:p>
    <w:p w14:paraId="06BAA225" w14:textId="09F75A54" w:rsidR="00E95101" w:rsidRPr="003A554E" w:rsidRDefault="00B92B9E" w:rsidP="00B92B9E">
      <w:pPr>
        <w:tabs>
          <w:tab w:val="left" w:pos="0"/>
          <w:tab w:val="left" w:pos="90"/>
        </w:tabs>
        <w:suppressAutoHyphen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E95101" w:rsidRPr="003A554E">
        <w:rPr>
          <w:rFonts w:ascii="StobiSerif Regular" w:hAnsi="StobiSerif Regular" w:cs="Arial"/>
          <w:sz w:val="22"/>
          <w:szCs w:val="22"/>
          <w:lang w:val="en-US"/>
        </w:rPr>
        <w:tab/>
        <w:t xml:space="preserve">(3) The member of a voluntary pension fund for the funds paid to </w:t>
      </w:r>
      <w:r w:rsidR="009B071C" w:rsidRPr="003A554E">
        <w:rPr>
          <w:rFonts w:ascii="StobiSerif Regular" w:hAnsi="StobiSerif Regular" w:cs="Arial"/>
          <w:sz w:val="22"/>
          <w:szCs w:val="22"/>
          <w:lang w:val="en-US"/>
        </w:rPr>
        <w:t>his/</w:t>
      </w:r>
      <w:r w:rsidR="0079316C" w:rsidRPr="003A554E">
        <w:rPr>
          <w:rFonts w:ascii="StobiSerif Regular" w:hAnsi="StobiSerif Regular" w:cs="Arial"/>
          <w:sz w:val="22"/>
          <w:szCs w:val="22"/>
          <w:lang w:val="en-US"/>
        </w:rPr>
        <w:t>her individual</w:t>
      </w:r>
      <w:r w:rsidR="00E95101" w:rsidRPr="003A554E">
        <w:rPr>
          <w:rFonts w:ascii="StobiSerif Regular" w:hAnsi="StobiSerif Regular" w:cs="Arial"/>
          <w:sz w:val="22"/>
          <w:szCs w:val="22"/>
          <w:lang w:val="en-US"/>
        </w:rPr>
        <w:t xml:space="preserve"> account by a natural person</w:t>
      </w:r>
      <w:r w:rsidR="00E95101" w:rsidRPr="003A554E">
        <w:rPr>
          <w:rFonts w:ascii="StobiSerif Regular" w:hAnsi="StobiSerif Regular" w:cs="Arial"/>
          <w:color w:val="000000"/>
          <w:sz w:val="22"/>
          <w:szCs w:val="22"/>
          <w:lang w:val="en-US"/>
        </w:rPr>
        <w:t xml:space="preserve">, </w:t>
      </w:r>
      <w:r w:rsidR="00E95101" w:rsidRPr="003A554E">
        <w:rPr>
          <w:rFonts w:ascii="StobiSerif Regular" w:hAnsi="StobiSerif Regular" w:cs="Arial"/>
          <w:sz w:val="22"/>
          <w:szCs w:val="22"/>
          <w:lang w:val="en-US"/>
        </w:rPr>
        <w:t>which are previously taxed</w:t>
      </w:r>
      <w:r w:rsidR="00E95101" w:rsidRPr="003A554E">
        <w:rPr>
          <w:rFonts w:ascii="StobiSerif Regular" w:hAnsi="StobiSerif Regular" w:cs="Arial"/>
          <w:color w:val="000000"/>
          <w:sz w:val="22"/>
          <w:szCs w:val="22"/>
          <w:lang w:val="en-US"/>
        </w:rPr>
        <w:t xml:space="preserve">, </w:t>
      </w:r>
      <w:r w:rsidR="00B84937" w:rsidRPr="003A554E">
        <w:rPr>
          <w:rFonts w:ascii="StobiSerif Regular" w:hAnsi="StobiSerif Regular" w:cs="Arial"/>
          <w:sz w:val="22"/>
          <w:szCs w:val="22"/>
          <w:lang w:val="en-US"/>
        </w:rPr>
        <w:t>shall have</w:t>
      </w:r>
      <w:r w:rsidR="00E95101" w:rsidRPr="003A554E">
        <w:rPr>
          <w:rFonts w:ascii="StobiSerif Regular" w:hAnsi="StobiSerif Regular" w:cs="Arial"/>
          <w:sz w:val="22"/>
          <w:szCs w:val="22"/>
          <w:lang w:val="en-US"/>
        </w:rPr>
        <w:t xml:space="preserve"> the right to a </w:t>
      </w:r>
      <w:r w:rsidR="00B84937" w:rsidRPr="003A554E">
        <w:rPr>
          <w:rFonts w:ascii="StobiSerif Regular" w:hAnsi="StobiSerif Regular" w:cs="Arial"/>
          <w:sz w:val="22"/>
          <w:szCs w:val="22"/>
          <w:lang w:val="en-US"/>
        </w:rPr>
        <w:t>return</w:t>
      </w:r>
      <w:r w:rsidR="00E95101" w:rsidRPr="003A554E">
        <w:rPr>
          <w:rFonts w:ascii="StobiSerif Regular" w:hAnsi="StobiSerif Regular" w:cs="Arial"/>
          <w:sz w:val="22"/>
          <w:szCs w:val="22"/>
          <w:lang w:val="en-US"/>
        </w:rPr>
        <w:t xml:space="preserve"> of the personal income tax calculated on the amount of the paid contribution to the voluntary pension fund. The amount on which the return for one calendar year </w:t>
      </w:r>
      <w:r w:rsidR="00B84937" w:rsidRPr="003A554E">
        <w:rPr>
          <w:rFonts w:ascii="StobiSerif Regular" w:hAnsi="StobiSerif Regular" w:cs="Arial"/>
          <w:sz w:val="22"/>
          <w:szCs w:val="22"/>
          <w:lang w:val="en-US"/>
        </w:rPr>
        <w:t>shall be</w:t>
      </w:r>
      <w:r w:rsidR="00E95101" w:rsidRPr="003A554E">
        <w:rPr>
          <w:rFonts w:ascii="StobiSerif Regular" w:hAnsi="StobiSerif Regular" w:cs="Arial"/>
          <w:sz w:val="22"/>
          <w:szCs w:val="22"/>
          <w:lang w:val="en-US"/>
        </w:rPr>
        <w:t xml:space="preserve"> calculated may not exceed four average </w:t>
      </w:r>
      <w:r w:rsidR="00E95101" w:rsidRPr="003A554E">
        <w:rPr>
          <w:rFonts w:ascii="StobiSerif Regular" w:hAnsi="StobiSerif Regular" w:cs="Arial"/>
          <w:color w:val="000000"/>
          <w:sz w:val="22"/>
          <w:szCs w:val="22"/>
          <w:lang w:val="en-US"/>
        </w:rPr>
        <w:t xml:space="preserve">gross </w:t>
      </w:r>
      <w:r w:rsidR="00E95101" w:rsidRPr="003A554E">
        <w:rPr>
          <w:rFonts w:ascii="StobiSerif Regular" w:hAnsi="StobiSerif Regular" w:cs="Arial"/>
          <w:sz w:val="22"/>
          <w:szCs w:val="22"/>
          <w:lang w:val="en-US"/>
        </w:rPr>
        <w:t>monthly salaries in the Republic, published for the previous year</w:t>
      </w:r>
      <w:r w:rsidR="00F478AA" w:rsidRPr="003A554E">
        <w:rPr>
          <w:rFonts w:ascii="StobiSerif Regular" w:hAnsi="StobiSerif Regular" w:cs="Arial"/>
          <w:sz w:val="22"/>
          <w:szCs w:val="22"/>
          <w:lang w:val="en-US"/>
        </w:rPr>
        <w:t>.</w:t>
      </w:r>
    </w:p>
    <w:p w14:paraId="40EB2355" w14:textId="70598F91" w:rsidR="00E95101" w:rsidRPr="003A554E" w:rsidRDefault="00E95101" w:rsidP="00B92B9E">
      <w:pPr>
        <w:tabs>
          <w:tab w:val="left" w:pos="0"/>
          <w:tab w:val="left" w:pos="90"/>
        </w:tabs>
        <w:suppressAutoHyphen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B92B9E"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 xml:space="preserve">(4) The personal income tax refund of the members referred to in paragraphs (2) and (3) of this Article shall be performed annually directly on the voluntary individual account of the member of the pension fund by submitting a request for tax </w:t>
      </w:r>
      <w:r w:rsidR="00B84937"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by the member</w:t>
      </w:r>
      <w:r w:rsidR="00B84937"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or the natural person on behalf of the member.</w:t>
      </w:r>
    </w:p>
    <w:p w14:paraId="17B74F12" w14:textId="6114013E" w:rsidR="009A4CEC" w:rsidRPr="003A554E" w:rsidRDefault="00B92B9E" w:rsidP="00B92B9E">
      <w:pPr>
        <w:tabs>
          <w:tab w:val="left" w:pos="0"/>
          <w:tab w:val="left" w:pos="90"/>
        </w:tabs>
        <w:suppressAutoHyphen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E95101" w:rsidRPr="003A554E">
        <w:rPr>
          <w:rFonts w:ascii="StobiSerif Regular" w:hAnsi="StobiSerif Regular" w:cs="Arial"/>
          <w:sz w:val="22"/>
          <w:szCs w:val="22"/>
          <w:lang w:val="en-US"/>
        </w:rPr>
        <w:tab/>
        <w:t xml:space="preserve">(5) The Minister of Finance shall prescribe in detail the manner of performing the tax </w:t>
      </w:r>
      <w:r w:rsidR="00B84937" w:rsidRPr="003A554E">
        <w:rPr>
          <w:rFonts w:ascii="StobiSerif Regular" w:hAnsi="StobiSerif Regular" w:cs="Arial"/>
          <w:sz w:val="22"/>
          <w:szCs w:val="22"/>
          <w:lang w:val="en-US"/>
        </w:rPr>
        <w:t>return</w:t>
      </w:r>
      <w:r w:rsidR="00E95101" w:rsidRPr="003A554E">
        <w:rPr>
          <w:rFonts w:ascii="StobiSerif Regular" w:hAnsi="StobiSerif Regular" w:cs="Arial"/>
          <w:sz w:val="22"/>
          <w:szCs w:val="22"/>
          <w:lang w:val="en-US"/>
        </w:rPr>
        <w:t xml:space="preserve"> on the individual account of a member of a voluntary pension fund, as well as the form and content of the request referred to in paragraph (4) of this Article</w:t>
      </w:r>
      <w:r w:rsidR="005E0D54" w:rsidRPr="003A554E">
        <w:rPr>
          <w:rFonts w:ascii="StobiSerif Regular" w:hAnsi="StobiSerif Regular" w:cs="Arial"/>
          <w:sz w:val="22"/>
          <w:szCs w:val="22"/>
          <w:lang w:val="en-US"/>
        </w:rPr>
        <w:t>.</w:t>
      </w:r>
    </w:p>
    <w:p w14:paraId="6E611B2F" w14:textId="77777777" w:rsidR="00B92B9E" w:rsidRPr="003A554E" w:rsidRDefault="00B92B9E" w:rsidP="00B92B9E">
      <w:pPr>
        <w:tabs>
          <w:tab w:val="left" w:pos="0"/>
          <w:tab w:val="left" w:pos="90"/>
        </w:tabs>
        <w:suppressAutoHyphens/>
        <w:jc w:val="both"/>
        <w:rPr>
          <w:rFonts w:ascii="StobiSerif Regular" w:hAnsi="StobiSerif Regular" w:cs="Arial"/>
          <w:sz w:val="22"/>
          <w:szCs w:val="22"/>
          <w:lang w:val="en-US"/>
        </w:rPr>
      </w:pPr>
    </w:p>
    <w:p w14:paraId="1E5CDC60" w14:textId="77777777" w:rsidR="009A4CEC" w:rsidRPr="003A554E" w:rsidRDefault="009A4CEC" w:rsidP="00B92B9E">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159</w:t>
      </w:r>
    </w:p>
    <w:p w14:paraId="6B7F23EB" w14:textId="64A9FA05" w:rsidR="009A4CEC" w:rsidRPr="003A554E" w:rsidRDefault="00B92B9E" w:rsidP="00B92B9E">
      <w:pPr>
        <w:tabs>
          <w:tab w:val="left" w:pos="0"/>
          <w:tab w:val="left" w:pos="90"/>
        </w:tabs>
        <w:suppressAutoHyphens/>
        <w:jc w:val="both"/>
        <w:rPr>
          <w:rFonts w:ascii="StobiSerif Regular" w:hAnsi="StobiSerif Regular" w:cs="Arial"/>
          <w:sz w:val="22"/>
          <w:szCs w:val="22"/>
          <w:lang w:val="en-US"/>
        </w:rPr>
      </w:pPr>
      <w:r w:rsidRPr="003A554E">
        <w:rPr>
          <w:rFonts w:ascii="StobiSerif Regular" w:hAnsi="StobiSerif Regular" w:cs="Arial"/>
          <w:b/>
          <w:sz w:val="22"/>
          <w:szCs w:val="22"/>
          <w:lang w:val="en-US"/>
        </w:rPr>
        <w:tab/>
      </w:r>
      <w:r w:rsidR="009A4CEC" w:rsidRPr="003A554E">
        <w:rPr>
          <w:rFonts w:ascii="StobiSerif Regular" w:hAnsi="StobiSerif Regular" w:cs="Arial"/>
          <w:b/>
          <w:sz w:val="22"/>
          <w:szCs w:val="22"/>
          <w:lang w:val="en-US"/>
        </w:rPr>
        <w:tab/>
      </w:r>
      <w:r w:rsidR="009A4CEC" w:rsidRPr="003A554E">
        <w:rPr>
          <w:rFonts w:ascii="StobiSerif Regular" w:hAnsi="StobiSerif Regular" w:cs="Arial"/>
          <w:sz w:val="22"/>
          <w:szCs w:val="22"/>
          <w:lang w:val="en-US"/>
        </w:rPr>
        <w:t>(1) The income from invest</w:t>
      </w:r>
      <w:r w:rsidR="00B84937" w:rsidRPr="003A554E">
        <w:rPr>
          <w:rFonts w:ascii="StobiSerif Regular" w:hAnsi="StobiSerif Regular" w:cs="Arial"/>
          <w:sz w:val="22"/>
          <w:szCs w:val="22"/>
          <w:lang w:val="en-US"/>
        </w:rPr>
        <w:t>ment of</w:t>
      </w:r>
      <w:r w:rsidR="009A4CEC" w:rsidRPr="003A554E">
        <w:rPr>
          <w:rFonts w:ascii="StobiSerif Regular" w:hAnsi="StobiSerif Regular" w:cs="Arial"/>
          <w:sz w:val="22"/>
          <w:szCs w:val="22"/>
          <w:lang w:val="en-US"/>
        </w:rPr>
        <w:t xml:space="preserve"> the assets of the voluntary pension funds shall not be taxed.</w:t>
      </w:r>
    </w:p>
    <w:p w14:paraId="0791CE6F" w14:textId="0BF540DB" w:rsidR="009A4CEC" w:rsidRPr="003A554E" w:rsidRDefault="00B92B9E" w:rsidP="00B92B9E">
      <w:pPr>
        <w:tabs>
          <w:tab w:val="left" w:pos="0"/>
          <w:tab w:val="left" w:pos="90"/>
        </w:tabs>
        <w:suppressAutoHyphens/>
        <w:jc w:val="both"/>
        <w:rPr>
          <w:rFonts w:ascii="StobiSerif Regular" w:hAnsi="StobiSerif Regular" w:cs="Arial"/>
          <w:sz w:val="22"/>
          <w:szCs w:val="22"/>
          <w:lang w:val="en-US"/>
        </w:rPr>
      </w:pPr>
      <w:r w:rsidRPr="003A554E">
        <w:rPr>
          <w:rFonts w:ascii="StobiSerif Regular" w:hAnsi="StobiSerif Regular" w:cs="Arial"/>
          <w:sz w:val="22"/>
          <w:szCs w:val="22"/>
          <w:lang w:val="en-US"/>
        </w:rPr>
        <w:tab/>
      </w:r>
      <w:r w:rsidR="009A4CEC" w:rsidRPr="003A554E">
        <w:rPr>
          <w:rFonts w:ascii="StobiSerif Regular" w:hAnsi="StobiSerif Regular" w:cs="Arial"/>
          <w:sz w:val="22"/>
          <w:szCs w:val="22"/>
          <w:lang w:val="en-US"/>
        </w:rPr>
        <w:tab/>
        <w:t xml:space="preserve">(2) The income from </w:t>
      </w:r>
      <w:r w:rsidR="00B84937" w:rsidRPr="003A554E">
        <w:rPr>
          <w:rFonts w:ascii="StobiSerif Regular" w:hAnsi="StobiSerif Regular" w:cs="Arial"/>
          <w:sz w:val="22"/>
          <w:szCs w:val="22"/>
          <w:lang w:val="en-US"/>
        </w:rPr>
        <w:t xml:space="preserve">investment of the assets </w:t>
      </w:r>
      <w:r w:rsidR="009A4CEC" w:rsidRPr="003A554E">
        <w:rPr>
          <w:rFonts w:ascii="StobiSerif Regular" w:hAnsi="StobiSerif Regular" w:cs="Arial"/>
          <w:sz w:val="22"/>
          <w:szCs w:val="22"/>
          <w:lang w:val="en-US"/>
        </w:rPr>
        <w:t>of the voluntary pension funds, distributed on voluntary and professional accounts of the members shall not be taxed.</w:t>
      </w:r>
    </w:p>
    <w:p w14:paraId="7FA926B4" w14:textId="77777777" w:rsidR="00B92B9E" w:rsidRPr="003A554E" w:rsidRDefault="00B92B9E" w:rsidP="00B92B9E">
      <w:pPr>
        <w:tabs>
          <w:tab w:val="left" w:pos="0"/>
          <w:tab w:val="left" w:pos="90"/>
        </w:tabs>
        <w:suppressAutoHyphens/>
        <w:jc w:val="both"/>
        <w:rPr>
          <w:rFonts w:ascii="StobiSerif Regular" w:hAnsi="StobiSerif Regular" w:cs="Arial"/>
          <w:sz w:val="22"/>
          <w:szCs w:val="22"/>
          <w:lang w:val="en-US"/>
        </w:rPr>
      </w:pPr>
    </w:p>
    <w:p w14:paraId="173EB1F1" w14:textId="77777777" w:rsidR="009A4CEC" w:rsidRPr="003A554E" w:rsidRDefault="009A4CEC" w:rsidP="00B92B9E">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160</w:t>
      </w:r>
    </w:p>
    <w:p w14:paraId="5B3D296A" w14:textId="6D2E2715" w:rsidR="009A4CEC" w:rsidRPr="003A554E" w:rsidRDefault="009A4CEC" w:rsidP="00B92B9E">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Voluntary fully funded pension insurance services </w:t>
      </w:r>
      <w:r w:rsidR="00B84937"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exempt from value added tax.</w:t>
      </w:r>
    </w:p>
    <w:p w14:paraId="546AB08E" w14:textId="77777777" w:rsidR="009A4CEC" w:rsidRPr="003A554E" w:rsidRDefault="009A4CEC" w:rsidP="00C7272D">
      <w:pPr>
        <w:tabs>
          <w:tab w:val="left" w:pos="90"/>
        </w:tabs>
        <w:spacing w:before="120"/>
        <w:ind w:firstLine="720"/>
        <w:jc w:val="both"/>
        <w:rPr>
          <w:rFonts w:ascii="StobiSerif Regular" w:hAnsi="StobiSerif Regular" w:cs="Arial"/>
          <w:sz w:val="22"/>
          <w:szCs w:val="22"/>
          <w:lang w:val="en-US"/>
        </w:rPr>
        <w:sectPr w:rsidR="009A4CEC" w:rsidRPr="003A554E">
          <w:pgSz w:w="11906" w:h="16838" w:code="9"/>
          <w:pgMar w:top="1259" w:right="1797" w:bottom="902" w:left="1797" w:header="709" w:footer="709" w:gutter="0"/>
          <w:cols w:space="708"/>
          <w:docGrid w:linePitch="360"/>
        </w:sectPr>
      </w:pPr>
    </w:p>
    <w:p w14:paraId="1C042AC1" w14:textId="77777777" w:rsidR="009A4CEC" w:rsidRPr="003A554E" w:rsidRDefault="009A4CEC" w:rsidP="007126EC">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lastRenderedPageBreak/>
        <w:t>CHAPTER 17</w:t>
      </w:r>
    </w:p>
    <w:p w14:paraId="66E8E88E" w14:textId="77777777" w:rsidR="009A4CEC" w:rsidRPr="003A554E" w:rsidRDefault="009A4CEC" w:rsidP="007126EC">
      <w:pPr>
        <w:tabs>
          <w:tab w:val="left" w:pos="90"/>
        </w:tabs>
        <w:ind w:firstLine="720"/>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PENALTY AND MISDEMEANOR PROVISIONS</w:t>
      </w:r>
    </w:p>
    <w:p w14:paraId="102E8381" w14:textId="77777777" w:rsidR="009A4CEC" w:rsidRPr="003A554E" w:rsidRDefault="009A4CEC" w:rsidP="007126EC">
      <w:pPr>
        <w:pStyle w:val="Heading1"/>
        <w:numPr>
          <w:ilvl w:val="0"/>
          <w:numId w:val="0"/>
        </w:numPr>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a) CRIMES</w:t>
      </w:r>
    </w:p>
    <w:p w14:paraId="63779F43" w14:textId="77777777" w:rsidR="007126EC" w:rsidRPr="003A554E" w:rsidRDefault="007126EC" w:rsidP="007126EC">
      <w:pPr>
        <w:pStyle w:val="Heading2"/>
        <w:numPr>
          <w:ilvl w:val="0"/>
          <w:numId w:val="0"/>
        </w:numPr>
        <w:ind w:left="5040"/>
        <w:rPr>
          <w:lang w:val="en-US"/>
        </w:rPr>
      </w:pPr>
    </w:p>
    <w:p w14:paraId="7F25BE67" w14:textId="77777777" w:rsidR="009A4CEC" w:rsidRPr="003A554E" w:rsidRDefault="009A4CEC" w:rsidP="007126E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161</w:t>
      </w:r>
    </w:p>
    <w:p w14:paraId="6606794A" w14:textId="52768511" w:rsidR="009A4CEC" w:rsidRPr="003A554E" w:rsidRDefault="009A4CEC"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responsible person in a </w:t>
      </w:r>
      <w:r w:rsidR="005A705D">
        <w:rPr>
          <w:rFonts w:ascii="StobiSerif Regular" w:hAnsi="StobiSerif Regular" w:cs="Arial"/>
          <w:sz w:val="22"/>
          <w:szCs w:val="22"/>
          <w:lang w:val="en-US"/>
        </w:rPr>
        <w:t xml:space="preserve">company for management of a </w:t>
      </w:r>
      <w:r w:rsidRPr="003A554E">
        <w:rPr>
          <w:rFonts w:ascii="StobiSerif Regular" w:hAnsi="StobiSerif Regular" w:cs="Arial"/>
          <w:sz w:val="22"/>
          <w:szCs w:val="22"/>
          <w:lang w:val="en-US"/>
        </w:rPr>
        <w:t xml:space="preserve">pension fund who, by falsely presenting or concealing facts, misleading or in another illegal way, manages to make a decision in the company for illegal use or investment of the </w:t>
      </w:r>
      <w:r w:rsidR="00517BA0"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w:t>
      </w:r>
      <w:r w:rsidR="00517BA0" w:rsidRPr="003A554E">
        <w:rPr>
          <w:rFonts w:ascii="StobiSerif Regular" w:hAnsi="StobiSerif Regular" w:cs="Arial"/>
          <w:sz w:val="22"/>
          <w:szCs w:val="22"/>
          <w:lang w:val="en-US"/>
        </w:rPr>
        <w:t>of</w:t>
      </w:r>
      <w:r w:rsidRPr="003A554E">
        <w:rPr>
          <w:rFonts w:ascii="StobiSerif Regular" w:hAnsi="StobiSerif Regular" w:cs="Arial"/>
          <w:sz w:val="22"/>
          <w:szCs w:val="22"/>
          <w:lang w:val="en-US"/>
        </w:rPr>
        <w:t xml:space="preserve"> the voluntary pension fund,</w:t>
      </w:r>
      <w:r w:rsidR="00517BA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 xml:space="preserve">due to which damage will be caused to the </w:t>
      </w:r>
      <w:r w:rsidR="00517BA0" w:rsidRPr="003A554E">
        <w:rPr>
          <w:rFonts w:ascii="StobiSerif Regular" w:hAnsi="StobiSerif Regular" w:cs="Arial"/>
          <w:sz w:val="22"/>
          <w:szCs w:val="22"/>
          <w:lang w:val="en-US"/>
        </w:rPr>
        <w:t xml:space="preserve">assets of </w:t>
      </w:r>
      <w:r w:rsidRPr="003A554E">
        <w:rPr>
          <w:rFonts w:ascii="StobiSerif Regular" w:hAnsi="StobiSerif Regular" w:cs="Arial"/>
          <w:sz w:val="22"/>
          <w:szCs w:val="22"/>
          <w:lang w:val="en-US"/>
        </w:rPr>
        <w:t>the voluntary pension fund will be punished with imprisonment of one to five years.</w:t>
      </w:r>
    </w:p>
    <w:p w14:paraId="21680019" w14:textId="4CDA378D" w:rsidR="009A4CEC" w:rsidRPr="003A554E" w:rsidRDefault="009A4CEC"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If due to the crime from paragraph (1) of this </w:t>
      </w:r>
      <w:r w:rsidR="00517BA0"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rticle, damage has occurred </w:t>
      </w:r>
      <w:r w:rsidR="00517BA0" w:rsidRPr="003A554E">
        <w:rPr>
          <w:rFonts w:ascii="StobiSerif Regular" w:hAnsi="StobiSerif Regular" w:cs="Arial"/>
          <w:sz w:val="22"/>
          <w:szCs w:val="22"/>
          <w:lang w:val="en-US"/>
        </w:rPr>
        <w:t>to</w:t>
      </w:r>
      <w:r w:rsidRPr="003A554E">
        <w:rPr>
          <w:rFonts w:ascii="StobiSerif Regular" w:hAnsi="StobiSerif Regular" w:cs="Arial"/>
          <w:sz w:val="22"/>
          <w:szCs w:val="22"/>
          <w:lang w:val="en-US"/>
        </w:rPr>
        <w:t xml:space="preserve"> the </w:t>
      </w:r>
      <w:r w:rsidR="00517BA0" w:rsidRPr="003A554E">
        <w:rPr>
          <w:rFonts w:ascii="StobiSerif Regular" w:hAnsi="StobiSerif Regular" w:cs="Arial"/>
          <w:sz w:val="22"/>
          <w:szCs w:val="22"/>
          <w:lang w:val="en-US"/>
        </w:rPr>
        <w:t xml:space="preserve">assets of </w:t>
      </w:r>
      <w:r w:rsidRPr="003A554E">
        <w:rPr>
          <w:rFonts w:ascii="StobiSerif Regular" w:hAnsi="StobiSerif Regular" w:cs="Arial"/>
          <w:sz w:val="22"/>
          <w:szCs w:val="22"/>
          <w:lang w:val="en-US"/>
        </w:rPr>
        <w:t>a large-scale pension fund, the perpetrator shall be punished with imprisonment of one to ten years.</w:t>
      </w:r>
    </w:p>
    <w:p w14:paraId="2DD88E5C" w14:textId="77777777" w:rsidR="007126EC" w:rsidRPr="003A554E" w:rsidRDefault="007126EC" w:rsidP="007126EC">
      <w:pPr>
        <w:tabs>
          <w:tab w:val="left" w:pos="90"/>
        </w:tabs>
        <w:ind w:firstLine="720"/>
        <w:jc w:val="both"/>
        <w:rPr>
          <w:rFonts w:ascii="StobiSerif Regular" w:hAnsi="StobiSerif Regular" w:cs="Arial"/>
          <w:sz w:val="22"/>
          <w:szCs w:val="22"/>
          <w:lang w:val="en-US"/>
        </w:rPr>
      </w:pPr>
    </w:p>
    <w:p w14:paraId="67DA19A4" w14:textId="77777777" w:rsidR="009A4CEC" w:rsidRPr="003A554E" w:rsidRDefault="009A4CEC" w:rsidP="007126EC">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162</w:t>
      </w:r>
    </w:p>
    <w:p w14:paraId="35168797" w14:textId="206C4808" w:rsidR="009A4CEC" w:rsidRPr="003A554E" w:rsidRDefault="009A4CEC"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responsible person in a custodian who, by failing to perform or improperly performing </w:t>
      </w:r>
      <w:r w:rsidR="009B071C" w:rsidRPr="003A554E">
        <w:rPr>
          <w:rFonts w:ascii="StobiSerif Regular" w:hAnsi="StobiSerif Regular" w:cs="Arial"/>
          <w:sz w:val="22"/>
          <w:szCs w:val="22"/>
          <w:lang w:val="en-US"/>
        </w:rPr>
        <w:t>his/</w:t>
      </w:r>
      <w:r w:rsidR="0079316C" w:rsidRPr="003A554E">
        <w:rPr>
          <w:rFonts w:ascii="StobiSerif Regular" w:hAnsi="StobiSerif Regular" w:cs="Arial"/>
          <w:sz w:val="22"/>
          <w:szCs w:val="22"/>
          <w:lang w:val="en-US"/>
        </w:rPr>
        <w:t>her legal</w:t>
      </w:r>
      <w:r w:rsidRPr="003A554E">
        <w:rPr>
          <w:rFonts w:ascii="StobiSerif Regular" w:hAnsi="StobiSerif Regular" w:cs="Arial"/>
          <w:sz w:val="22"/>
          <w:szCs w:val="22"/>
          <w:lang w:val="en-US"/>
        </w:rPr>
        <w:t xml:space="preserve"> obligations related to the safe safekeeping of securities that are assets of a voluntary pension fund, causes damage to those assets shall be punished with a fine or with imprisonment of up to three years.</w:t>
      </w:r>
    </w:p>
    <w:p w14:paraId="3C5C6B9F" w14:textId="56DEFAD0" w:rsidR="009A4CEC" w:rsidRPr="003A554E" w:rsidRDefault="009A4CEC"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The punishment referred to in paragraph (1) of this Article shall also apply to a responsible person in a custodian who will allow the implementation of </w:t>
      </w:r>
      <w:r w:rsidR="006A43C4" w:rsidRPr="003A554E">
        <w:rPr>
          <w:rFonts w:ascii="StobiSerif Regular" w:hAnsi="StobiSerif Regular" w:cs="Arial"/>
          <w:sz w:val="22"/>
          <w:szCs w:val="22"/>
          <w:lang w:val="en-US"/>
        </w:rPr>
        <w:t>a contract</w:t>
      </w:r>
      <w:r w:rsidRPr="003A554E">
        <w:rPr>
          <w:rFonts w:ascii="StobiSerif Regular" w:hAnsi="StobiSerif Regular" w:cs="Arial"/>
          <w:sz w:val="22"/>
          <w:szCs w:val="22"/>
          <w:lang w:val="en-US"/>
        </w:rPr>
        <w:t xml:space="preserve"> for investment acquisition or transfer of </w:t>
      </w:r>
      <w:r w:rsidR="00517BA0"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to the voluntary pension fund that he</w:t>
      </w:r>
      <w:r w:rsidR="00517BA0"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knew was illegal, and therefore </w:t>
      </w:r>
      <w:r w:rsidR="00517BA0" w:rsidRPr="003A554E">
        <w:rPr>
          <w:rFonts w:ascii="StobiSerif Regular" w:hAnsi="StobiSerif Regular" w:cs="Arial"/>
          <w:sz w:val="22"/>
          <w:szCs w:val="22"/>
          <w:lang w:val="en-US"/>
        </w:rPr>
        <w:t xml:space="preserve">damage will be caused </w:t>
      </w:r>
      <w:r w:rsidRPr="003A554E">
        <w:rPr>
          <w:rFonts w:ascii="StobiSerif Regular" w:hAnsi="StobiSerif Regular" w:cs="Arial"/>
          <w:sz w:val="22"/>
          <w:szCs w:val="22"/>
          <w:lang w:val="en-US"/>
        </w:rPr>
        <w:t>to those assets.</w:t>
      </w:r>
    </w:p>
    <w:p w14:paraId="40997C57" w14:textId="27C09978" w:rsidR="009A4CEC" w:rsidRPr="003A554E" w:rsidRDefault="009A4CEC"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If due to the crime from paragraph (1) of this article, damage has occurred </w:t>
      </w:r>
      <w:r w:rsidR="00517BA0" w:rsidRPr="003A554E">
        <w:rPr>
          <w:rFonts w:ascii="StobiSerif Regular" w:hAnsi="StobiSerif Regular" w:cs="Arial"/>
          <w:sz w:val="22"/>
          <w:szCs w:val="22"/>
          <w:lang w:val="en-US"/>
        </w:rPr>
        <w:t>to</w:t>
      </w:r>
      <w:r w:rsidRPr="003A554E">
        <w:rPr>
          <w:rFonts w:ascii="StobiSerif Regular" w:hAnsi="StobiSerif Regular" w:cs="Arial"/>
          <w:sz w:val="22"/>
          <w:szCs w:val="22"/>
          <w:lang w:val="en-US"/>
        </w:rPr>
        <w:t xml:space="preserve"> the funds from the large-scale voluntary pension fund, the perpetrator shall be punished with imprisonment of one to five years.</w:t>
      </w:r>
    </w:p>
    <w:p w14:paraId="5B43FDAE" w14:textId="77777777" w:rsidR="007126EC" w:rsidRPr="003A554E" w:rsidRDefault="007126EC" w:rsidP="007126EC">
      <w:pPr>
        <w:tabs>
          <w:tab w:val="left" w:pos="90"/>
        </w:tabs>
        <w:ind w:firstLine="720"/>
        <w:jc w:val="both"/>
        <w:rPr>
          <w:rFonts w:ascii="StobiSerif Regular" w:hAnsi="StobiSerif Regular" w:cs="Arial"/>
          <w:sz w:val="22"/>
          <w:szCs w:val="22"/>
          <w:lang w:val="en-US"/>
        </w:rPr>
      </w:pPr>
    </w:p>
    <w:p w14:paraId="5A67E183" w14:textId="77777777" w:rsidR="009A4CEC" w:rsidRPr="003A554E" w:rsidRDefault="009A4CEC" w:rsidP="007126EC">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163</w:t>
      </w:r>
    </w:p>
    <w:p w14:paraId="5E434E9B" w14:textId="1EDA275E" w:rsidR="009A4CEC" w:rsidRPr="003A554E" w:rsidRDefault="00517BA0"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 r</w:t>
      </w:r>
      <w:r w:rsidR="009A4CEC" w:rsidRPr="003A554E">
        <w:rPr>
          <w:rFonts w:ascii="StobiSerif Regular" w:hAnsi="StobiSerif Regular" w:cs="Arial"/>
          <w:sz w:val="22"/>
          <w:szCs w:val="22"/>
          <w:lang w:val="en-US"/>
        </w:rPr>
        <w:t xml:space="preserve">esponsible person in a company for management of voluntary pension funds or other legal entity that performs activities related to voluntary fully funded pension insurance, which by exceeding or not exercising its powers will violate, deprive or limit the right of a member of a voluntary pension fund </w:t>
      </w:r>
      <w:r w:rsidR="0079316C" w:rsidRPr="003A554E">
        <w:rPr>
          <w:rFonts w:ascii="StobiSerif Regular" w:hAnsi="StobiSerif Regular" w:cs="Arial"/>
          <w:sz w:val="22"/>
          <w:szCs w:val="22"/>
          <w:lang w:val="en-US"/>
        </w:rPr>
        <w:t>guaranteed</w:t>
      </w:r>
      <w:r w:rsidR="00734A57" w:rsidRPr="003A554E">
        <w:rPr>
          <w:rFonts w:ascii="StobiSerif Regular" w:hAnsi="StobiSerif Regular" w:cs="Arial"/>
          <w:sz w:val="22"/>
          <w:szCs w:val="22"/>
          <w:lang w:val="en-US"/>
        </w:rPr>
        <w:t xml:space="preserve"> by</w:t>
      </w:r>
      <w:r w:rsidR="009A4CEC" w:rsidRPr="003A554E">
        <w:rPr>
          <w:rFonts w:ascii="StobiSerif Regular" w:hAnsi="StobiSerif Regular" w:cs="Arial"/>
          <w:sz w:val="22"/>
          <w:szCs w:val="22"/>
          <w:lang w:val="en-US"/>
        </w:rPr>
        <w:t xml:space="preserve"> law will be punishable by a fine or up to three years in prison.</w:t>
      </w:r>
    </w:p>
    <w:p w14:paraId="572B7F5A" w14:textId="77777777" w:rsidR="007126EC" w:rsidRPr="003A554E" w:rsidRDefault="007126EC" w:rsidP="007126EC">
      <w:pPr>
        <w:tabs>
          <w:tab w:val="left" w:pos="90"/>
        </w:tabs>
        <w:ind w:firstLine="720"/>
        <w:jc w:val="both"/>
        <w:rPr>
          <w:rFonts w:ascii="StobiSerif Regular" w:hAnsi="StobiSerif Regular" w:cs="Arial"/>
          <w:sz w:val="22"/>
          <w:szCs w:val="22"/>
          <w:lang w:val="en-US"/>
        </w:rPr>
      </w:pPr>
    </w:p>
    <w:p w14:paraId="3AC180E1" w14:textId="77777777" w:rsidR="007126EC" w:rsidRPr="003A554E" w:rsidRDefault="007126EC" w:rsidP="007126EC">
      <w:pPr>
        <w:tabs>
          <w:tab w:val="left" w:pos="90"/>
        </w:tabs>
        <w:ind w:firstLine="720"/>
        <w:jc w:val="both"/>
        <w:rPr>
          <w:rFonts w:ascii="StobiSerif Regular" w:hAnsi="StobiSerif Regular" w:cs="Arial"/>
          <w:sz w:val="22"/>
          <w:szCs w:val="22"/>
          <w:lang w:val="en-US"/>
        </w:rPr>
      </w:pPr>
    </w:p>
    <w:p w14:paraId="2C7A01C5" w14:textId="77777777" w:rsidR="007126EC" w:rsidRPr="003A554E" w:rsidRDefault="007126EC" w:rsidP="007126EC">
      <w:pPr>
        <w:tabs>
          <w:tab w:val="left" w:pos="90"/>
        </w:tabs>
        <w:ind w:firstLine="720"/>
        <w:jc w:val="both"/>
        <w:rPr>
          <w:rFonts w:ascii="StobiSerif Regular" w:hAnsi="StobiSerif Regular" w:cs="Arial"/>
          <w:sz w:val="22"/>
          <w:szCs w:val="22"/>
          <w:lang w:val="en-US"/>
        </w:rPr>
      </w:pPr>
    </w:p>
    <w:p w14:paraId="5FA2A7B9" w14:textId="77777777" w:rsidR="007126EC" w:rsidRPr="003A554E" w:rsidRDefault="007126EC" w:rsidP="007126EC">
      <w:pPr>
        <w:tabs>
          <w:tab w:val="left" w:pos="90"/>
        </w:tabs>
        <w:ind w:firstLine="720"/>
        <w:jc w:val="both"/>
        <w:rPr>
          <w:rFonts w:ascii="StobiSerif Regular" w:hAnsi="StobiSerif Regular" w:cs="Arial"/>
          <w:sz w:val="22"/>
          <w:szCs w:val="22"/>
          <w:lang w:val="en-US"/>
        </w:rPr>
      </w:pPr>
    </w:p>
    <w:p w14:paraId="7E095725" w14:textId="77777777" w:rsidR="009A4CEC" w:rsidRPr="003A554E" w:rsidRDefault="009A4CEC" w:rsidP="007126EC">
      <w:pPr>
        <w:tabs>
          <w:tab w:val="left" w:pos="90"/>
        </w:tabs>
        <w:rPr>
          <w:rFonts w:ascii="StobiSerif Regular" w:hAnsi="StobiSerif Regular" w:cs="Arial"/>
          <w:b/>
          <w:sz w:val="22"/>
          <w:szCs w:val="22"/>
          <w:lang w:val="en-US"/>
        </w:rPr>
      </w:pPr>
    </w:p>
    <w:p w14:paraId="476118B5" w14:textId="77777777" w:rsidR="009A4CEC" w:rsidRPr="003A554E" w:rsidRDefault="009A4CEC" w:rsidP="007126EC">
      <w:pPr>
        <w:pStyle w:val="Heading1"/>
        <w:numPr>
          <w:ilvl w:val="0"/>
          <w:numId w:val="0"/>
        </w:numPr>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b) MISDEMEANOR PROVISIONS</w:t>
      </w:r>
    </w:p>
    <w:p w14:paraId="72FDB1BD" w14:textId="77777777" w:rsidR="007126EC" w:rsidRPr="003A554E" w:rsidRDefault="007126EC" w:rsidP="007126EC">
      <w:pPr>
        <w:pStyle w:val="Heading2"/>
        <w:numPr>
          <w:ilvl w:val="0"/>
          <w:numId w:val="0"/>
        </w:numPr>
        <w:ind w:left="5040"/>
        <w:rPr>
          <w:lang w:val="en-US"/>
        </w:rPr>
      </w:pPr>
    </w:p>
    <w:p w14:paraId="0998A5A3" w14:textId="77777777" w:rsidR="009A4CEC" w:rsidRPr="003A554E" w:rsidRDefault="009A4CEC" w:rsidP="007126EC">
      <w:pPr>
        <w:tabs>
          <w:tab w:val="left" w:pos="90"/>
        </w:tabs>
        <w:jc w:val="center"/>
        <w:rPr>
          <w:rFonts w:ascii="StobiSerif Regular" w:hAnsi="StobiSerif Regular" w:cs="Arial"/>
          <w:sz w:val="22"/>
          <w:szCs w:val="22"/>
          <w:u w:val="single"/>
          <w:lang w:val="en-US"/>
        </w:rPr>
      </w:pPr>
      <w:r w:rsidRPr="003A554E">
        <w:rPr>
          <w:rFonts w:ascii="StobiSerif Regular" w:hAnsi="StobiSerif Regular" w:cs="Arial"/>
          <w:b/>
          <w:sz w:val="22"/>
          <w:szCs w:val="22"/>
          <w:lang w:val="en-US"/>
        </w:rPr>
        <w:t>Article 164</w:t>
      </w:r>
    </w:p>
    <w:p w14:paraId="40170900" w14:textId="77777777" w:rsidR="009A4CEC" w:rsidRPr="003A554E" w:rsidRDefault="009A4CEC" w:rsidP="007126EC">
      <w:pPr>
        <w:tabs>
          <w:tab w:val="left" w:pos="90"/>
        </w:tabs>
        <w:jc w:val="center"/>
        <w:rPr>
          <w:rFonts w:ascii="StobiSerif Regular" w:hAnsi="StobiSerif Regular" w:cs="Arial"/>
          <w:sz w:val="22"/>
          <w:szCs w:val="22"/>
          <w:lang w:val="en-US"/>
        </w:rPr>
      </w:pPr>
      <w:r w:rsidRPr="003A554E">
        <w:rPr>
          <w:rFonts w:ascii="StobiSerif Regular" w:hAnsi="StobiSerif Regular" w:cs="Arial"/>
          <w:b/>
          <w:bCs/>
          <w:sz w:val="22"/>
          <w:szCs w:val="22"/>
          <w:lang w:val="en-US"/>
        </w:rPr>
        <w:t xml:space="preserve">Settlement and Commission for deciding on misdemeanors </w:t>
      </w:r>
    </w:p>
    <w:p w14:paraId="4EC113F9" w14:textId="0E06A979" w:rsidR="009A4CEC" w:rsidRPr="003A554E" w:rsidRDefault="009A4CEC"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For the misdemeanors determined in Articles 169 of this Law, a misdemeanor procedure shall be conducted and a misdemeanor sanction shall be imposed by the </w:t>
      </w:r>
      <w:r w:rsidR="001A29E1" w:rsidRPr="003A554E">
        <w:rPr>
          <w:rFonts w:ascii="StobiSerif Regular" w:hAnsi="StobiSerif Regular" w:cs="Arial"/>
          <w:sz w:val="22"/>
          <w:szCs w:val="22"/>
          <w:lang w:val="en-US"/>
        </w:rPr>
        <w:t xml:space="preserve">Commission for deciding on misdemeanors </w:t>
      </w:r>
      <w:r w:rsidRPr="003A554E">
        <w:rPr>
          <w:rFonts w:ascii="StobiSerif Regular" w:hAnsi="StobiSerif Regular" w:cs="Arial"/>
          <w:sz w:val="22"/>
          <w:szCs w:val="22"/>
          <w:lang w:val="en-US"/>
        </w:rPr>
        <w:t>of the Agency for Supervision of Fully Funded Pension Insurance established in accordance with the Law on Mandatory Fully Funded Pension Insurance.</w:t>
      </w:r>
    </w:p>
    <w:p w14:paraId="60282287" w14:textId="77777777" w:rsidR="009A4CEC" w:rsidRPr="003A554E" w:rsidRDefault="009A4CEC"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provisions of the Law on Mandatory Fully Funded Pension Insurance that refer to the settlement and to the Commission for deciding on misdemeanors shall be applied in the procedures related to the misdemeanors prescribed by this Law.</w:t>
      </w:r>
    </w:p>
    <w:p w14:paraId="7EC18488" w14:textId="09A9463E" w:rsidR="005B1204" w:rsidRPr="003A554E" w:rsidRDefault="005B1204" w:rsidP="005B1204">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authorized persons for control of the misdemeanors determined in Articles 165, 166, 167, 168, 169, 171 and 172 of this Law, </w:t>
      </w:r>
      <w:r w:rsidR="001A29E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obliged to propose </w:t>
      </w:r>
      <w:r w:rsidRPr="003A554E">
        <w:rPr>
          <w:rFonts w:ascii="StobiSerif Regular" w:hAnsi="StobiSerif Regular" w:cs="Arial"/>
          <w:sz w:val="22"/>
          <w:szCs w:val="22"/>
          <w:lang w:val="en-US"/>
        </w:rPr>
        <w:lastRenderedPageBreak/>
        <w:t>to the perpetrator of the misdemeanor a settlement procedure by issuing a misdemeanor payment order before submitting request for misdemeanor procedure.</w:t>
      </w:r>
    </w:p>
    <w:p w14:paraId="61066066" w14:textId="77777777" w:rsidR="002A1F0F" w:rsidRPr="003A554E" w:rsidRDefault="005B1204" w:rsidP="005B1204">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Agency shall prescribe the form and the content of the misdemeanor payment order referred to in paragraph (3) of this Article.</w:t>
      </w:r>
    </w:p>
    <w:p w14:paraId="4CAD00CC" w14:textId="77777777" w:rsidR="002A1F0F" w:rsidRPr="003A554E" w:rsidRDefault="002A1F0F" w:rsidP="007126EC">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164 -a</w:t>
      </w:r>
    </w:p>
    <w:p w14:paraId="2404607D" w14:textId="77777777" w:rsidR="002A1F0F" w:rsidRPr="003A554E" w:rsidRDefault="002A1F0F" w:rsidP="00C7272D">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Procedure for indication and education</w:t>
      </w:r>
    </w:p>
    <w:p w14:paraId="56F64EBC" w14:textId="51326F57" w:rsidR="002A1F0F" w:rsidRPr="003A554E" w:rsidRDefault="002A1F0F"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If during the control </w:t>
      </w:r>
      <w:r w:rsidRPr="003A554E">
        <w:rPr>
          <w:rFonts w:ascii="StobiSerif Regular" w:hAnsi="StobiSerif Regular" w:cs="Arial"/>
          <w:color w:val="000000"/>
          <w:sz w:val="22"/>
          <w:szCs w:val="22"/>
          <w:lang w:val="en-US"/>
        </w:rPr>
        <w:t xml:space="preserve">the authorized person for control </w:t>
      </w:r>
      <w:r w:rsidRPr="003A554E">
        <w:rPr>
          <w:rFonts w:ascii="StobiSerif Regular" w:hAnsi="StobiSerif Regular" w:cs="Arial"/>
          <w:sz w:val="22"/>
          <w:szCs w:val="22"/>
          <w:lang w:val="en-US"/>
        </w:rPr>
        <w:t xml:space="preserve">determines that for the first time an irregularity has been committed from articles 34 paragraphs (3), (4) and (5), 107 paragraph (4), 109 paragraph (8) and 116 of this law, </w:t>
      </w:r>
      <w:r w:rsidR="001A29E1" w:rsidRPr="003A554E">
        <w:rPr>
          <w:rFonts w:ascii="StobiSerif Regular" w:hAnsi="StobiSerif Regular" w:cs="Arial"/>
          <w:sz w:val="22"/>
          <w:szCs w:val="22"/>
          <w:lang w:val="en-US"/>
        </w:rPr>
        <w:t>the person shall be obliged</w:t>
      </w:r>
      <w:r w:rsidRPr="003A554E">
        <w:rPr>
          <w:rFonts w:ascii="StobiSerif Regular" w:hAnsi="StobiSerif Regular" w:cs="Arial"/>
          <w:sz w:val="22"/>
          <w:szCs w:val="22"/>
          <w:lang w:val="en-US"/>
        </w:rPr>
        <w:t xml:space="preserve"> to compile a report in which he</w:t>
      </w:r>
      <w:r w:rsidR="001A29E1" w:rsidRPr="003A554E">
        <w:rPr>
          <w:rFonts w:ascii="StobiSerif Regular" w:hAnsi="StobiSerif Regular" w:cs="Arial"/>
          <w:sz w:val="22"/>
          <w:szCs w:val="22"/>
          <w:lang w:val="en-US"/>
        </w:rPr>
        <w:t>/she</w:t>
      </w:r>
      <w:r w:rsidRPr="003A554E">
        <w:rPr>
          <w:rFonts w:ascii="StobiSerif Regular" w:hAnsi="StobiSerif Regular" w:cs="Arial"/>
          <w:sz w:val="22"/>
          <w:szCs w:val="22"/>
          <w:lang w:val="en-US"/>
        </w:rPr>
        <w:t xml:space="preserve"> will determine the committed irregularity with an indication for removal of the determined irregularity within 15 days </w:t>
      </w:r>
      <w:r w:rsidR="001A29E1" w:rsidRPr="003A554E">
        <w:rPr>
          <w:rFonts w:ascii="StobiSerif Regular" w:hAnsi="StobiSerif Regular" w:cs="Arial"/>
          <w:sz w:val="22"/>
          <w:szCs w:val="22"/>
          <w:lang w:val="en-US"/>
        </w:rPr>
        <w:t xml:space="preserve">of the indication </w:t>
      </w:r>
      <w:r w:rsidRPr="003A554E">
        <w:rPr>
          <w:rFonts w:ascii="StobiSerif Regular" w:hAnsi="StobiSerif Regular" w:cs="Arial"/>
          <w:sz w:val="22"/>
          <w:szCs w:val="22"/>
          <w:lang w:val="en-US"/>
        </w:rPr>
        <w:t xml:space="preserve">and simultaneously hand over an invitation for conducting education to the person or entity where the irregularity has been determined. </w:t>
      </w:r>
    </w:p>
    <w:p w14:paraId="42376C65" w14:textId="16E65039" w:rsidR="002A1F0F" w:rsidRPr="003A554E" w:rsidRDefault="002A1F0F"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The form and the content of the invitation for education, as well as the manner of conducting the education shall be prescribed by the Agency.</w:t>
      </w:r>
    </w:p>
    <w:p w14:paraId="63464052" w14:textId="456D6FB5" w:rsidR="002A1F0F" w:rsidRPr="003A554E" w:rsidRDefault="002A1F0F"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The education </w:t>
      </w:r>
      <w:r w:rsidR="001A29E1"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organized and conducted by the Agency, within a period not longer than eight days from the day of conducting the control.</w:t>
      </w:r>
    </w:p>
    <w:p w14:paraId="191E7DA2" w14:textId="77777777" w:rsidR="002A1F0F" w:rsidRPr="003A554E" w:rsidRDefault="002A1F0F"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The education can be conducted for several determined same or similar irregularities for one or more subjects.</w:t>
      </w:r>
    </w:p>
    <w:p w14:paraId="41C65C49" w14:textId="49929D7A" w:rsidR="002A1F0F" w:rsidRPr="003A554E" w:rsidRDefault="002A1F0F"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If in the scheduled term the person or entity </w:t>
      </w:r>
      <w:r w:rsidR="001A29E1" w:rsidRPr="003A554E">
        <w:rPr>
          <w:rFonts w:ascii="StobiSerif Regular" w:hAnsi="StobiSerif Regular" w:cs="Arial"/>
          <w:sz w:val="22"/>
          <w:szCs w:val="22"/>
          <w:lang w:val="en-US"/>
        </w:rPr>
        <w:t>for</w:t>
      </w:r>
      <w:r w:rsidRPr="003A554E">
        <w:rPr>
          <w:rFonts w:ascii="StobiSerif Regular" w:hAnsi="StobiSerif Regular" w:cs="Arial"/>
          <w:sz w:val="22"/>
          <w:szCs w:val="22"/>
          <w:lang w:val="en-US"/>
        </w:rPr>
        <w:t xml:space="preserve"> which the education </w:t>
      </w:r>
      <w:r w:rsidR="001A29E1" w:rsidRPr="003A554E">
        <w:rPr>
          <w:rFonts w:ascii="StobiSerif Regular" w:hAnsi="StobiSerif Regular" w:cs="Arial"/>
          <w:sz w:val="22"/>
          <w:szCs w:val="22"/>
          <w:lang w:val="en-US"/>
        </w:rPr>
        <w:t xml:space="preserve">is </w:t>
      </w:r>
      <w:r w:rsidRPr="003A554E">
        <w:rPr>
          <w:rFonts w:ascii="StobiSerif Regular" w:hAnsi="StobiSerif Regular" w:cs="Arial"/>
          <w:sz w:val="22"/>
          <w:szCs w:val="22"/>
          <w:lang w:val="en-US"/>
        </w:rPr>
        <w:t>conducted does not appear, it shall be considered that the education has been conducted.</w:t>
      </w:r>
    </w:p>
    <w:p w14:paraId="71CF2B57" w14:textId="18B03A13" w:rsidR="002A1F0F" w:rsidRPr="003A554E" w:rsidRDefault="002A1F0F"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If the person or entity </w:t>
      </w:r>
      <w:r w:rsidR="001A29E1" w:rsidRPr="003A554E">
        <w:rPr>
          <w:rFonts w:ascii="StobiSerif Regular" w:hAnsi="StobiSerif Regular" w:cs="Arial"/>
          <w:sz w:val="22"/>
          <w:szCs w:val="22"/>
          <w:lang w:val="en-US"/>
        </w:rPr>
        <w:t>for</w:t>
      </w:r>
      <w:r w:rsidRPr="003A554E">
        <w:rPr>
          <w:rFonts w:ascii="StobiSerif Regular" w:hAnsi="StobiSerif Regular" w:cs="Arial"/>
          <w:sz w:val="22"/>
          <w:szCs w:val="22"/>
          <w:lang w:val="en-US"/>
        </w:rPr>
        <w:t xml:space="preserve"> which the education is conducted appears at the scheduled education and completes it, it shall be considered that </w:t>
      </w:r>
      <w:r w:rsidR="00427329" w:rsidRPr="003A554E">
        <w:rPr>
          <w:rFonts w:ascii="StobiSerif Regular" w:hAnsi="StobiSerif Regular" w:cs="Arial"/>
          <w:sz w:val="22"/>
          <w:szCs w:val="22"/>
          <w:lang w:val="en-US"/>
        </w:rPr>
        <w:t>he/she</w:t>
      </w:r>
      <w:r w:rsidRPr="003A554E">
        <w:rPr>
          <w:rFonts w:ascii="StobiSerif Regular" w:hAnsi="StobiSerif Regular" w:cs="Arial"/>
          <w:sz w:val="22"/>
          <w:szCs w:val="22"/>
          <w:lang w:val="en-US"/>
        </w:rPr>
        <w:t xml:space="preserve"> has been educated regarding the determined irregularity. </w:t>
      </w:r>
    </w:p>
    <w:p w14:paraId="33BEAC1B" w14:textId="7D893DB4" w:rsidR="002A1F0F" w:rsidRPr="003A554E" w:rsidRDefault="002A1F0F" w:rsidP="007126EC">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If the authorized person for control during the implementation of the control determines that the determined irregularities from paragraph (1) of this Article have been removed, </w:t>
      </w:r>
      <w:r w:rsidR="00427329" w:rsidRPr="003A554E">
        <w:rPr>
          <w:rFonts w:ascii="StobiSerif Regular" w:hAnsi="StobiSerif Regular" w:cs="Arial"/>
          <w:sz w:val="22"/>
          <w:szCs w:val="22"/>
          <w:lang w:val="en-US"/>
        </w:rPr>
        <w:t>he/she</w:t>
      </w:r>
      <w:r w:rsidRPr="003A554E">
        <w:rPr>
          <w:rFonts w:ascii="StobiSerif Regular" w:hAnsi="StobiSerif Regular" w:cs="Arial"/>
          <w:sz w:val="22"/>
          <w:szCs w:val="22"/>
          <w:lang w:val="en-US"/>
        </w:rPr>
        <w:t xml:space="preserve"> shall bring a conclusion with which </w:t>
      </w:r>
      <w:r w:rsidR="00427329" w:rsidRPr="003A554E">
        <w:rPr>
          <w:rFonts w:ascii="StobiSerif Regular" w:hAnsi="StobiSerif Regular" w:cs="Arial"/>
          <w:sz w:val="22"/>
          <w:szCs w:val="22"/>
          <w:lang w:val="en-US"/>
        </w:rPr>
        <w:t>he/she</w:t>
      </w:r>
      <w:r w:rsidRPr="003A554E">
        <w:rPr>
          <w:rFonts w:ascii="StobiSerif Regular" w:hAnsi="StobiSerif Regular" w:cs="Arial"/>
          <w:sz w:val="22"/>
          <w:szCs w:val="22"/>
          <w:lang w:val="en-US"/>
        </w:rPr>
        <w:t xml:space="preserve"> </w:t>
      </w:r>
      <w:r w:rsidR="001A29E1"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stop the control procedure.</w:t>
      </w:r>
    </w:p>
    <w:p w14:paraId="34DD5942" w14:textId="40F89745" w:rsidR="002A1F0F" w:rsidRPr="003A554E" w:rsidRDefault="002A1F0F" w:rsidP="00E30DC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If the authorized person for control during the control determines that the determined irregularities referred to in paragraph (1) of this Article have not been removed, </w:t>
      </w:r>
      <w:r w:rsidR="00427329" w:rsidRPr="003A554E">
        <w:rPr>
          <w:rFonts w:ascii="StobiSerif Regular" w:hAnsi="StobiSerif Regular" w:cs="Arial"/>
          <w:sz w:val="22"/>
          <w:szCs w:val="22"/>
          <w:lang w:val="en-US"/>
        </w:rPr>
        <w:t>he/she</w:t>
      </w:r>
      <w:r w:rsidRPr="003A554E">
        <w:rPr>
          <w:rFonts w:ascii="StobiSerif Regular" w:hAnsi="StobiSerif Regular" w:cs="Arial"/>
          <w:sz w:val="22"/>
          <w:szCs w:val="22"/>
          <w:lang w:val="en-US"/>
        </w:rPr>
        <w:t xml:space="preserve"> shall submit a request for initiating a misdemeanor procedure before the Commission for deciding on a misdemeanor.</w:t>
      </w:r>
    </w:p>
    <w:p w14:paraId="2AB5FD76" w14:textId="1BD012F4" w:rsidR="002A1F0F" w:rsidRPr="003A554E" w:rsidRDefault="002A1F0F" w:rsidP="00E30DC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(9) The Agency shall keep records of the conducted education in a manner prescribed by the Agency.</w:t>
      </w:r>
    </w:p>
    <w:p w14:paraId="22C97275" w14:textId="77777777" w:rsidR="009A4CEC" w:rsidRPr="003A554E" w:rsidRDefault="009A4CEC" w:rsidP="00C7272D">
      <w:pPr>
        <w:tabs>
          <w:tab w:val="left" w:pos="90"/>
        </w:tabs>
        <w:spacing w:before="120"/>
        <w:jc w:val="center"/>
        <w:rPr>
          <w:rFonts w:ascii="StobiSerif Regular" w:hAnsi="StobiSerif Regular" w:cs="Arial"/>
          <w:sz w:val="22"/>
          <w:szCs w:val="22"/>
          <w:u w:val="single"/>
          <w:lang w:val="en-US"/>
        </w:rPr>
      </w:pPr>
      <w:r w:rsidRPr="003A554E">
        <w:rPr>
          <w:rFonts w:ascii="StobiSerif Regular" w:hAnsi="StobiSerif Regular" w:cs="Arial"/>
          <w:b/>
          <w:sz w:val="22"/>
          <w:szCs w:val="22"/>
          <w:lang w:val="en-US"/>
        </w:rPr>
        <w:t>Article 165</w:t>
      </w:r>
    </w:p>
    <w:p w14:paraId="2538BD22" w14:textId="58386B45"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fine in the amount of EUR 9,000 to 10,000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shall be imposed for a </w:t>
      </w:r>
      <w:r w:rsidRPr="003A554E">
        <w:rPr>
          <w:rFonts w:ascii="StobiSerif Regular" w:hAnsi="StobiSerif Regular" w:cs="Arial"/>
          <w:sz w:val="22"/>
          <w:szCs w:val="22"/>
          <w:lang w:val="en-US"/>
        </w:rPr>
        <w:softHyphen/>
        <w:t>misdemeanor to a company for management of voluntary pension funds or to a company for management of mandatory and voluntary pension funds if</w:t>
      </w:r>
      <w:r w:rsidR="0093295E"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0CBC97E6" w14:textId="61A8AF5C"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establishes more than one voluntary pension fund, contrary to Article 12 paragraph (1) of this Law;</w:t>
      </w:r>
    </w:p>
    <w:p w14:paraId="3A1BFE2A" w14:textId="321C0375"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F10480" w:rsidRPr="003A554E">
        <w:rPr>
          <w:rFonts w:ascii="StobiSerif Regular" w:hAnsi="StobiSerif Regular" w:cs="Arial"/>
          <w:sz w:val="22"/>
          <w:szCs w:val="22"/>
          <w:lang w:val="en-US"/>
        </w:rPr>
        <w:t xml:space="preserve">fails to </w:t>
      </w:r>
      <w:r w:rsidR="00AD6894" w:rsidRPr="003A554E">
        <w:rPr>
          <w:rFonts w:ascii="StobiSerif Regular" w:hAnsi="StobiSerif Regular" w:cs="Arial"/>
          <w:color w:val="000000"/>
          <w:sz w:val="22"/>
          <w:szCs w:val="22"/>
          <w:lang w:val="en-US"/>
        </w:rPr>
        <w:t xml:space="preserve">pay the </w:t>
      </w:r>
      <w:r w:rsidR="00AD6894" w:rsidRPr="003A554E">
        <w:rPr>
          <w:rFonts w:ascii="StobiSerif Regular" w:hAnsi="StobiSerif Regular" w:cs="Arial"/>
          <w:color w:val="000000"/>
          <w:sz w:val="22"/>
          <w:szCs w:val="22"/>
          <w:lang w:val="en-US"/>
        </w:rPr>
        <w:softHyphen/>
      </w:r>
      <w:r w:rsidR="00E2701A" w:rsidRPr="003A554E">
        <w:rPr>
          <w:rFonts w:ascii="StobiSerif Regular" w:hAnsi="StobiSerif Regular" w:cs="Arial"/>
          <w:color w:val="000000"/>
          <w:sz w:val="22"/>
          <w:szCs w:val="22"/>
          <w:lang w:val="en-US"/>
        </w:rPr>
        <w:t>founding capital</w:t>
      </w:r>
      <w:r w:rsidR="00AD6894" w:rsidRPr="003A554E" w:rsidDel="00AD6894">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prescribed by Article 21 of this Law;</w:t>
      </w:r>
    </w:p>
    <w:p w14:paraId="5EF26028" w14:textId="122C6F4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w:t>
      </w:r>
      <w:r w:rsidR="00AD6894" w:rsidRPr="003A554E">
        <w:rPr>
          <w:rFonts w:ascii="StobiSerif Regular" w:hAnsi="StobiSerif Regular" w:cs="Arial"/>
          <w:color w:val="000000"/>
          <w:sz w:val="22"/>
          <w:szCs w:val="22"/>
          <w:lang w:val="en-US"/>
        </w:rPr>
        <w:t xml:space="preserve">the </w:t>
      </w:r>
      <w:r w:rsidR="00E2701A" w:rsidRPr="003A554E">
        <w:rPr>
          <w:rFonts w:ascii="StobiSerif Regular" w:hAnsi="StobiSerif Regular" w:cs="Arial"/>
          <w:color w:val="000000"/>
          <w:sz w:val="22"/>
          <w:szCs w:val="22"/>
          <w:lang w:val="en-US"/>
        </w:rPr>
        <w:t>founding capital</w:t>
      </w:r>
      <w:r w:rsidR="00AD6894" w:rsidRPr="003A554E" w:rsidDel="00AD6894">
        <w:rPr>
          <w:rFonts w:ascii="StobiSerif Regular" w:hAnsi="StobiSerif Regular" w:cs="Arial"/>
          <w:sz w:val="22"/>
          <w:szCs w:val="22"/>
          <w:lang w:val="en-US"/>
        </w:rPr>
        <w:t xml:space="preserve"> </w:t>
      </w:r>
      <w:r w:rsidR="00B45713" w:rsidRPr="003A554E">
        <w:rPr>
          <w:rFonts w:ascii="StobiSerif Regular" w:hAnsi="StobiSerif Regular" w:cs="Arial"/>
          <w:sz w:val="22"/>
          <w:szCs w:val="22"/>
          <w:lang w:val="en-US"/>
        </w:rPr>
        <w:t xml:space="preserve">is </w:t>
      </w:r>
      <w:r w:rsidRPr="003A554E">
        <w:rPr>
          <w:rFonts w:ascii="StobiSerif Regular" w:hAnsi="StobiSerif Regular" w:cs="Arial"/>
          <w:sz w:val="22"/>
          <w:szCs w:val="22"/>
          <w:lang w:val="en-US"/>
        </w:rPr>
        <w:t xml:space="preserve">from </w:t>
      </w:r>
      <w:r w:rsidRPr="003A554E">
        <w:rPr>
          <w:rFonts w:ascii="StobiSerif Regular" w:hAnsi="StobiSerif Regular" w:cs="Arial"/>
          <w:sz w:val="22"/>
          <w:szCs w:val="22"/>
          <w:lang w:val="en-US"/>
        </w:rPr>
        <w:softHyphen/>
        <w:t xml:space="preserve">sources that are not allowed </w:t>
      </w:r>
      <w:r w:rsidR="00AE7521" w:rsidRPr="003A554E">
        <w:rPr>
          <w:rFonts w:ascii="StobiSerif Regular" w:hAnsi="StobiSerif Regular" w:cs="Arial"/>
          <w:sz w:val="22"/>
          <w:szCs w:val="22"/>
          <w:lang w:val="en-US"/>
        </w:rPr>
        <w:tab/>
      </w:r>
      <w:r w:rsidRPr="003A554E">
        <w:rPr>
          <w:rFonts w:ascii="StobiSerif Regular" w:hAnsi="StobiSerif Regular" w:cs="Arial"/>
          <w:sz w:val="22"/>
          <w:szCs w:val="22"/>
          <w:lang w:val="en-US"/>
        </w:rPr>
        <w:t xml:space="preserve">by Article 22 of this </w:t>
      </w:r>
      <w:r w:rsidRPr="003A554E">
        <w:rPr>
          <w:rFonts w:ascii="StobiSerif Regular" w:hAnsi="StobiSerif Regular" w:cs="Arial"/>
          <w:sz w:val="22"/>
          <w:szCs w:val="22"/>
          <w:lang w:val="en-US"/>
        </w:rPr>
        <w:softHyphen/>
        <w:t>article;</w:t>
      </w:r>
    </w:p>
    <w:p w14:paraId="135FC2A3" w14:textId="3ADC570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softHyphen/>
        <w:t>perform appropriate harmonization of the activities within 180 days from the change of the organizational relations in accordance with Article 24 of this Law;</w:t>
      </w:r>
    </w:p>
    <w:p w14:paraId="5BBAB477" w14:textId="7087B36C"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5)</w:t>
      </w:r>
      <w:r w:rsidRPr="003A554E">
        <w:rPr>
          <w:rFonts w:ascii="StobiSerif Regular" w:hAnsi="StobiSerif Regular" w:cs="Arial"/>
          <w:b/>
          <w:sz w:val="22"/>
          <w:szCs w:val="22"/>
          <w:lang w:val="en-US"/>
        </w:rPr>
        <w:t xml:space="preserve">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softHyphen/>
      </w:r>
      <w:r w:rsidR="0079316C" w:rsidRPr="003A554E">
        <w:rPr>
          <w:rFonts w:ascii="StobiSerif Regular" w:hAnsi="StobiSerif Regular" w:cs="Arial"/>
          <w:sz w:val="22"/>
          <w:szCs w:val="22"/>
          <w:lang w:val="en-US"/>
        </w:rPr>
        <w:t>acquire</w:t>
      </w:r>
      <w:r w:rsidRPr="003A554E">
        <w:rPr>
          <w:rFonts w:ascii="StobiSerif Regular" w:hAnsi="StobiSerif Regular" w:cs="Arial"/>
          <w:sz w:val="22"/>
          <w:szCs w:val="22"/>
          <w:lang w:val="en-US"/>
        </w:rPr>
        <w:t xml:space="preserve"> consent</w:t>
      </w:r>
      <w:r w:rsidRPr="003A554E">
        <w:rPr>
          <w:rFonts w:ascii="StobiSerif Regular" w:hAnsi="StobiSerif Regular" w:cs="Arial"/>
          <w:b/>
          <w:sz w:val="22"/>
          <w:szCs w:val="22"/>
          <w:lang w:val="en-US"/>
        </w:rPr>
        <w:t xml:space="preserve"> </w:t>
      </w:r>
      <w:r w:rsidRPr="003A554E">
        <w:rPr>
          <w:rFonts w:ascii="StobiSerif Regular" w:hAnsi="StobiSerif Regular" w:cs="Arial"/>
          <w:sz w:val="22"/>
          <w:szCs w:val="22"/>
          <w:lang w:val="en-US"/>
        </w:rPr>
        <w:t xml:space="preserve">for </w:t>
      </w:r>
      <w:r w:rsidRPr="003A554E">
        <w:rPr>
          <w:rFonts w:ascii="StobiSerif Regular" w:hAnsi="StobiSerif Regular" w:cs="Arial"/>
          <w:sz w:val="22"/>
          <w:szCs w:val="22"/>
          <w:lang w:val="en-US"/>
        </w:rPr>
        <w:softHyphen/>
        <w:t>any acquisition or transfer of shares</w:t>
      </w:r>
      <w:r w:rsidRPr="003A554E">
        <w:rPr>
          <w:rFonts w:ascii="StobiSerif Regular" w:hAnsi="StobiSerif Regular" w:cs="Arial"/>
          <w:b/>
          <w:sz w:val="22"/>
          <w:szCs w:val="22"/>
          <w:lang w:val="en-US"/>
        </w:rPr>
        <w:t xml:space="preserve"> </w:t>
      </w:r>
      <w:r w:rsidRPr="003A554E">
        <w:rPr>
          <w:rFonts w:ascii="StobiSerif Regular" w:hAnsi="StobiSerif Regular" w:cs="Arial"/>
          <w:sz w:val="22"/>
          <w:szCs w:val="22"/>
          <w:lang w:val="en-US"/>
        </w:rPr>
        <w:t xml:space="preserve">in accordance with </w:t>
      </w:r>
      <w:r w:rsidRPr="003A554E">
        <w:rPr>
          <w:rFonts w:ascii="StobiSerif Regular" w:hAnsi="StobiSerif Regular" w:cs="Arial"/>
          <w:sz w:val="22"/>
          <w:szCs w:val="22"/>
          <w:lang w:val="en-US"/>
        </w:rPr>
        <w:softHyphen/>
        <w:t>Article 27 paragraph (1) of this Law;</w:t>
      </w:r>
    </w:p>
    <w:p w14:paraId="24AA1D7D" w14:textId="58CB72F5" w:rsidR="00053746" w:rsidRPr="003A554E" w:rsidRDefault="00053746"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Pr="003A554E">
        <w:rPr>
          <w:rFonts w:ascii="StobiSerif Regular" w:hAnsi="StobiSerif Regular" w:cs="Arial"/>
          <w:color w:val="000000"/>
          <w:sz w:val="22"/>
          <w:szCs w:val="22"/>
          <w:lang w:val="en-US"/>
        </w:rPr>
        <w:t xml:space="preserve">-a)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iCs/>
          <w:sz w:val="22"/>
          <w:szCs w:val="22"/>
          <w:lang w:val="en-US"/>
        </w:rPr>
        <w:t>fulfill the fiduciary duty referred to in Article 30-a paragraph (1) of this Law;</w:t>
      </w:r>
    </w:p>
    <w:p w14:paraId="2D39F93C" w14:textId="09968938"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pledges, </w:t>
      </w:r>
      <w:r w:rsidR="0079316C" w:rsidRPr="003A554E">
        <w:rPr>
          <w:rFonts w:ascii="StobiSerif Regular" w:hAnsi="StobiSerif Regular" w:cs="Arial"/>
          <w:sz w:val="22"/>
          <w:szCs w:val="22"/>
          <w:lang w:val="en-US"/>
        </w:rPr>
        <w:t>assignats</w:t>
      </w:r>
      <w:r w:rsidRPr="003A554E">
        <w:rPr>
          <w:rFonts w:ascii="StobiSerif Regular" w:hAnsi="StobiSerif Regular" w:cs="Arial"/>
          <w:sz w:val="22"/>
          <w:szCs w:val="22"/>
          <w:lang w:val="en-US"/>
        </w:rPr>
        <w:t xml:space="preserve"> or transfers the </w:t>
      </w:r>
      <w:r w:rsidRPr="003A554E">
        <w:rPr>
          <w:rFonts w:ascii="StobiSerif Regular" w:hAnsi="StobiSerif Regular" w:cs="Arial"/>
          <w:sz w:val="22"/>
          <w:szCs w:val="22"/>
          <w:lang w:val="en-US"/>
        </w:rPr>
        <w:softHyphen/>
        <w:t xml:space="preserve">funds from the account of a member </w:t>
      </w:r>
      <w:r w:rsidR="00053746" w:rsidRPr="003A554E">
        <w:rPr>
          <w:rFonts w:ascii="StobiSerif Regular" w:hAnsi="StobiSerif Regular" w:cs="Arial"/>
          <w:sz w:val="22"/>
          <w:szCs w:val="22"/>
          <w:lang w:val="en-US"/>
        </w:rPr>
        <w:t xml:space="preserve">or a retired member of a voluntary pension </w:t>
      </w:r>
      <w:r w:rsidRPr="003A554E">
        <w:rPr>
          <w:rFonts w:ascii="StobiSerif Regular" w:hAnsi="StobiSerif Regular" w:cs="Arial"/>
          <w:sz w:val="22"/>
          <w:szCs w:val="22"/>
          <w:lang w:val="en-US"/>
        </w:rPr>
        <w:softHyphen/>
        <w:t>fund in favor of third parties contrary to Article 101 paragraph (3) of this Law;</w:t>
      </w:r>
    </w:p>
    <w:p w14:paraId="241B4ED0" w14:textId="7777777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w:t>
      </w:r>
      <w:r w:rsidRPr="003A554E">
        <w:rPr>
          <w:rFonts w:ascii="StobiSerif Regular" w:hAnsi="StobiSerif Regular" w:cs="Arial"/>
          <w:sz w:val="22"/>
          <w:szCs w:val="22"/>
          <w:lang w:val="en-US"/>
        </w:rPr>
        <w:softHyphen/>
        <w:t>collect fees in a manner and in amounts not provided for in Articles 117 and 118 of this Law;</w:t>
      </w:r>
    </w:p>
    <w:p w14:paraId="46AB3723" w14:textId="7777777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8) fails to ensure full competitiveness of the commissions in accordance with Article 120 of this Law;</w:t>
      </w:r>
    </w:p>
    <w:p w14:paraId="316F0EAF" w14:textId="4C6FB8DD"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9) </w:t>
      </w:r>
      <w:r w:rsidRPr="003A554E">
        <w:rPr>
          <w:rFonts w:ascii="StobiSerif Regular" w:hAnsi="StobiSerif Regular" w:cs="Arial"/>
          <w:sz w:val="22"/>
          <w:szCs w:val="22"/>
          <w:lang w:val="en-US"/>
        </w:rPr>
        <w:softHyphen/>
        <w:t>reimburse</w:t>
      </w:r>
      <w:r w:rsidR="00B4571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costs contrary to Article 121 of this Law;</w:t>
      </w:r>
    </w:p>
    <w:p w14:paraId="0C9328AB" w14:textId="264A2DB5"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10) </w:t>
      </w:r>
      <w:r w:rsidR="000B788C" w:rsidRPr="003A554E">
        <w:rPr>
          <w:rFonts w:ascii="StobiSerif Regular" w:hAnsi="StobiSerif Regular" w:cs="Arial"/>
          <w:sz w:val="22"/>
          <w:szCs w:val="22"/>
          <w:lang w:val="en-US"/>
        </w:rPr>
        <w:t>does not</w:t>
      </w:r>
      <w:r w:rsidR="00F1048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softHyphen/>
        <w:t xml:space="preserve">distribute the contributions, the transferred funds and the return on investments on the individual accounts of the members </w:t>
      </w:r>
      <w:r w:rsidR="00B96781" w:rsidRPr="003A554E">
        <w:rPr>
          <w:rFonts w:ascii="StobiSerif Regular" w:hAnsi="StobiSerif Regular" w:cs="Arial"/>
          <w:color w:val="000000"/>
          <w:sz w:val="22"/>
          <w:szCs w:val="22"/>
          <w:lang w:val="en-US"/>
        </w:rPr>
        <w:t>or the retired members</w:t>
      </w:r>
      <w:r w:rsidR="00B96781" w:rsidRPr="003A554E">
        <w:rPr>
          <w:rFonts w:ascii="StobiSerif Regular" w:hAnsi="StobiSerif Regular" w:cs="Arial"/>
          <w:sz w:val="22"/>
          <w:szCs w:val="22"/>
          <w:lang w:val="en-US"/>
        </w:rPr>
        <w:t xml:space="preserve"> </w:t>
      </w:r>
      <w:r w:rsidR="00B45713" w:rsidRPr="003A554E">
        <w:rPr>
          <w:rFonts w:ascii="StobiSerif Regular" w:hAnsi="StobiSerif Regular" w:cs="Arial"/>
          <w:sz w:val="22"/>
          <w:szCs w:val="22"/>
          <w:lang w:val="en-US"/>
        </w:rPr>
        <w:t>of</w:t>
      </w:r>
      <w:r w:rsidRPr="003A554E">
        <w:rPr>
          <w:rFonts w:ascii="StobiSerif Regular" w:hAnsi="StobiSerif Regular" w:cs="Arial"/>
          <w:sz w:val="22"/>
          <w:szCs w:val="22"/>
          <w:lang w:val="en-US"/>
        </w:rPr>
        <w:t xml:space="preserve"> the voluntary pension </w:t>
      </w:r>
      <w:r w:rsidRPr="003A554E">
        <w:rPr>
          <w:rFonts w:ascii="StobiSerif Regular" w:hAnsi="StobiSerif Regular" w:cs="Arial"/>
          <w:sz w:val="22"/>
          <w:szCs w:val="22"/>
          <w:lang w:val="en-US"/>
        </w:rPr>
        <w:softHyphen/>
        <w:t>funds and does not keep records in accordance with Article 122 of this Law;</w:t>
      </w:r>
    </w:p>
    <w:p w14:paraId="048BDA7A" w14:textId="55F31C24"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11)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softHyphen/>
        <w:t>convert the funds from contributions and the transferred funds into accounting units in accordance with Article 123 of this Law;</w:t>
      </w:r>
    </w:p>
    <w:p w14:paraId="04493033" w14:textId="2D06D898"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12) </w:t>
      </w:r>
      <w:r w:rsidRPr="003A554E">
        <w:rPr>
          <w:rFonts w:ascii="StobiSerif Regular" w:hAnsi="StobiSerif Regular" w:cs="Arial"/>
          <w:sz w:val="22"/>
          <w:szCs w:val="22"/>
          <w:lang w:val="en-US"/>
        </w:rPr>
        <w:softHyphen/>
        <w:t>assess</w:t>
      </w:r>
      <w:r w:rsidR="00B45713" w:rsidRPr="003A554E">
        <w:rPr>
          <w:rFonts w:ascii="StobiSerif Regular" w:hAnsi="StobiSerif Regular" w:cs="Arial"/>
          <w:sz w:val="22"/>
          <w:szCs w:val="22"/>
          <w:lang w:val="en-US"/>
        </w:rPr>
        <w:t>es</w:t>
      </w:r>
      <w:r w:rsidRPr="003A554E">
        <w:rPr>
          <w:rFonts w:ascii="StobiSerif Regular" w:hAnsi="StobiSerif Regular" w:cs="Arial"/>
          <w:sz w:val="22"/>
          <w:szCs w:val="22"/>
          <w:lang w:val="en-US"/>
        </w:rPr>
        <w:t xml:space="preserve"> the assets of a voluntary pension fund contrary to the rules contained in Article 124 of this Law </w:t>
      </w:r>
      <w:r w:rsidR="00332130" w:rsidRPr="003A554E">
        <w:rPr>
          <w:rFonts w:ascii="StobiSerif Regular" w:hAnsi="StobiSerif Regular" w:cs="Arial"/>
          <w:sz w:val="22"/>
          <w:szCs w:val="22"/>
          <w:lang w:val="en-US"/>
        </w:rPr>
        <w:t>and the acts prescribed by the Agency</w:t>
      </w:r>
      <w:r w:rsidRPr="003A554E">
        <w:rPr>
          <w:rFonts w:ascii="StobiSerif Regular" w:hAnsi="StobiSerif Regular" w:cs="Arial"/>
          <w:sz w:val="22"/>
          <w:szCs w:val="22"/>
          <w:lang w:val="en-US"/>
        </w:rPr>
        <w:t>;</w:t>
      </w:r>
    </w:p>
    <w:p w14:paraId="06CAB8A6" w14:textId="63E8A2E5"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13) </w:t>
      </w:r>
      <w:r w:rsidR="000B788C" w:rsidRPr="003A554E">
        <w:rPr>
          <w:rFonts w:ascii="StobiSerif Regular" w:hAnsi="StobiSerif Regular" w:cs="Arial"/>
          <w:sz w:val="22"/>
          <w:szCs w:val="22"/>
          <w:lang w:val="en-US"/>
        </w:rPr>
        <w:t>does not</w:t>
      </w:r>
      <w:r w:rsidR="00F1048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softHyphen/>
        <w:t>calculate the net assets of the fund and the value of the accounting unit on each valuation date and does not change the estimated value of a certain security, in accordance with Article 126 of this Law;</w:t>
      </w:r>
    </w:p>
    <w:p w14:paraId="5285D512" w14:textId="77777777" w:rsidR="00B45713"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14) </w:t>
      </w:r>
      <w:r w:rsidR="00B45713" w:rsidRPr="003A554E">
        <w:rPr>
          <w:rFonts w:ascii="StobiSerif Regular" w:hAnsi="StobiSerif Regular" w:cs="Arial"/>
          <w:sz w:val="22"/>
          <w:szCs w:val="22"/>
          <w:lang w:val="en-US"/>
        </w:rPr>
        <w:t xml:space="preserve">keeps the accounting of the company and the voluntary pension fund contrary to the laws of the Republic of Macedonia and the international accounting standards and the form and content of the financial statements prescribed by the Agency in terms of Article 129 of this Law; </w:t>
      </w:r>
    </w:p>
    <w:p w14:paraId="50108713" w14:textId="5B687CBA" w:rsidR="00AD6894" w:rsidRPr="003A554E" w:rsidRDefault="009A4CEC"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 xml:space="preserve">15) </w:t>
      </w:r>
      <w:r w:rsidR="00332130" w:rsidRPr="003A554E">
        <w:rPr>
          <w:rFonts w:ascii="StobiSerif Regular" w:hAnsi="StobiSerif Regular" w:cs="Arial"/>
          <w:color w:val="000000"/>
          <w:sz w:val="22"/>
          <w:szCs w:val="22"/>
          <w:lang w:val="en-US"/>
        </w:rPr>
        <w:t>invests funds from the voluntary pension fund contrary to Articles 130, 131, 132, 133 and 134 of this Law and the acts prescribed by the Agency;</w:t>
      </w:r>
    </w:p>
    <w:p w14:paraId="251AB20E" w14:textId="4A2B419C"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16) sells</w:t>
      </w:r>
      <w:r w:rsidRPr="003A554E">
        <w:rPr>
          <w:rFonts w:ascii="StobiSerif Regular" w:hAnsi="StobiSerif Regular" w:cs="Arial"/>
          <w:sz w:val="22"/>
          <w:szCs w:val="22"/>
          <w:lang w:val="en-US"/>
        </w:rPr>
        <w:softHyphen/>
        <w:t xml:space="preserve">, buys or uses </w:t>
      </w:r>
      <w:r w:rsidR="0093295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contrary to the restrictions referred to in Article 136 of this Law;</w:t>
      </w:r>
    </w:p>
    <w:p w14:paraId="0C2D87E0" w14:textId="045E519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17) transfer</w:t>
      </w:r>
      <w:r w:rsidR="0093295E"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the management </w:t>
      </w:r>
      <w:r w:rsidRPr="003A554E">
        <w:rPr>
          <w:rFonts w:ascii="StobiSerif Regular" w:hAnsi="StobiSerif Regular" w:cs="Arial"/>
          <w:sz w:val="22"/>
          <w:szCs w:val="22"/>
          <w:lang w:val="en-US"/>
        </w:rPr>
        <w:softHyphen/>
        <w:t xml:space="preserve">of the </w:t>
      </w:r>
      <w:r w:rsidR="0093295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to the voluntary pension fund, contrary to Article 138 paragraphs (1) and (2) of this Law;</w:t>
      </w:r>
    </w:p>
    <w:p w14:paraId="1449F539" w14:textId="77777777" w:rsidR="0093295E"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18) </w:t>
      </w:r>
      <w:r w:rsidR="0093295E" w:rsidRPr="003A554E">
        <w:rPr>
          <w:rFonts w:ascii="StobiSerif Regular" w:hAnsi="StobiSerif Regular" w:cs="Arial"/>
          <w:sz w:val="22"/>
          <w:szCs w:val="22"/>
          <w:lang w:val="en-US"/>
        </w:rPr>
        <w:t xml:space="preserve">borrows contrary to the goals and restrictions referred to in Article 141 of this Law; </w:t>
      </w:r>
    </w:p>
    <w:p w14:paraId="3D0880AE" w14:textId="1ADFBEBC"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19) </w:t>
      </w:r>
      <w:r w:rsidR="008C4362" w:rsidRPr="003A554E">
        <w:rPr>
          <w:rFonts w:ascii="StobiSerif Regular" w:hAnsi="StobiSerif Regular" w:cs="Arial"/>
          <w:sz w:val="22"/>
          <w:szCs w:val="22"/>
          <w:lang w:val="en-US"/>
        </w:rPr>
        <w:t>does not</w:t>
      </w:r>
      <w:r w:rsidR="00F1048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softHyphen/>
        <w:t xml:space="preserve">elect a custodian to whom </w:t>
      </w:r>
      <w:r w:rsidR="0093295E" w:rsidRPr="003A554E">
        <w:rPr>
          <w:rFonts w:ascii="StobiSerif Regular" w:hAnsi="StobiSerif Regular" w:cs="Arial"/>
          <w:sz w:val="22"/>
          <w:szCs w:val="22"/>
          <w:lang w:val="en-US"/>
        </w:rPr>
        <w:t>it</w:t>
      </w:r>
      <w:r w:rsidRPr="003A554E">
        <w:rPr>
          <w:rFonts w:ascii="StobiSerif Regular" w:hAnsi="StobiSerif Regular" w:cs="Arial"/>
          <w:sz w:val="22"/>
          <w:szCs w:val="22"/>
          <w:lang w:val="en-US"/>
        </w:rPr>
        <w:t xml:space="preserve"> entrusts the responsibility for custody of the </w:t>
      </w:r>
      <w:r w:rsidR="0093295E"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from the voluntary pension fund or does not have a permanent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 xml:space="preserve"> with a custodian in accordance with Articles 148 paragraphs (1) and (2) and 152 of this Law;</w:t>
      </w:r>
    </w:p>
    <w:p w14:paraId="0A3D6B41" w14:textId="30FD670F"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20) </w:t>
      </w:r>
      <w:r w:rsidRPr="003A554E">
        <w:rPr>
          <w:rFonts w:ascii="StobiSerif Regular" w:hAnsi="StobiSerif Regular" w:cs="Arial"/>
          <w:sz w:val="22"/>
          <w:szCs w:val="22"/>
          <w:lang w:val="en-US"/>
        </w:rPr>
        <w:softHyphen/>
        <w:t>elect</w:t>
      </w:r>
      <w:r w:rsidR="0093295E"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 custodian that does not meet the requirements of Article 149 of this Law;</w:t>
      </w:r>
    </w:p>
    <w:p w14:paraId="7148607F" w14:textId="7777777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21) fails to </w:t>
      </w:r>
      <w:r w:rsidRPr="003A554E">
        <w:rPr>
          <w:rFonts w:ascii="StobiSerif Regular" w:hAnsi="StobiSerif Regular" w:cs="Arial"/>
          <w:sz w:val="22"/>
          <w:szCs w:val="22"/>
          <w:lang w:val="en-US"/>
        </w:rPr>
        <w:softHyphen/>
        <w:t>fulfill the obligations provided in Article 155 paragraphs (1) items a) and b) and (2) of this Law and</w:t>
      </w:r>
    </w:p>
    <w:p w14:paraId="00AAD7B6" w14:textId="26AA2B22"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22)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 xml:space="preserve">provide </w:t>
      </w:r>
      <w:r w:rsidRPr="003A554E">
        <w:rPr>
          <w:rFonts w:ascii="StobiSerif Regular" w:hAnsi="StobiSerif Regular" w:cs="Arial"/>
          <w:sz w:val="22"/>
          <w:szCs w:val="22"/>
          <w:lang w:val="en-US"/>
        </w:rPr>
        <w:softHyphen/>
        <w:t xml:space="preserve">uninterrupted performance of the services for keeping the assets of the pension fund in accordance with Article 156 </w:t>
      </w:r>
      <w:r w:rsidRPr="003A554E">
        <w:rPr>
          <w:rFonts w:ascii="StobiSerif Regular" w:hAnsi="StobiSerif Regular" w:cs="Arial"/>
          <w:sz w:val="22"/>
          <w:szCs w:val="22"/>
          <w:lang w:val="en-US"/>
        </w:rPr>
        <w:softHyphen/>
        <w:t>paragraph (1) of this Law.</w:t>
      </w:r>
    </w:p>
    <w:p w14:paraId="35220010" w14:textId="31BBB86C"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 fine up to twice the maximum of the fine referred to in paragraph (1) of this Article shall be imposed on the </w:t>
      </w:r>
      <w:r w:rsidRPr="003A554E">
        <w:rPr>
          <w:rFonts w:ascii="StobiSerif Regular" w:hAnsi="StobiSerif Regular" w:cs="Arial"/>
          <w:sz w:val="22"/>
          <w:szCs w:val="22"/>
          <w:lang w:val="en-US"/>
        </w:rPr>
        <w:softHyphen/>
        <w:t xml:space="preserve">company for management of voluntary pension funds or a company for management of mandatory and voluntary pension funds, if with the misdemeanor referred to in paragraph (1) of this article </w:t>
      </w:r>
      <w:r w:rsidR="008C50F3" w:rsidRPr="003A554E">
        <w:rPr>
          <w:rFonts w:ascii="StobiSerif Regular" w:hAnsi="StobiSerif Regular" w:cs="Arial"/>
          <w:sz w:val="22"/>
          <w:szCs w:val="22"/>
          <w:lang w:val="en-US"/>
        </w:rPr>
        <w:t>it has acquired</w:t>
      </w:r>
      <w:r w:rsidRPr="003A554E">
        <w:rPr>
          <w:rFonts w:ascii="StobiSerif Regular" w:hAnsi="StobiSerif Regular" w:cs="Arial"/>
          <w:sz w:val="22"/>
          <w:szCs w:val="22"/>
          <w:lang w:val="en-US"/>
        </w:rPr>
        <w:t xml:space="preserve"> greater property gain or caused greater property damage to the voluntary pension fund.</w:t>
      </w:r>
    </w:p>
    <w:p w14:paraId="74694053" w14:textId="41BD0619" w:rsidR="00AD6894" w:rsidRPr="003A554E" w:rsidRDefault="009A4CEC"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sz w:val="22"/>
          <w:szCs w:val="22"/>
          <w:lang w:val="en-US"/>
        </w:rPr>
        <w:t>(3) A fine in the amount referred to in paragraph (1) of this Article shall be imposed on a company for management of voluntary pension funds, if</w:t>
      </w:r>
      <w:r w:rsidR="0093295E"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04D5A5AE" w14:textId="77777777"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1) performs </w:t>
      </w:r>
      <w:r w:rsidRPr="003A554E">
        <w:rPr>
          <w:rFonts w:ascii="StobiSerif Regular" w:hAnsi="StobiSerif Regular" w:cs="Arial"/>
          <w:color w:val="000000"/>
          <w:sz w:val="22"/>
          <w:szCs w:val="22"/>
          <w:lang w:val="en-US"/>
        </w:rPr>
        <w:softHyphen/>
        <w:t>activities not provided for in Article 16 paragraph (1) of this Law;</w:t>
      </w:r>
    </w:p>
    <w:p w14:paraId="1341C746" w14:textId="28C0E5F0"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2)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color w:val="000000"/>
          <w:sz w:val="22"/>
          <w:szCs w:val="22"/>
          <w:lang w:val="en-US"/>
        </w:rPr>
        <w:t xml:space="preserve">increase </w:t>
      </w:r>
      <w:r w:rsidRPr="003A554E">
        <w:rPr>
          <w:rFonts w:ascii="StobiSerif Regular" w:hAnsi="StobiSerif Regular" w:cs="Arial"/>
          <w:color w:val="000000"/>
          <w:sz w:val="22"/>
          <w:szCs w:val="22"/>
          <w:lang w:val="en-US"/>
        </w:rPr>
        <w:softHyphen/>
        <w:t>and maintain the capital in accordance with Article 19 paragraphs (2), (4) and (5) of this Law;</w:t>
      </w:r>
    </w:p>
    <w:p w14:paraId="5D8691B5" w14:textId="7AF35F23"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3)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color w:val="000000"/>
          <w:sz w:val="22"/>
          <w:szCs w:val="22"/>
          <w:lang w:val="en-US"/>
        </w:rPr>
        <w:t>maintain</w:t>
      </w:r>
      <w:r w:rsidRPr="003A554E">
        <w:rPr>
          <w:rFonts w:ascii="StobiSerif Regular" w:hAnsi="StobiSerif Regular" w:cs="Arial"/>
          <w:color w:val="000000"/>
          <w:sz w:val="22"/>
          <w:szCs w:val="22"/>
          <w:lang w:val="en-US"/>
        </w:rPr>
        <w:softHyphen/>
      </w:r>
      <w:r w:rsidR="00332130" w:rsidRPr="003A554E">
        <w:rPr>
          <w:rFonts w:ascii="StobiSerif Regular" w:hAnsi="StobiSerif Regular" w:cs="Arial"/>
          <w:color w:val="000000"/>
          <w:sz w:val="22"/>
          <w:szCs w:val="22"/>
          <w:lang w:val="en-US"/>
        </w:rPr>
        <w:t xml:space="preserve">, </w:t>
      </w:r>
      <w:r w:rsidRPr="003A554E">
        <w:rPr>
          <w:rFonts w:ascii="StobiSerif Regular" w:hAnsi="StobiSerif Regular" w:cs="Arial"/>
          <w:color w:val="000000"/>
          <w:sz w:val="22"/>
          <w:szCs w:val="22"/>
          <w:lang w:val="en-US"/>
        </w:rPr>
        <w:t xml:space="preserve">calculate and increase </w:t>
      </w:r>
      <w:r w:rsidRPr="003A554E">
        <w:rPr>
          <w:rFonts w:ascii="StobiSerif Regular" w:hAnsi="StobiSerif Regular" w:cs="Arial"/>
          <w:color w:val="000000"/>
          <w:sz w:val="22"/>
          <w:szCs w:val="22"/>
          <w:lang w:val="en-US"/>
        </w:rPr>
        <w:softHyphen/>
        <w:t>its own funds calculated according to the methodology prescribed by the Agency in accordance with Article 19 paragraphs (6) and (7) of this Law</w:t>
      </w:r>
      <w:r w:rsidR="00332130" w:rsidRPr="003A554E">
        <w:rPr>
          <w:rFonts w:ascii="StobiSerif Regular" w:hAnsi="StobiSerif Regular" w:cs="Arial"/>
          <w:sz w:val="22"/>
          <w:szCs w:val="22"/>
          <w:lang w:val="en-US"/>
        </w:rPr>
        <w:t>;</w:t>
      </w:r>
    </w:p>
    <w:p w14:paraId="0E90BF53" w14:textId="3F1770B4"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4)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color w:val="000000"/>
          <w:sz w:val="22"/>
          <w:szCs w:val="22"/>
          <w:lang w:val="en-US"/>
        </w:rPr>
        <w:t xml:space="preserve">maintain </w:t>
      </w:r>
      <w:r w:rsidRPr="003A554E">
        <w:rPr>
          <w:rFonts w:ascii="StobiSerif Regular" w:hAnsi="StobiSerif Regular" w:cs="Arial"/>
          <w:color w:val="000000"/>
          <w:sz w:val="22"/>
          <w:szCs w:val="22"/>
          <w:lang w:val="en-US"/>
        </w:rPr>
        <w:softHyphen/>
        <w:t>liquid assets in accordance with Article 19 paragraph (9) of this Law;</w:t>
      </w:r>
    </w:p>
    <w:p w14:paraId="62087C36" w14:textId="4A7A4EA5" w:rsidR="00332130" w:rsidRPr="003A554E" w:rsidRDefault="00332130" w:rsidP="00332130">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4-a)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color w:val="000000"/>
          <w:sz w:val="22"/>
          <w:szCs w:val="22"/>
          <w:lang w:val="en-US"/>
        </w:rPr>
        <w:t>join the Center in accordance with Article 43 paragraph (5) of this Law.</w:t>
      </w:r>
    </w:p>
    <w:p w14:paraId="7A921222" w14:textId="71E31BA4"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5) </w:t>
      </w:r>
      <w:r w:rsidRPr="003A554E">
        <w:rPr>
          <w:rFonts w:ascii="StobiSerif Regular" w:hAnsi="StobiSerif Regular" w:cs="Arial"/>
          <w:sz w:val="22"/>
          <w:szCs w:val="22"/>
          <w:lang w:val="en-US"/>
        </w:rPr>
        <w:t>perform</w:t>
      </w:r>
      <w:r w:rsidR="0093295E"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 merger contrary to Articles 47, 48 and 51 of this Law;</w:t>
      </w:r>
    </w:p>
    <w:p w14:paraId="50CE9F7B" w14:textId="750930C9" w:rsidR="00AD6894" w:rsidRPr="003A554E" w:rsidRDefault="00AD6894"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6) make</w:t>
      </w:r>
      <w:r w:rsidR="0093295E"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changes without</w:t>
      </w:r>
      <w:r w:rsidR="008C50F3" w:rsidRPr="003A554E">
        <w:rPr>
          <w:rFonts w:ascii="StobiSerif Regular" w:hAnsi="StobiSerif Regular" w:cs="Arial"/>
          <w:sz w:val="22"/>
          <w:szCs w:val="22"/>
          <w:lang w:val="en-US"/>
        </w:rPr>
        <w:t xml:space="preserve"> a</w:t>
      </w:r>
      <w:r w:rsidRPr="003A554E">
        <w:rPr>
          <w:rFonts w:ascii="StobiSerif Regular" w:hAnsi="StobiSerif Regular" w:cs="Arial"/>
          <w:sz w:val="22"/>
          <w:szCs w:val="22"/>
          <w:lang w:val="en-US"/>
        </w:rPr>
        <w:t xml:space="preserve"> </w:t>
      </w:r>
      <w:r w:rsidR="0079316C"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in accordance with Article 44 paragraph (1) of this Law;</w:t>
      </w:r>
    </w:p>
    <w:p w14:paraId="21C918B6" w14:textId="5B3FE3A1" w:rsidR="00AD6894" w:rsidRPr="003A554E" w:rsidRDefault="00AD6894"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7) manages a mandatory pension fund without </w:t>
      </w:r>
      <w:r w:rsidR="0093295E" w:rsidRPr="003A554E">
        <w:rPr>
          <w:rFonts w:ascii="StobiSerif Regular" w:hAnsi="StobiSerif Regular" w:cs="Arial"/>
          <w:sz w:val="22"/>
          <w:szCs w:val="22"/>
          <w:lang w:val="en-US"/>
        </w:rPr>
        <w:t>a</w:t>
      </w:r>
      <w:r w:rsidR="00203C65" w:rsidRPr="003A554E">
        <w:rPr>
          <w:rFonts w:ascii="StobiSerif Regular" w:hAnsi="StobiSerif Regular" w:cs="Arial"/>
          <w:sz w:val="22"/>
          <w:szCs w:val="22"/>
          <w:lang w:val="en-US"/>
        </w:rPr>
        <w:t xml:space="preserve"> </w:t>
      </w:r>
      <w:r w:rsidR="0079316C"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w:t>
      </w:r>
      <w:r w:rsidR="0093295E" w:rsidRPr="003A554E">
        <w:rPr>
          <w:rFonts w:ascii="StobiSerif Regular" w:hAnsi="StobiSerif Regular" w:cs="Arial"/>
          <w:sz w:val="22"/>
          <w:szCs w:val="22"/>
          <w:lang w:val="en-US"/>
        </w:rPr>
        <w:t>from</w:t>
      </w:r>
      <w:r w:rsidRPr="003A554E">
        <w:rPr>
          <w:rFonts w:ascii="StobiSerif Regular" w:hAnsi="StobiSerif Regular" w:cs="Arial"/>
          <w:sz w:val="22"/>
          <w:szCs w:val="22"/>
          <w:lang w:val="en-US"/>
        </w:rPr>
        <w:t xml:space="preserve"> the Agency referred to in Article 67 paragraph (1) of this Law and</w:t>
      </w:r>
    </w:p>
    <w:p w14:paraId="361AFAD0" w14:textId="71965CF0" w:rsidR="0093295E" w:rsidRPr="003A554E" w:rsidRDefault="00AD6894"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w:t>
      </w:r>
      <w:r w:rsidR="0093295E" w:rsidRPr="003A554E">
        <w:rPr>
          <w:rFonts w:ascii="StobiSerif Regular" w:hAnsi="StobiSerif Regular" w:cs="Arial"/>
          <w:sz w:val="22"/>
          <w:szCs w:val="22"/>
          <w:lang w:val="en-US"/>
        </w:rPr>
        <w:t>submit</w:t>
      </w:r>
      <w:r w:rsidR="008C50F3" w:rsidRPr="003A554E">
        <w:rPr>
          <w:rFonts w:ascii="StobiSerif Regular" w:hAnsi="StobiSerif Regular" w:cs="Arial"/>
          <w:sz w:val="22"/>
          <w:szCs w:val="22"/>
          <w:lang w:val="en-US"/>
        </w:rPr>
        <w:t>s</w:t>
      </w:r>
      <w:r w:rsidR="0093295E" w:rsidRPr="003A554E">
        <w:rPr>
          <w:rFonts w:ascii="StobiSerif Regular" w:hAnsi="StobiSerif Regular" w:cs="Arial"/>
          <w:sz w:val="22"/>
          <w:szCs w:val="22"/>
          <w:lang w:val="en-US"/>
        </w:rPr>
        <w:t xml:space="preserve"> a request for approval for a license to perform activity - management of mandatory pension funds and attaches incorrect data in the submitted documentation contrary to Article 67 paragraph (2) of this Law </w:t>
      </w:r>
    </w:p>
    <w:p w14:paraId="519353D7" w14:textId="2175CAF2"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A fine up to twice the maximum amount of the fine referred to in paragraph (1) of this Article shall be imposed on </w:t>
      </w:r>
      <w:r w:rsidRPr="003A554E">
        <w:rPr>
          <w:rFonts w:ascii="StobiSerif Regular" w:hAnsi="StobiSerif Regular" w:cs="Arial"/>
          <w:sz w:val="22"/>
          <w:szCs w:val="22"/>
          <w:lang w:val="en-US"/>
        </w:rPr>
        <w:softHyphen/>
        <w:t xml:space="preserve">the </w:t>
      </w:r>
      <w:r w:rsidR="002169D6" w:rsidRPr="003A554E">
        <w:rPr>
          <w:rFonts w:ascii="StobiSerif Regular" w:hAnsi="StobiSerif Regular" w:cs="Arial"/>
          <w:sz w:val="22"/>
          <w:szCs w:val="22"/>
          <w:lang w:val="en-US"/>
        </w:rPr>
        <w:t xml:space="preserve">company for management of voluntary pension </w:t>
      </w:r>
      <w:r w:rsidR="0079316C" w:rsidRPr="003A554E">
        <w:rPr>
          <w:rFonts w:ascii="StobiSerif Regular" w:hAnsi="StobiSerif Regular" w:cs="Arial"/>
          <w:sz w:val="22"/>
          <w:szCs w:val="22"/>
          <w:lang w:val="en-US"/>
        </w:rPr>
        <w:t>funds if</w:t>
      </w:r>
      <w:r w:rsidRPr="003A554E">
        <w:rPr>
          <w:rFonts w:ascii="StobiSerif Regular" w:hAnsi="StobiSerif Regular" w:cs="Arial"/>
          <w:sz w:val="22"/>
          <w:szCs w:val="22"/>
          <w:lang w:val="en-US"/>
        </w:rPr>
        <w:t xml:space="preserve"> with the misdemeanor referred to in paragraph (1) of this Article </w:t>
      </w:r>
      <w:r w:rsidR="008C50F3" w:rsidRPr="003A554E">
        <w:rPr>
          <w:rFonts w:ascii="StobiSerif Regular" w:hAnsi="StobiSerif Regular" w:cs="Arial"/>
          <w:sz w:val="22"/>
          <w:szCs w:val="22"/>
          <w:lang w:val="en-US"/>
        </w:rPr>
        <w:t xml:space="preserve">it has acquired greater property gain or caused greater property damage </w:t>
      </w:r>
      <w:r w:rsidRPr="003A554E">
        <w:rPr>
          <w:rFonts w:ascii="StobiSerif Regular" w:hAnsi="StobiSerif Regular" w:cs="Arial"/>
          <w:sz w:val="22"/>
          <w:szCs w:val="22"/>
          <w:lang w:val="en-US"/>
        </w:rPr>
        <w:t>to the voluntary pension fund.</w:t>
      </w:r>
    </w:p>
    <w:p w14:paraId="1C0448E8" w14:textId="0C299728" w:rsidR="00AD6894"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(5) A fine in the amount referred to in paragraph (1) of this Article shall be imposed on a company for management of mandatory and voluntary pension funds, if</w:t>
      </w:r>
      <w:r w:rsidR="008C50F3"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6B6DB20A" w14:textId="77777777"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1) performs </w:t>
      </w:r>
      <w:r w:rsidRPr="003A554E">
        <w:rPr>
          <w:rFonts w:ascii="StobiSerif Regular" w:hAnsi="StobiSerif Regular" w:cs="Arial"/>
          <w:color w:val="000000"/>
          <w:sz w:val="22"/>
          <w:szCs w:val="22"/>
          <w:lang w:val="en-US"/>
        </w:rPr>
        <w:softHyphen/>
        <w:t>activities not provided for in Article 16 paragraph (2) of this Law;</w:t>
      </w:r>
    </w:p>
    <w:p w14:paraId="6A540797" w14:textId="060C3A98"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2)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color w:val="000000"/>
          <w:sz w:val="22"/>
          <w:szCs w:val="22"/>
          <w:lang w:val="en-US"/>
        </w:rPr>
        <w:t xml:space="preserve">increase </w:t>
      </w:r>
      <w:r w:rsidRPr="003A554E">
        <w:rPr>
          <w:rFonts w:ascii="StobiSerif Regular" w:hAnsi="StobiSerif Regular" w:cs="Arial"/>
          <w:color w:val="000000"/>
          <w:sz w:val="22"/>
          <w:szCs w:val="22"/>
          <w:lang w:val="en-US"/>
        </w:rPr>
        <w:softHyphen/>
        <w:t>and maintain the capital in accordance with Article 20 paragraphs (2), (4) and (5) of this Law;</w:t>
      </w:r>
    </w:p>
    <w:p w14:paraId="34B423AB" w14:textId="1A3E8DF8"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3) </w:t>
      </w:r>
      <w:r w:rsidR="00F10480" w:rsidRPr="003A554E">
        <w:rPr>
          <w:rFonts w:ascii="StobiSerif Regular" w:hAnsi="StobiSerif Regular" w:cs="Arial"/>
          <w:sz w:val="22"/>
          <w:szCs w:val="22"/>
          <w:lang w:val="en-US"/>
        </w:rPr>
        <w:t>fails to</w:t>
      </w:r>
      <w:r w:rsidRPr="003A554E">
        <w:rPr>
          <w:rFonts w:ascii="StobiSerif Regular" w:hAnsi="StobiSerif Regular" w:cs="Arial"/>
          <w:color w:val="000000"/>
          <w:sz w:val="22"/>
          <w:szCs w:val="22"/>
          <w:lang w:val="en-US"/>
        </w:rPr>
        <w:t xml:space="preserve"> maintain</w:t>
      </w:r>
      <w:r w:rsidRPr="003A554E">
        <w:rPr>
          <w:rFonts w:ascii="StobiSerif Regular" w:hAnsi="StobiSerif Regular" w:cs="Arial"/>
          <w:color w:val="000000"/>
          <w:sz w:val="22"/>
          <w:szCs w:val="22"/>
          <w:lang w:val="en-US"/>
        </w:rPr>
        <w:softHyphen/>
      </w:r>
      <w:r w:rsidR="00332130" w:rsidRPr="003A554E">
        <w:rPr>
          <w:rFonts w:ascii="StobiSerif Regular" w:hAnsi="StobiSerif Regular" w:cs="Arial"/>
          <w:color w:val="000000"/>
          <w:sz w:val="22"/>
          <w:szCs w:val="22"/>
          <w:lang w:val="en-US"/>
        </w:rPr>
        <w:t xml:space="preserve">, </w:t>
      </w:r>
      <w:r w:rsidRPr="003A554E">
        <w:rPr>
          <w:rFonts w:ascii="StobiSerif Regular" w:hAnsi="StobiSerif Regular" w:cs="Arial"/>
          <w:color w:val="000000"/>
          <w:sz w:val="22"/>
          <w:szCs w:val="22"/>
          <w:lang w:val="en-US"/>
        </w:rPr>
        <w:t xml:space="preserve">calculate and increase </w:t>
      </w:r>
      <w:r w:rsidRPr="003A554E">
        <w:rPr>
          <w:rFonts w:ascii="StobiSerif Regular" w:hAnsi="StobiSerif Regular" w:cs="Arial"/>
          <w:color w:val="000000"/>
          <w:sz w:val="22"/>
          <w:szCs w:val="22"/>
          <w:lang w:val="en-US"/>
        </w:rPr>
        <w:softHyphen/>
        <w:t>its own funds calculated according to the methodology prescribed by the Agency in accordance with Article 20 paragraphs (6) and (7) of this Law</w:t>
      </w:r>
      <w:r w:rsidR="00332130" w:rsidRPr="003A554E">
        <w:rPr>
          <w:rFonts w:ascii="StobiSerif Regular" w:hAnsi="StobiSerif Regular" w:cs="Arial"/>
          <w:sz w:val="22"/>
          <w:szCs w:val="22"/>
          <w:lang w:val="en-US"/>
        </w:rPr>
        <w:t>;</w:t>
      </w:r>
    </w:p>
    <w:p w14:paraId="7DC91B9A" w14:textId="5E860E52"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 xml:space="preserve">4)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color w:val="000000"/>
          <w:sz w:val="22"/>
          <w:szCs w:val="22"/>
          <w:lang w:val="en-US"/>
        </w:rPr>
        <w:t xml:space="preserve">maintain </w:t>
      </w:r>
      <w:r w:rsidRPr="003A554E">
        <w:rPr>
          <w:rFonts w:ascii="StobiSerif Regular" w:hAnsi="StobiSerif Regular" w:cs="Arial"/>
          <w:color w:val="000000"/>
          <w:sz w:val="22"/>
          <w:szCs w:val="22"/>
          <w:lang w:val="en-US"/>
        </w:rPr>
        <w:softHyphen/>
        <w:t>liquid assets in accordance with Article 20 paragraph (9) of this Law;</w:t>
      </w:r>
    </w:p>
    <w:p w14:paraId="2734E3E6" w14:textId="31D12724" w:rsidR="00AD6894" w:rsidRPr="003A554E" w:rsidRDefault="00AD6894" w:rsidP="009112D0">
      <w:pPr>
        <w:tabs>
          <w:tab w:val="left" w:pos="90"/>
        </w:tabs>
        <w:ind w:firstLine="720"/>
        <w:jc w:val="both"/>
        <w:rPr>
          <w:rFonts w:ascii="StobiSerif Regular" w:hAnsi="StobiSerif Regular" w:cs="Arial"/>
          <w:color w:val="000000"/>
          <w:sz w:val="22"/>
          <w:szCs w:val="22"/>
          <w:lang w:val="en-US"/>
        </w:rPr>
      </w:pPr>
      <w:r w:rsidRPr="003A554E">
        <w:rPr>
          <w:rFonts w:ascii="StobiSerif Regular" w:hAnsi="StobiSerif Regular" w:cs="Arial"/>
          <w:color w:val="000000"/>
          <w:sz w:val="22"/>
          <w:szCs w:val="22"/>
          <w:lang w:val="en-US"/>
        </w:rPr>
        <w:t>5) buy</w:t>
      </w:r>
      <w:r w:rsidR="008C50F3" w:rsidRPr="003A554E">
        <w:rPr>
          <w:rFonts w:ascii="StobiSerif Regular" w:hAnsi="StobiSerif Regular" w:cs="Arial"/>
          <w:color w:val="000000"/>
          <w:sz w:val="22"/>
          <w:szCs w:val="22"/>
          <w:lang w:val="en-US"/>
        </w:rPr>
        <w:t>s</w:t>
      </w:r>
      <w:r w:rsidRPr="003A554E">
        <w:rPr>
          <w:rFonts w:ascii="StobiSerif Regular" w:hAnsi="StobiSerif Regular" w:cs="Arial"/>
          <w:color w:val="000000"/>
          <w:sz w:val="22"/>
          <w:szCs w:val="22"/>
          <w:lang w:val="en-US"/>
        </w:rPr>
        <w:t xml:space="preserve"> </w:t>
      </w:r>
      <w:r w:rsidRPr="003A554E">
        <w:rPr>
          <w:rFonts w:ascii="StobiSerif Regular" w:hAnsi="StobiSerif Regular" w:cs="Arial"/>
          <w:color w:val="000000"/>
          <w:sz w:val="22"/>
          <w:szCs w:val="22"/>
          <w:lang w:val="en-US"/>
        </w:rPr>
        <w:softHyphen/>
        <w:t xml:space="preserve">shares </w:t>
      </w:r>
      <w:r w:rsidR="008C50F3" w:rsidRPr="003A554E">
        <w:rPr>
          <w:rFonts w:ascii="StobiSerif Regular" w:hAnsi="StobiSerif Regular" w:cs="Arial"/>
          <w:color w:val="000000"/>
          <w:sz w:val="22"/>
          <w:szCs w:val="22"/>
          <w:lang w:val="en-US"/>
        </w:rPr>
        <w:t xml:space="preserve">from </w:t>
      </w:r>
      <w:r w:rsidRPr="003A554E">
        <w:rPr>
          <w:rFonts w:ascii="StobiSerif Regular" w:hAnsi="StobiSerif Regular" w:cs="Arial"/>
          <w:color w:val="000000"/>
          <w:sz w:val="22"/>
          <w:szCs w:val="22"/>
          <w:lang w:val="en-US"/>
        </w:rPr>
        <w:t xml:space="preserve">another company for management of mandatory </w:t>
      </w:r>
      <w:r w:rsidRPr="003A554E">
        <w:rPr>
          <w:rFonts w:ascii="StobiSerif Regular" w:hAnsi="StobiSerif Regular" w:cs="Arial"/>
          <w:sz w:val="22"/>
          <w:szCs w:val="22"/>
          <w:lang w:val="en-US"/>
        </w:rPr>
        <w:t xml:space="preserve">and voluntary pension funds </w:t>
      </w:r>
      <w:r w:rsidRPr="003A554E">
        <w:rPr>
          <w:rFonts w:ascii="StobiSerif Regular" w:hAnsi="StobiSerif Regular" w:cs="Arial"/>
          <w:color w:val="000000"/>
          <w:sz w:val="22"/>
          <w:szCs w:val="22"/>
          <w:lang w:val="en-US"/>
        </w:rPr>
        <w:t xml:space="preserve">or </w:t>
      </w:r>
      <w:r w:rsidR="008C50F3" w:rsidRPr="003A554E">
        <w:rPr>
          <w:rFonts w:ascii="StobiSerif Regular" w:hAnsi="StobiSerif Regular" w:cs="Arial"/>
          <w:color w:val="000000"/>
          <w:sz w:val="22"/>
          <w:szCs w:val="22"/>
          <w:lang w:val="en-US"/>
        </w:rPr>
        <w:t>is</w:t>
      </w:r>
      <w:r w:rsidRPr="003A554E">
        <w:rPr>
          <w:rFonts w:ascii="StobiSerif Regular" w:hAnsi="StobiSerif Regular" w:cs="Arial"/>
          <w:color w:val="000000"/>
          <w:sz w:val="22"/>
          <w:szCs w:val="22"/>
          <w:lang w:val="en-US"/>
        </w:rPr>
        <w:t xml:space="preserve"> </w:t>
      </w:r>
      <w:r w:rsidR="0079316C" w:rsidRPr="003A554E">
        <w:rPr>
          <w:rFonts w:ascii="StobiSerif Regular" w:hAnsi="StobiSerif Regular" w:cs="Arial"/>
          <w:color w:val="000000"/>
          <w:sz w:val="22"/>
          <w:szCs w:val="22"/>
          <w:lang w:val="en-US"/>
        </w:rPr>
        <w:t>reorganized,</w:t>
      </w:r>
      <w:r w:rsidRPr="003A554E">
        <w:rPr>
          <w:rFonts w:ascii="StobiSerif Regular" w:hAnsi="StobiSerif Regular" w:cs="Arial"/>
          <w:color w:val="000000"/>
          <w:sz w:val="22"/>
          <w:szCs w:val="22"/>
          <w:lang w:val="en-US"/>
        </w:rPr>
        <w:t xml:space="preserve"> contrary to Article 27 paragraph (5) of this Law;</w:t>
      </w:r>
    </w:p>
    <w:p w14:paraId="3317B942" w14:textId="51011C4C" w:rsidR="00332130" w:rsidRPr="003A554E" w:rsidRDefault="00332130" w:rsidP="00332130">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5-a)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color w:val="000000"/>
          <w:sz w:val="22"/>
          <w:szCs w:val="22"/>
          <w:lang w:val="en-US"/>
        </w:rPr>
        <w:t>join the Center in accordance with Article 59 paragraph (5) of this Law.</w:t>
      </w:r>
    </w:p>
    <w:p w14:paraId="302AF67D" w14:textId="42BA1411" w:rsidR="00AD6894" w:rsidRPr="003A554E" w:rsidRDefault="00AD6894"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6</w:t>
      </w:r>
      <w:r w:rsidRPr="003A554E">
        <w:rPr>
          <w:rFonts w:ascii="StobiSerif Regular" w:hAnsi="StobiSerif Regular" w:cs="Arial"/>
          <w:sz w:val="22"/>
          <w:szCs w:val="22"/>
          <w:lang w:val="en-US"/>
        </w:rPr>
        <w:t>) make</w:t>
      </w:r>
      <w:r w:rsidR="008C50F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changes without </w:t>
      </w:r>
      <w:r w:rsidR="008C50F3" w:rsidRPr="003A554E">
        <w:rPr>
          <w:rFonts w:ascii="StobiSerif Regular" w:hAnsi="StobiSerif Regular" w:cs="Arial"/>
          <w:sz w:val="22"/>
          <w:szCs w:val="22"/>
          <w:lang w:val="en-US"/>
        </w:rPr>
        <w:t xml:space="preserve">a </w:t>
      </w:r>
      <w:r w:rsidR="0079316C"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in accordance with Article 60 paragraph (1) of this Law;</w:t>
      </w:r>
    </w:p>
    <w:p w14:paraId="7B3EE742" w14:textId="672EC993" w:rsidR="00AD6894" w:rsidRPr="003A554E" w:rsidRDefault="00AD6894"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7</w:t>
      </w:r>
      <w:r w:rsidRPr="003A554E">
        <w:rPr>
          <w:rFonts w:ascii="StobiSerif Regular" w:hAnsi="StobiSerif Regular" w:cs="Arial"/>
          <w:sz w:val="22"/>
          <w:szCs w:val="22"/>
          <w:lang w:val="en-US"/>
        </w:rPr>
        <w:t>) make</w:t>
      </w:r>
      <w:r w:rsidR="008C50F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changes without </w:t>
      </w:r>
      <w:r w:rsidR="008C50F3" w:rsidRPr="003A554E">
        <w:rPr>
          <w:rFonts w:ascii="StobiSerif Regular" w:hAnsi="StobiSerif Regular" w:cs="Arial"/>
          <w:sz w:val="22"/>
          <w:szCs w:val="22"/>
          <w:lang w:val="en-US"/>
        </w:rPr>
        <w:t xml:space="preserve">a </w:t>
      </w:r>
      <w:r w:rsidR="0079316C"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in accordance with Article 66 of this Law;</w:t>
      </w:r>
    </w:p>
    <w:p w14:paraId="373AC49D" w14:textId="2CE080D0" w:rsidR="00AD6894" w:rsidRPr="003A554E" w:rsidRDefault="00AD6894"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8</w:t>
      </w:r>
      <w:r w:rsidRPr="003A554E">
        <w:rPr>
          <w:rFonts w:ascii="StobiSerif Regular" w:hAnsi="StobiSerif Regular" w:cs="Arial"/>
          <w:sz w:val="22"/>
          <w:szCs w:val="22"/>
          <w:lang w:val="en-US"/>
        </w:rPr>
        <w:t>) make</w:t>
      </w:r>
      <w:r w:rsidR="008C50F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changes without </w:t>
      </w:r>
      <w:r w:rsidR="008C50F3" w:rsidRPr="003A554E">
        <w:rPr>
          <w:rFonts w:ascii="StobiSerif Regular" w:hAnsi="StobiSerif Regular" w:cs="Arial"/>
          <w:sz w:val="22"/>
          <w:szCs w:val="22"/>
          <w:lang w:val="en-US"/>
        </w:rPr>
        <w:t xml:space="preserve">a </w:t>
      </w:r>
      <w:r w:rsidR="0079316C" w:rsidRPr="003A554E">
        <w:rPr>
          <w:rFonts w:ascii="StobiSerif Regular" w:hAnsi="StobiSerif Regular" w:cs="Arial"/>
          <w:sz w:val="22"/>
          <w:szCs w:val="22"/>
          <w:lang w:val="en-US"/>
        </w:rPr>
        <w:t>license</w:t>
      </w:r>
      <w:r w:rsidRPr="003A554E">
        <w:rPr>
          <w:rFonts w:ascii="StobiSerif Regular" w:hAnsi="StobiSerif Regular" w:cs="Arial"/>
          <w:sz w:val="22"/>
          <w:szCs w:val="22"/>
          <w:lang w:val="en-US"/>
        </w:rPr>
        <w:t xml:space="preserve"> from the Agency in accordance with Article 72 of this Law and</w:t>
      </w:r>
    </w:p>
    <w:p w14:paraId="64959BC4" w14:textId="54EE83A5" w:rsidR="009A4CEC" w:rsidRPr="003A554E" w:rsidRDefault="00AD6894"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9) perform</w:t>
      </w:r>
      <w:r w:rsidR="008C50F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a merger contrary to Articles 78, 79 and 82 of this Law.</w:t>
      </w:r>
    </w:p>
    <w:p w14:paraId="5A859B26" w14:textId="6AD03C20"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A fine up to twice the maximum of the fine referred to in paragraph (1) of this Article shall be imposed on </w:t>
      </w:r>
      <w:r w:rsidR="008C50F3"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 company for management of mandatory and voluntary pension funds, if with the misdemeanor referred to </w:t>
      </w:r>
      <w:r w:rsidRPr="003A554E">
        <w:rPr>
          <w:rFonts w:ascii="StobiSerif Regular" w:hAnsi="StobiSerif Regular" w:cs="Arial"/>
          <w:sz w:val="22"/>
          <w:szCs w:val="22"/>
          <w:lang w:val="en-US"/>
        </w:rPr>
        <w:softHyphen/>
        <w:t xml:space="preserve">in paragraph (1) of this Article </w:t>
      </w:r>
      <w:r w:rsidR="008C50F3" w:rsidRPr="003A554E">
        <w:rPr>
          <w:rFonts w:ascii="StobiSerif Regular" w:hAnsi="StobiSerif Regular" w:cs="Arial"/>
          <w:sz w:val="22"/>
          <w:szCs w:val="22"/>
          <w:lang w:val="en-US"/>
        </w:rPr>
        <w:t xml:space="preserve">it has acquired greater property gain or caused greater property damage to </w:t>
      </w:r>
      <w:r w:rsidRPr="003A554E">
        <w:rPr>
          <w:rFonts w:ascii="StobiSerif Regular" w:hAnsi="StobiSerif Regular" w:cs="Arial"/>
          <w:sz w:val="22"/>
          <w:szCs w:val="22"/>
          <w:lang w:val="en-US"/>
        </w:rPr>
        <w:t>the voluntary pension fund.</w:t>
      </w:r>
    </w:p>
    <w:p w14:paraId="529DDEB0" w14:textId="7777777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(7) A fine in the amount referred to in paragraph (1) of this Article shall be imposed only on a company for management of mandatory pension funds:</w:t>
      </w:r>
    </w:p>
    <w:p w14:paraId="0D74F6A2" w14:textId="30276F65"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manages a voluntary pension fund without </w:t>
      </w:r>
      <w:r w:rsidR="00203C65" w:rsidRPr="003A554E">
        <w:rPr>
          <w:rFonts w:ascii="StobiSerif Regular" w:hAnsi="StobiSerif Regular" w:cs="Arial"/>
          <w:sz w:val="22"/>
          <w:szCs w:val="22"/>
          <w:lang w:val="en-US"/>
        </w:rPr>
        <w:t xml:space="preserve">the </w:t>
      </w:r>
      <w:r w:rsidR="0079316C" w:rsidRPr="003A554E">
        <w:rPr>
          <w:rFonts w:ascii="StobiSerif Regular" w:hAnsi="StobiSerif Regular" w:cs="Arial"/>
          <w:sz w:val="22"/>
          <w:szCs w:val="22"/>
          <w:lang w:val="en-US"/>
        </w:rPr>
        <w:t>licenses</w:t>
      </w:r>
      <w:r w:rsidRPr="003A554E">
        <w:rPr>
          <w:rFonts w:ascii="StobiSerif Regular" w:hAnsi="StobiSerif Regular" w:cs="Arial"/>
          <w:sz w:val="22"/>
          <w:szCs w:val="22"/>
          <w:lang w:val="en-US"/>
        </w:rPr>
        <w:t xml:space="preserve"> from the Agency referred to in Article 61 paragraph (1) of this Law and</w:t>
      </w:r>
    </w:p>
    <w:p w14:paraId="5B265F85" w14:textId="5203224B" w:rsidR="009A4CEC" w:rsidRPr="003A554E" w:rsidRDefault="009A4CEC" w:rsidP="008C50F3">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8C50F3" w:rsidRPr="003A554E">
        <w:rPr>
          <w:rFonts w:ascii="StobiSerif Regular" w:hAnsi="StobiSerif Regular" w:cs="Arial"/>
          <w:sz w:val="22"/>
          <w:szCs w:val="22"/>
          <w:lang w:val="en-US"/>
        </w:rPr>
        <w:t>submits a request for approval for a license to perform activity - management of voluntary pension funds and attaches incorrect data in the submitted documentation contrary to Article 61 paragraph (2) of this Law.</w:t>
      </w:r>
    </w:p>
    <w:p w14:paraId="6A2B53C5" w14:textId="79B8F96E"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A fine up to </w:t>
      </w:r>
      <w:r w:rsidR="005B1204" w:rsidRPr="003A554E">
        <w:rPr>
          <w:rFonts w:ascii="StobiSerif Regular" w:hAnsi="StobiSerif Regular" w:cs="Arial"/>
          <w:sz w:val="22"/>
          <w:szCs w:val="22"/>
          <w:lang w:val="en-US"/>
        </w:rPr>
        <w:t xml:space="preserve">twice the maximum amount of the fine referred to in paragraph (1) of this Article shall be imposed on </w:t>
      </w:r>
      <w:r w:rsidR="003A6728" w:rsidRPr="003A554E">
        <w:rPr>
          <w:rFonts w:ascii="StobiSerif Regular" w:hAnsi="StobiSerif Regular" w:cs="Arial"/>
          <w:sz w:val="22"/>
          <w:szCs w:val="22"/>
          <w:lang w:val="en-US"/>
        </w:rPr>
        <w:t xml:space="preserve">a </w:t>
      </w:r>
      <w:r w:rsidRPr="003A554E">
        <w:rPr>
          <w:rFonts w:ascii="StobiSerif Regular" w:hAnsi="StobiSerif Regular" w:cs="Arial"/>
          <w:sz w:val="22"/>
          <w:szCs w:val="22"/>
          <w:lang w:val="en-US"/>
        </w:rPr>
        <w:softHyphen/>
        <w:t xml:space="preserve">company for management of mandatory pension funds, if with the misdemeanor referred to in paragraph (1) of this Article </w:t>
      </w:r>
      <w:r w:rsidR="003A6728" w:rsidRPr="003A554E">
        <w:rPr>
          <w:rFonts w:ascii="StobiSerif Regular" w:hAnsi="StobiSerif Regular" w:cs="Arial"/>
          <w:sz w:val="22"/>
          <w:szCs w:val="22"/>
          <w:lang w:val="en-US"/>
        </w:rPr>
        <w:t xml:space="preserve">it has acquired greater property gain or caused greater property damage to </w:t>
      </w:r>
      <w:r w:rsidRPr="003A554E">
        <w:rPr>
          <w:rFonts w:ascii="StobiSerif Regular" w:hAnsi="StobiSerif Regular" w:cs="Arial"/>
          <w:sz w:val="22"/>
          <w:szCs w:val="22"/>
          <w:lang w:val="en-US"/>
        </w:rPr>
        <w:t>the voluntary pension fund.</w:t>
      </w:r>
    </w:p>
    <w:p w14:paraId="1B39A055" w14:textId="234C315D" w:rsidR="009A4CEC" w:rsidRPr="003A554E" w:rsidRDefault="009A4CEC" w:rsidP="009112D0">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(9) </w:t>
      </w:r>
      <w:r w:rsidRPr="003A554E">
        <w:rPr>
          <w:rFonts w:ascii="StobiSerif Regular" w:hAnsi="StobiSerif Regular" w:cs="Arial"/>
          <w:sz w:val="22"/>
          <w:szCs w:val="22"/>
          <w:lang w:val="en-US"/>
        </w:rPr>
        <w:t xml:space="preserve">A fine in the amount of EUR 400 to 500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shall be imposed for a </w:t>
      </w:r>
      <w:r w:rsidRPr="003A554E">
        <w:rPr>
          <w:rFonts w:ascii="StobiSerif Regular" w:hAnsi="StobiSerif Regular" w:cs="Arial"/>
          <w:sz w:val="22"/>
          <w:szCs w:val="22"/>
          <w:lang w:val="en-US"/>
        </w:rPr>
        <w:softHyphen/>
        <w:t xml:space="preserve">misdemeanor referred to in paragraph (1) of this Article to the responsible person in the company for management of voluntary pension funds or in a company for management of mandatory and voluntary pension funds, for the misdemeanor referred to in paragraph (3) of this Article to the responsible person in the company for management of voluntary pension funds, for the misdemeanor referred to in paragraph (5) of this Article to the responsible person in the company for </w:t>
      </w:r>
      <w:r w:rsidRPr="003A554E">
        <w:rPr>
          <w:rFonts w:ascii="StobiSerif Regular" w:hAnsi="StobiSerif Regular" w:cs="Arial"/>
          <w:sz w:val="22"/>
          <w:szCs w:val="22"/>
          <w:lang w:val="en-US"/>
        </w:rPr>
        <w:lastRenderedPageBreak/>
        <w:t>managing mandatory and voluntary pension funds, for the misdemeanor from paragraph (7) of this article to the responsible person in the company for management of mandatory pension funds.</w:t>
      </w:r>
    </w:p>
    <w:p w14:paraId="0CC8A8B6" w14:textId="77777777" w:rsidR="00E2355E"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(10) For the misdemeanors determined in this article, a misdemeanor procedure shall be conducted and a misdemeanor sanction shall be pronounced by a competent court.</w:t>
      </w:r>
    </w:p>
    <w:p w14:paraId="08FCFAB4" w14:textId="77777777" w:rsidR="009A4CEC" w:rsidRPr="003A554E" w:rsidRDefault="009A4CEC" w:rsidP="009112D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166</w:t>
      </w:r>
    </w:p>
    <w:p w14:paraId="6C2A81C9" w14:textId="6DCA6DF3" w:rsidR="00FD21D7" w:rsidRPr="003A554E" w:rsidRDefault="00FD21D7"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(1) A fine in the amount of E</w:t>
      </w:r>
      <w:r w:rsidR="009D3461">
        <w:rPr>
          <w:rFonts w:ascii="StobiSerif Regular" w:hAnsi="StobiSerif Regular" w:cs="Arial"/>
          <w:sz w:val="22"/>
          <w:szCs w:val="22"/>
          <w:lang w:val="en-US"/>
        </w:rPr>
        <w:t>UR</w:t>
      </w:r>
      <w:r w:rsidRPr="003A554E">
        <w:rPr>
          <w:rFonts w:ascii="StobiSerif Regular" w:hAnsi="StobiSerif Regular" w:cs="Arial"/>
          <w:sz w:val="22"/>
          <w:szCs w:val="22"/>
          <w:lang w:val="en-US"/>
        </w:rPr>
        <w:t xml:space="preserve"> 8,000 to 9,000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shall be imposed for a misdemeanor to a company for management of voluntary pension funds or to a company for management of mandatory and voluntary pension funds if</w:t>
      </w:r>
      <w:r w:rsidR="00F10480"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35C1F747" w14:textId="0A6ECD3A"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0B788C" w:rsidRPr="003A554E">
        <w:rPr>
          <w:rFonts w:ascii="StobiSerif Regular" w:hAnsi="StobiSerif Regular" w:cs="Arial"/>
          <w:sz w:val="22"/>
          <w:szCs w:val="22"/>
          <w:lang w:val="en-US"/>
        </w:rPr>
        <w:t>does not</w:t>
      </w:r>
      <w:r w:rsidR="00F1048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adopt a code for good corporate governance and does not work in accordance with Article 13 paragraph (3) of this Law;</w:t>
      </w:r>
    </w:p>
    <w:p w14:paraId="6D3830FD" w14:textId="5C045A52"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w:t>
      </w:r>
      <w:r w:rsidR="000B788C" w:rsidRPr="003A554E">
        <w:rPr>
          <w:rFonts w:ascii="StobiSerif Regular" w:hAnsi="StobiSerif Regular" w:cs="Arial"/>
          <w:sz w:val="22"/>
          <w:szCs w:val="22"/>
          <w:lang w:val="en-US"/>
        </w:rPr>
        <w:t>does not</w:t>
      </w:r>
      <w:r w:rsidR="00F10480"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establish efficient control mechanisms and does not establish procedures and appoint a person in accordance with Article 30-b of this Law;</w:t>
      </w:r>
    </w:p>
    <w:p w14:paraId="1FBC3DB8"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uses its funds for purposes prohibited by Article 32 of this Law;</w:t>
      </w:r>
    </w:p>
    <w:p w14:paraId="13986D39" w14:textId="7BC25426"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4)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meet the requirements provided in Article 33 paragraphs (1), (2), (3), (4), (5) and (6) of this Law;</w:t>
      </w:r>
    </w:p>
    <w:p w14:paraId="59A2F215" w14:textId="089C284D"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establish an organizational unit for internal audit in accordance with Article 34 of this Law;</w:t>
      </w:r>
    </w:p>
    <w:p w14:paraId="5B2DE951" w14:textId="727C2329"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comply with the obligations referred to in Article 34-a paragraphs (1), (2), (3) and (4) of this Law;</w:t>
      </w:r>
    </w:p>
    <w:p w14:paraId="0B5CB287" w14:textId="45DFE23A"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w:t>
      </w:r>
      <w:r w:rsidR="00F10480"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 xml:space="preserve">establish risk management activities, </w:t>
      </w:r>
      <w:r w:rsidR="008C4362"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 xml:space="preserve">appoint a person responsible for risk management and </w:t>
      </w:r>
      <w:r w:rsidR="008C4362"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submit a report in accordance with Article 34-b paragraphs (1), (2) and (5) of this Law;</w:t>
      </w:r>
    </w:p>
    <w:p w14:paraId="7E39A04F" w14:textId="69636D5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8) fails to appoint an external certified auditor with good references and </w:t>
      </w:r>
      <w:r w:rsidR="008C4362"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publish an excerpt from the audited financial report with the opinion of the certified auditor in accordance with Article 35 of this Law;</w:t>
      </w:r>
    </w:p>
    <w:p w14:paraId="03C7EA8B"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9) acts contrary to Article 35-a of this Law;</w:t>
      </w:r>
    </w:p>
    <w:p w14:paraId="277D8315"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10) refuses membership of a person who meets the conditions prescribed by Article 94 paragraph (1) of this Law;</w:t>
      </w:r>
    </w:p>
    <w:p w14:paraId="151A7308" w14:textId="47BAB0D0"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11) </w:t>
      </w:r>
      <w:r w:rsidR="008C4362"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open a voluntary individual account and a professional account in accordance with Article 95 paragraph (1) of this Law;</w:t>
      </w:r>
    </w:p>
    <w:p w14:paraId="32BBA870"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12) fails to transfer the funds from the existing to the future pension fund in accordance with Article 97 paragraph (1) of this Law;</w:t>
      </w:r>
    </w:p>
    <w:p w14:paraId="6439A2CF"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13) fails to secure the rights of a member of a pension fund who has ceased to pay contributions to the fund before retirement in accordance with Article 99 of this Law;</w:t>
      </w:r>
    </w:p>
    <w:p w14:paraId="1227BC0A" w14:textId="18A6B850"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14) provides incorrect and inaccurate information on the voluntary pension fund, </w:t>
      </w:r>
      <w:r w:rsidR="008C4362" w:rsidRPr="003A554E">
        <w:rPr>
          <w:rFonts w:ascii="StobiSerif Regular" w:hAnsi="StobiSerif Regular" w:cs="Arial"/>
          <w:sz w:val="22"/>
          <w:szCs w:val="22"/>
          <w:lang w:val="en-US"/>
        </w:rPr>
        <w:t xml:space="preserve">on </w:t>
      </w:r>
      <w:r w:rsidRPr="003A554E">
        <w:rPr>
          <w:rFonts w:ascii="StobiSerif Regular" w:hAnsi="StobiSerif Regular" w:cs="Arial"/>
          <w:sz w:val="22"/>
          <w:szCs w:val="22"/>
          <w:lang w:val="en-US"/>
        </w:rPr>
        <w:t>the occupational pension scheme or the company that manages that fund in the sense of Article 107 paragraph (1) of this Law;</w:t>
      </w:r>
    </w:p>
    <w:p w14:paraId="19658122" w14:textId="4EF99161"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15) give</w:t>
      </w:r>
      <w:r w:rsidR="008C4362"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statements or forecasts for the future investment results for the voluntary pension fund in the sense of Article 107 paragraph (2) of this Law;</w:t>
      </w:r>
    </w:p>
    <w:p w14:paraId="6617C35A"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16) the premises of the company and the premises of its business associates for marketing do not meet the requirements of Article 108 paragraph (1) of this Law;</w:t>
      </w:r>
    </w:p>
    <w:p w14:paraId="38AE30E8" w14:textId="76F97252"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17) </w:t>
      </w:r>
      <w:r w:rsidR="008C4362"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 xml:space="preserve">conclude </w:t>
      </w:r>
      <w:r w:rsidR="006A43C4" w:rsidRPr="003A554E">
        <w:rPr>
          <w:rFonts w:ascii="StobiSerif Regular" w:hAnsi="StobiSerif Regular" w:cs="Arial"/>
          <w:sz w:val="22"/>
          <w:szCs w:val="22"/>
          <w:lang w:val="en-US"/>
        </w:rPr>
        <w:t>a contract</w:t>
      </w:r>
      <w:r w:rsidRPr="003A554E">
        <w:rPr>
          <w:rFonts w:ascii="StobiSerif Regular" w:hAnsi="StobiSerif Regular" w:cs="Arial"/>
          <w:sz w:val="22"/>
          <w:szCs w:val="22"/>
          <w:lang w:val="en-US"/>
        </w:rPr>
        <w:t xml:space="preserve"> for performing marketing activities of a voluntary pension fund with a business associate in accordance with Article 108 paragraph (2) of this Law;</w:t>
      </w:r>
    </w:p>
    <w:p w14:paraId="0D970CA0" w14:textId="47592FE2"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18) concludes </w:t>
      </w:r>
      <w:r w:rsidR="00547061" w:rsidRPr="003A554E">
        <w:rPr>
          <w:rFonts w:ascii="StobiSerif Regular" w:hAnsi="StobiSerif Regular" w:cs="Arial"/>
          <w:sz w:val="22"/>
          <w:szCs w:val="22"/>
          <w:lang w:val="en-US"/>
        </w:rPr>
        <w:t>contract</w:t>
      </w:r>
      <w:r w:rsidRPr="003A554E">
        <w:rPr>
          <w:rFonts w:ascii="StobiSerif Regular" w:hAnsi="StobiSerif Regular" w:cs="Arial"/>
          <w:sz w:val="22"/>
          <w:szCs w:val="22"/>
          <w:lang w:val="en-US"/>
        </w:rPr>
        <w:t>s with a natural person without the mediation of an agent contrary to Article 109 paragraph (1) of this Law;</w:t>
      </w:r>
    </w:p>
    <w:p w14:paraId="76CC0F84"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19) applies marketing procedures of pension funds prohibited by Article 112 of this Law;</w:t>
      </w:r>
    </w:p>
    <w:p w14:paraId="0D7C4067" w14:textId="545F930D"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20) </w:t>
      </w:r>
      <w:r w:rsidR="008C4362" w:rsidRPr="003A554E">
        <w:rPr>
          <w:rFonts w:ascii="StobiSerif Regular" w:hAnsi="StobiSerif Regular" w:cs="Arial"/>
          <w:sz w:val="22"/>
          <w:szCs w:val="22"/>
          <w:lang w:val="en-US"/>
        </w:rPr>
        <w:t>fails to</w:t>
      </w:r>
      <w:r w:rsidRPr="003A554E">
        <w:rPr>
          <w:rFonts w:ascii="StobiSerif Regular" w:hAnsi="StobiSerif Regular" w:cs="Arial"/>
          <w:sz w:val="22"/>
          <w:szCs w:val="22"/>
          <w:lang w:val="en-US"/>
        </w:rPr>
        <w:t xml:space="preserve"> comply with the requirements regarding the publication of an information prospectus contained in Article 113 paragraphs (1), (2) and (3) of this Law;</w:t>
      </w:r>
    </w:p>
    <w:p w14:paraId="72BF7639" w14:textId="545D4C22"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21) fails to submit an information prospectus and statute of a member and a retired member of a voluntary pension fund, </w:t>
      </w:r>
      <w:r w:rsidR="008C4362" w:rsidRPr="003A554E">
        <w:rPr>
          <w:rFonts w:ascii="StobiSerif Regular" w:hAnsi="StobiSerif Regular" w:cs="Arial"/>
          <w:sz w:val="22"/>
          <w:szCs w:val="22"/>
          <w:lang w:val="en-US"/>
        </w:rPr>
        <w:t xml:space="preserve">fails to </w:t>
      </w:r>
      <w:r w:rsidRPr="003A554E">
        <w:rPr>
          <w:rFonts w:ascii="StobiSerif Regular" w:hAnsi="StobiSerif Regular" w:cs="Arial"/>
          <w:sz w:val="22"/>
          <w:szCs w:val="22"/>
          <w:lang w:val="en-US"/>
        </w:rPr>
        <w:t>provide them for inspection in accordance with Article 113 paragraph (4) of this Law, and</w:t>
      </w:r>
    </w:p>
    <w:p w14:paraId="36275B80"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22) submits data to the members and to the retired members in a form contrary to Article 114 paragraph (6) of this Law;</w:t>
      </w:r>
    </w:p>
    <w:p w14:paraId="1EEDFB78"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23) fails to fulfill the obligation for regular informing of the members and the retired members of the voluntary pension fund in accordance with Article 114 of this Law;</w:t>
      </w:r>
    </w:p>
    <w:p w14:paraId="2AD4E663"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24) fails to submit to the Agency the information referred to in Article 116 paragraph (1) of this Law and in the acts prescribed by the Agency;</w:t>
      </w:r>
    </w:p>
    <w:p w14:paraId="44973BDB"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25) fails to notify the Agency and all members and retired members of the Pension Fund of any change in the amount of benefits, in a manner and within deadlines provided for in Article 119 of this Law;</w:t>
      </w:r>
    </w:p>
    <w:p w14:paraId="78E01CDE" w14:textId="648D96BD"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26) fails to determine the </w:t>
      </w:r>
      <w:r w:rsidR="002C6D2B" w:rsidRPr="003A554E">
        <w:rPr>
          <w:rFonts w:ascii="StobiSerif Regular" w:hAnsi="StobiSerif Regular" w:cs="Arial"/>
          <w:sz w:val="22"/>
          <w:szCs w:val="22"/>
          <w:lang w:val="en-US"/>
        </w:rPr>
        <w:t>return</w:t>
      </w:r>
      <w:r w:rsidRPr="003A554E">
        <w:rPr>
          <w:rFonts w:ascii="StobiSerif Regular" w:hAnsi="StobiSerif Regular" w:cs="Arial"/>
          <w:sz w:val="22"/>
          <w:szCs w:val="22"/>
          <w:lang w:val="en-US"/>
        </w:rPr>
        <w:t xml:space="preserve"> for the pension fund it manages in accordance with Article 127 of this Law;</w:t>
      </w:r>
    </w:p>
    <w:p w14:paraId="48C06875"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27) acts contrary to the restrictions provided by Article 135 of this Law;</w:t>
      </w:r>
    </w:p>
    <w:p w14:paraId="18743B6E"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28) does not have an investment strategy document with content in accordance with Article 140 paragraphs (1) and (2) of this Law and the acts prescribed by the Agency;</w:t>
      </w:r>
    </w:p>
    <w:p w14:paraId="3E18A628"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29) fails to notify the Agency when it wants to cancel the contract for custody of property in accordance with Article 154 paragraph (1) of this Law, and</w:t>
      </w:r>
    </w:p>
    <w:p w14:paraId="52AB130A" w14:textId="77777777"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30) does not act in accordance with the views and opinions expressed in the acts of the Agency.</w:t>
      </w:r>
    </w:p>
    <w:p w14:paraId="08063D8E" w14:textId="164886B9"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 fine up to twice the amount referred to in paragraph (1) of this Article shall be imposed on the company, if with the misdemeanor referred to in paragraph (1) of this Article </w:t>
      </w:r>
      <w:r w:rsidR="000B788C" w:rsidRPr="003A554E">
        <w:rPr>
          <w:rFonts w:ascii="StobiSerif Regular" w:hAnsi="StobiSerif Regular" w:cs="Arial"/>
          <w:sz w:val="22"/>
          <w:szCs w:val="22"/>
          <w:lang w:val="en-US"/>
        </w:rPr>
        <w:t xml:space="preserve">it has acquired greater property gain or caused greater property damage to </w:t>
      </w:r>
      <w:r w:rsidRPr="003A554E">
        <w:rPr>
          <w:rFonts w:ascii="StobiSerif Regular" w:hAnsi="StobiSerif Regular" w:cs="Arial"/>
          <w:sz w:val="22"/>
          <w:szCs w:val="22"/>
          <w:lang w:val="en-US"/>
        </w:rPr>
        <w:t>the pension fund.</w:t>
      </w:r>
    </w:p>
    <w:p w14:paraId="727418AB" w14:textId="48EA1204" w:rsidR="00FD21D7"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 fine in the amount of </w:t>
      </w:r>
      <w:r w:rsidR="009334A8">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300 to 400 </w:t>
      </w:r>
      <w:r w:rsidR="009334A8">
        <w:rPr>
          <w:rFonts w:ascii="StobiSerif Regular" w:hAnsi="StobiSerif Regular" w:cs="Arial"/>
          <w:sz w:val="22"/>
          <w:szCs w:val="22"/>
          <w:lang w:val="en-US"/>
        </w:rPr>
        <w:t>i</w:t>
      </w:r>
      <w:r w:rsidRPr="003A554E">
        <w:rPr>
          <w:rFonts w:ascii="StobiSerif Regular" w:hAnsi="StobiSerif Regular" w:cs="Arial"/>
          <w:sz w:val="22"/>
          <w:szCs w:val="22"/>
          <w:lang w:val="en-US"/>
        </w:rPr>
        <w:t xml:space="preserve">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 value shall be imposed for the misdemeanor referred to in paragraph (1) of this Article to a responsible person in the company.</w:t>
      </w:r>
    </w:p>
    <w:p w14:paraId="6AE35F24" w14:textId="6A24501D" w:rsidR="00800CC0" w:rsidRPr="003A554E" w:rsidRDefault="00FD21D7" w:rsidP="00FD21D7">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For the misdemeanors determined in this article, a misdemeanor procedure shall be conducted and a misdemeanor sanction shall be pronounced by a competent court."</w:t>
      </w:r>
    </w:p>
    <w:p w14:paraId="2FC5CE35" w14:textId="77777777" w:rsidR="009A4CEC" w:rsidRPr="003A554E" w:rsidRDefault="009A4CEC" w:rsidP="009112D0">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167</w:t>
      </w:r>
    </w:p>
    <w:p w14:paraId="528490E8" w14:textId="6D43FF37"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fine in the amount of EUR 4,000 to 5,000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shall be imposed for a misdemeanor on a company for management of voluntary pension funds or a company for management of mandatory and voluntary pension funds, if</w:t>
      </w:r>
      <w:r w:rsidR="00D87024"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42B80353" w14:textId="77777777"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1) fails to act upon any of the requirements referred to in Article 28 paragraph (3) of this Law;</w:t>
      </w:r>
    </w:p>
    <w:p w14:paraId="28646856" w14:textId="77777777"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2) does not prepare an annual work plan, report on its operations and does not submit them to the Agency in accordance with Article 34 paragraphs (3), (4) and (5) of this Law;</w:t>
      </w:r>
    </w:p>
    <w:p w14:paraId="2F037546" w14:textId="6CF0166C"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3) does not submit to the Agency, in a photocopy or on an appropriate external media, the published marketing material within three days after its publication.</w:t>
      </w:r>
    </w:p>
    <w:p w14:paraId="32B6C397" w14:textId="77777777"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4) fails to submit data and information to the Agency within the deadlines provided for in Article 116 paragraphs (2), (3), (4), (5), (6), 7, 8 and 9 of this Law, and</w:t>
      </w:r>
    </w:p>
    <w:p w14:paraId="287A446F" w14:textId="77777777"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5) does not immediately inform the Agency about the value of the net assets of the voluntary pension fund and the value of the accounting unit of the voluntary pension fund in accordance with Article 126 paragraphs (1) and (2) of this Law.</w:t>
      </w:r>
    </w:p>
    <w:p w14:paraId="75A02239" w14:textId="549A9CCB"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 fine in the amount of EUR 4,000 to 5,000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shall be imposed for a misdemeanor on a company for management of voluntary pension funds, if</w:t>
      </w:r>
      <w:r w:rsidR="002852E4"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1B4DE4FD" w14:textId="77777777"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fails to act in accordance with Article 109 paragraph (8) of this Law.</w:t>
      </w:r>
    </w:p>
    <w:p w14:paraId="16567031" w14:textId="5D3C7291" w:rsidR="005D3FA4" w:rsidRPr="003A554E" w:rsidRDefault="005D3FA4"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A fine in the amount of </w:t>
      </w:r>
      <w:r w:rsidR="002852E4"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200 to 300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 value shall be imposed for the misdemeanor referred to in paragraph (1) of this Article to a responsible person in the company.</w:t>
      </w:r>
    </w:p>
    <w:p w14:paraId="0D1AB6B6" w14:textId="77777777" w:rsidR="00EF4E1B" w:rsidRPr="003A554E" w:rsidRDefault="005D3FA4" w:rsidP="005D3FA4">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For the misdemeanors determined in this article, a misdemeanor procedure shall be conducted and a misdemeanor sanction shall be pronounced by a competent court.</w:t>
      </w:r>
    </w:p>
    <w:p w14:paraId="54E00C5A" w14:textId="77777777" w:rsidR="005D3FA4" w:rsidRPr="003A554E" w:rsidRDefault="005D3FA4" w:rsidP="009112D0">
      <w:pPr>
        <w:tabs>
          <w:tab w:val="left" w:pos="90"/>
        </w:tabs>
        <w:jc w:val="center"/>
        <w:rPr>
          <w:rFonts w:ascii="StobiSerif Regular" w:hAnsi="StobiSerif Regular" w:cs="Arial"/>
          <w:b/>
          <w:sz w:val="22"/>
          <w:szCs w:val="22"/>
          <w:lang w:val="en-US"/>
        </w:rPr>
      </w:pPr>
    </w:p>
    <w:p w14:paraId="3246C74A" w14:textId="77777777" w:rsidR="009A4CEC" w:rsidRPr="003A554E" w:rsidRDefault="009A4CEC" w:rsidP="009112D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168</w:t>
      </w:r>
    </w:p>
    <w:p w14:paraId="60583F9E" w14:textId="7E361DDE"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 xml:space="preserve">(1) A fine in the amount of </w:t>
      </w:r>
      <w:r w:rsidR="002852E4"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9,000 to 10,000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 value shall be imposed for a </w:t>
      </w:r>
      <w:r w:rsidRPr="003A554E">
        <w:rPr>
          <w:rFonts w:ascii="StobiSerif Regular" w:hAnsi="StobiSerif Regular" w:cs="Arial"/>
          <w:sz w:val="22"/>
          <w:szCs w:val="22"/>
          <w:lang w:val="en-US"/>
        </w:rPr>
        <w:softHyphen/>
        <w:t>misdemeanor on a custodian if</w:t>
      </w:r>
      <w:r w:rsidR="002852E4"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348D7328" w14:textId="45C50989" w:rsidR="00F77921" w:rsidRPr="003A554E" w:rsidRDefault="00F77921"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1) does not eliminate the illegalities in accordance with Article 53 paragraph (5) of the Law on Mandatory Fully Funded Pension Insurance;</w:t>
      </w:r>
    </w:p>
    <w:p w14:paraId="31878872" w14:textId="5743F599"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F77921" w:rsidRPr="003A554E">
        <w:rPr>
          <w:rFonts w:ascii="StobiSerif Regular" w:hAnsi="StobiSerif Regular" w:cs="Arial"/>
          <w:sz w:val="22"/>
          <w:szCs w:val="22"/>
          <w:lang w:val="en-US"/>
        </w:rPr>
        <w:t>-a</w:t>
      </w:r>
      <w:r w:rsidRPr="003A554E">
        <w:rPr>
          <w:rFonts w:ascii="StobiSerif Regular" w:hAnsi="StobiSerif Regular" w:cs="Arial"/>
          <w:sz w:val="22"/>
          <w:szCs w:val="22"/>
          <w:lang w:val="en-US"/>
        </w:rPr>
        <w:t xml:space="preserve">) fails to </w:t>
      </w:r>
      <w:r w:rsidRPr="003A554E">
        <w:rPr>
          <w:rFonts w:ascii="StobiSerif Regular" w:hAnsi="StobiSerif Regular" w:cs="Arial"/>
          <w:sz w:val="22"/>
          <w:szCs w:val="22"/>
          <w:lang w:val="en-US"/>
        </w:rPr>
        <w:softHyphen/>
        <w:t xml:space="preserve">keep the assets, the operations related to those assets and the records of the pension funds separately for each pension fund, separate from the other clients and separate from its own funds, operations and records in accordance with Article 1 48 paragraph (4) from this to </w:t>
      </w:r>
      <w:r w:rsidRPr="003A554E">
        <w:rPr>
          <w:rFonts w:ascii="StobiSerif Regular" w:hAnsi="StobiSerif Regular" w:cs="Arial"/>
          <w:sz w:val="22"/>
          <w:szCs w:val="22"/>
          <w:lang w:val="en-US"/>
        </w:rPr>
        <w:softHyphen/>
        <w:t>to;</w:t>
      </w:r>
    </w:p>
    <w:p w14:paraId="378A38C2" w14:textId="7777777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2) fails to undertake activities for compliance with the provisions of Article 149 paragraph (2) in a period not longer than three months from the day when it ceased to meet any of the conditions in accordance with Article 149 paragraph (4) of this Law;</w:t>
      </w:r>
    </w:p>
    <w:p w14:paraId="4CB03EEC" w14:textId="330BAD0E"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does not do the work from Article 150 of this Law </w:t>
      </w:r>
      <w:r w:rsidRPr="003A554E">
        <w:rPr>
          <w:rFonts w:ascii="StobiSerif Regular" w:hAnsi="StobiSerif Regular" w:cs="Arial"/>
          <w:sz w:val="22"/>
          <w:szCs w:val="22"/>
          <w:lang w:val="en-US"/>
        </w:rPr>
        <w:softHyphen/>
        <w:t>to;</w:t>
      </w:r>
    </w:p>
    <w:p w14:paraId="206AB269" w14:textId="77777777" w:rsidR="009A4CEC" w:rsidRPr="003A554E" w:rsidRDefault="009A4CEC" w:rsidP="00013EB9">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acts contrary to Article 151 of this Law;</w:t>
      </w:r>
    </w:p>
    <w:p w14:paraId="384B3558" w14:textId="6531C3EC" w:rsidR="009A4CEC" w:rsidRPr="003A554E" w:rsidRDefault="009A4CEC" w:rsidP="00013EB9">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5) </w:t>
      </w:r>
      <w:r w:rsidR="00E15758" w:rsidRPr="003A554E">
        <w:rPr>
          <w:rFonts w:ascii="StobiSerif Regular" w:hAnsi="StobiSerif Regular" w:cs="Arial"/>
          <w:sz w:val="22"/>
          <w:szCs w:val="22"/>
          <w:lang w:val="en-US"/>
        </w:rPr>
        <w:t>covers</w:t>
      </w:r>
      <w:r w:rsidRPr="003A554E">
        <w:rPr>
          <w:rFonts w:ascii="StobiSerif Regular" w:hAnsi="StobiSerif Regular" w:cs="Arial"/>
          <w:sz w:val="22"/>
          <w:szCs w:val="22"/>
          <w:lang w:val="en-US"/>
        </w:rPr>
        <w:t xml:space="preserve"> the damages from the assets of the pension fund contrary to Article 153 paragraph (2) of this </w:t>
      </w:r>
      <w:r w:rsidR="00E15758" w:rsidRPr="003A554E">
        <w:rPr>
          <w:rFonts w:ascii="StobiSerif Regular" w:hAnsi="StobiSerif Regular" w:cs="Arial"/>
          <w:sz w:val="22"/>
          <w:szCs w:val="22"/>
          <w:lang w:val="en-US"/>
        </w:rPr>
        <w:t>Law</w:t>
      </w:r>
      <w:r w:rsidRPr="003A554E">
        <w:rPr>
          <w:rFonts w:ascii="StobiSerif Regular" w:hAnsi="StobiSerif Regular" w:cs="Arial"/>
          <w:sz w:val="22"/>
          <w:szCs w:val="22"/>
          <w:lang w:val="en-US"/>
        </w:rPr>
        <w:t>;</w:t>
      </w:r>
    </w:p>
    <w:p w14:paraId="384A4A95" w14:textId="255FDD0B" w:rsidR="009A4CEC" w:rsidRPr="003A554E" w:rsidRDefault="009A4CEC" w:rsidP="00013EB9">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6) does not ensure </w:t>
      </w:r>
      <w:r w:rsidRPr="003A554E">
        <w:rPr>
          <w:rFonts w:ascii="StobiSerif Regular" w:hAnsi="StobiSerif Regular" w:cs="Arial"/>
          <w:sz w:val="22"/>
          <w:szCs w:val="22"/>
          <w:lang w:val="en-US"/>
        </w:rPr>
        <w:softHyphen/>
        <w:t>complete confidentiality of the data in accordance with Article 153 paragraph (4) of this Law</w:t>
      </w:r>
      <w:r w:rsidRPr="003A554E">
        <w:rPr>
          <w:rFonts w:ascii="StobiSerif Regular" w:hAnsi="StobiSerif Regular" w:cs="Arial"/>
          <w:sz w:val="22"/>
          <w:szCs w:val="22"/>
          <w:lang w:val="en-US"/>
        </w:rPr>
        <w:softHyphen/>
        <w:t>;</w:t>
      </w:r>
    </w:p>
    <w:p w14:paraId="151C1943" w14:textId="1B4D7ED7" w:rsidR="009A4CEC" w:rsidRPr="003A554E" w:rsidRDefault="009A4CEC" w:rsidP="00013EB9">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7) does not notify the Agency when it wants </w:t>
      </w:r>
      <w:r w:rsidRPr="003A554E">
        <w:rPr>
          <w:rFonts w:ascii="StobiSerif Regular" w:hAnsi="StobiSerif Regular" w:cs="Arial"/>
          <w:sz w:val="22"/>
          <w:szCs w:val="22"/>
          <w:lang w:val="en-US"/>
        </w:rPr>
        <w:softHyphen/>
        <w:t xml:space="preserve">to cancel the contract for custody of </w:t>
      </w:r>
      <w:r w:rsidR="00E15758" w:rsidRPr="003A554E">
        <w:rPr>
          <w:rFonts w:ascii="StobiSerif Regular" w:hAnsi="StobiSerif Regular" w:cs="Arial"/>
          <w:sz w:val="22"/>
          <w:szCs w:val="22"/>
          <w:lang w:val="en-US"/>
        </w:rPr>
        <w:t>assets</w:t>
      </w:r>
      <w:r w:rsidRPr="003A554E">
        <w:rPr>
          <w:rFonts w:ascii="StobiSerif Regular" w:hAnsi="StobiSerif Regular" w:cs="Arial"/>
          <w:sz w:val="22"/>
          <w:szCs w:val="22"/>
          <w:lang w:val="en-US"/>
        </w:rPr>
        <w:t xml:space="preserve"> in accordance with Article 154 paragraph (1) of this</w:t>
      </w:r>
      <w:r w:rsidRPr="003A554E">
        <w:rPr>
          <w:rFonts w:ascii="StobiSerif Regular" w:hAnsi="StobiSerif Regular" w:cs="Arial"/>
          <w:sz w:val="22"/>
          <w:szCs w:val="22"/>
          <w:lang w:val="en-US"/>
        </w:rPr>
        <w:softHyphen/>
      </w:r>
      <w:r w:rsidR="00E15758" w:rsidRPr="003A554E">
        <w:rPr>
          <w:rFonts w:ascii="StobiSerif Regular" w:hAnsi="StobiSerif Regular" w:cs="Arial"/>
          <w:sz w:val="22"/>
          <w:szCs w:val="22"/>
          <w:lang w:val="en-US"/>
        </w:rPr>
        <w:t xml:space="preserve"> Law and</w:t>
      </w:r>
    </w:p>
    <w:p w14:paraId="7201DEBA" w14:textId="72E004AF" w:rsidR="009A4CEC" w:rsidRPr="003A554E" w:rsidRDefault="009A4CEC" w:rsidP="00013EB9">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8)</w:t>
      </w:r>
      <w:r w:rsidRPr="003A554E">
        <w:rPr>
          <w:rFonts w:ascii="StobiSerif Regular" w:hAnsi="StobiSerif Regular" w:cs="Arial"/>
          <w:i/>
          <w:sz w:val="22"/>
          <w:szCs w:val="22"/>
          <w:lang w:val="en-US"/>
        </w:rPr>
        <w:t xml:space="preserve"> </w:t>
      </w:r>
      <w:r w:rsidRPr="003A554E">
        <w:rPr>
          <w:rFonts w:ascii="StobiSerif Regular" w:hAnsi="StobiSerif Regular" w:cs="Arial"/>
          <w:sz w:val="22"/>
          <w:szCs w:val="22"/>
          <w:lang w:val="en-US"/>
        </w:rPr>
        <w:t xml:space="preserve">in case </w:t>
      </w:r>
      <w:r w:rsidRPr="003A554E">
        <w:rPr>
          <w:rFonts w:ascii="StobiSerif Regular" w:hAnsi="StobiSerif Regular" w:cs="Arial"/>
          <w:sz w:val="22"/>
          <w:szCs w:val="22"/>
          <w:lang w:val="en-US"/>
        </w:rPr>
        <w:softHyphen/>
        <w:t xml:space="preserve">of termination of the contract for </w:t>
      </w:r>
      <w:r w:rsidR="00E15758" w:rsidRPr="003A554E">
        <w:rPr>
          <w:rFonts w:ascii="StobiSerif Regular" w:hAnsi="StobiSerif Regular" w:cs="Arial"/>
          <w:sz w:val="22"/>
          <w:szCs w:val="22"/>
          <w:lang w:val="en-US"/>
        </w:rPr>
        <w:t xml:space="preserve">custody of assets it </w:t>
      </w:r>
      <w:r w:rsidRPr="003A554E">
        <w:rPr>
          <w:rFonts w:ascii="StobiSerif Regular" w:hAnsi="StobiSerif Regular" w:cs="Arial"/>
          <w:sz w:val="22"/>
          <w:szCs w:val="22"/>
          <w:lang w:val="en-US"/>
        </w:rPr>
        <w:t xml:space="preserve">does not fulfill the obligations from article 156 paragraph (2) of this </w:t>
      </w:r>
      <w:r w:rsidR="00E15758" w:rsidRPr="003A554E">
        <w:rPr>
          <w:rFonts w:ascii="StobiSerif Regular" w:hAnsi="StobiSerif Regular" w:cs="Arial"/>
          <w:sz w:val="22"/>
          <w:szCs w:val="22"/>
          <w:lang w:val="en-US"/>
        </w:rPr>
        <w:t>Law</w:t>
      </w:r>
      <w:r w:rsidRPr="003A554E">
        <w:rPr>
          <w:rFonts w:ascii="StobiSerif Regular" w:hAnsi="StobiSerif Regular" w:cs="Arial"/>
          <w:sz w:val="22"/>
          <w:szCs w:val="22"/>
          <w:lang w:val="en-US"/>
        </w:rPr>
        <w:t>.</w:t>
      </w:r>
    </w:p>
    <w:p w14:paraId="4CCA7909" w14:textId="7FC63C7D"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 fine up to </w:t>
      </w:r>
      <w:r w:rsidR="00FD70A3" w:rsidRPr="003A554E">
        <w:rPr>
          <w:rFonts w:ascii="StobiSerif Regular" w:hAnsi="StobiSerif Regular" w:cs="Arial"/>
          <w:sz w:val="22"/>
          <w:szCs w:val="22"/>
          <w:lang w:val="en-US"/>
        </w:rPr>
        <w:t xml:space="preserve">twice the maximum amount of the fine referred </w:t>
      </w:r>
      <w:r w:rsidRPr="003A554E">
        <w:rPr>
          <w:rFonts w:ascii="StobiSerif Regular" w:hAnsi="StobiSerif Regular" w:cs="Arial"/>
          <w:sz w:val="22"/>
          <w:szCs w:val="22"/>
          <w:lang w:val="en-US"/>
        </w:rPr>
        <w:t xml:space="preserve">to in paragraph (1) of this Article shall be imposed on a custodian, if with the misdemeanor referred to in paragraph (1) of this </w:t>
      </w:r>
      <w:r w:rsidRPr="003A554E">
        <w:rPr>
          <w:rFonts w:ascii="StobiSerif Regular" w:hAnsi="StobiSerif Regular" w:cs="Arial"/>
          <w:sz w:val="22"/>
          <w:szCs w:val="22"/>
          <w:lang w:val="en-US"/>
        </w:rPr>
        <w:softHyphen/>
        <w:t xml:space="preserve">Article </w:t>
      </w:r>
      <w:r w:rsidR="00E15758" w:rsidRPr="003A554E">
        <w:rPr>
          <w:rFonts w:ascii="StobiSerif Regular" w:hAnsi="StobiSerif Regular" w:cs="Arial"/>
          <w:sz w:val="22"/>
          <w:szCs w:val="22"/>
          <w:lang w:val="en-US"/>
        </w:rPr>
        <w:t>if it has acquired greater property gain or caused greater property damage</w:t>
      </w:r>
      <w:r w:rsidRPr="003A554E">
        <w:rPr>
          <w:rFonts w:ascii="StobiSerif Regular" w:hAnsi="StobiSerif Regular" w:cs="Arial"/>
          <w:sz w:val="22"/>
          <w:szCs w:val="22"/>
          <w:lang w:val="en-US"/>
        </w:rPr>
        <w:t>.</w:t>
      </w:r>
    </w:p>
    <w:p w14:paraId="0E9224AA" w14:textId="07B4F90D" w:rsidR="009A4CEC" w:rsidRPr="003A554E" w:rsidRDefault="009A4CEC" w:rsidP="009112D0">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(3) </w:t>
      </w:r>
      <w:r w:rsidRPr="003A554E">
        <w:rPr>
          <w:rFonts w:ascii="StobiSerif Regular" w:hAnsi="StobiSerif Regular" w:cs="Arial"/>
          <w:sz w:val="22"/>
          <w:szCs w:val="22"/>
          <w:lang w:val="en-US"/>
        </w:rPr>
        <w:t xml:space="preserve">A fine in the amount of </w:t>
      </w:r>
      <w:r w:rsidR="00E15758"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400 to 500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shall be imposed for a </w:t>
      </w:r>
      <w:r w:rsidRPr="003A554E">
        <w:rPr>
          <w:rFonts w:ascii="StobiSerif Regular" w:hAnsi="StobiSerif Regular" w:cs="Arial"/>
          <w:sz w:val="22"/>
          <w:szCs w:val="22"/>
          <w:lang w:val="en-US"/>
        </w:rPr>
        <w:softHyphen/>
        <w:t xml:space="preserve">misdemeanor referred to in paragraph (1) of this Article and to a responsible </w:t>
      </w:r>
      <w:r w:rsidR="00C10BDA" w:rsidRPr="003A554E">
        <w:rPr>
          <w:rFonts w:ascii="StobiSerif Regular" w:hAnsi="StobiSerif Regular" w:cs="Arial"/>
          <w:sz w:val="22"/>
          <w:szCs w:val="22"/>
          <w:lang w:val="en-US"/>
        </w:rPr>
        <w:t xml:space="preserve">person </w:t>
      </w:r>
      <w:r w:rsidRPr="003A554E">
        <w:rPr>
          <w:rFonts w:ascii="StobiSerif Regular" w:hAnsi="StobiSerif Regular" w:cs="Arial"/>
          <w:sz w:val="22"/>
          <w:szCs w:val="22"/>
          <w:lang w:val="en-US"/>
        </w:rPr>
        <w:softHyphen/>
        <w:t>in the custodian.</w:t>
      </w:r>
      <w:r w:rsidRPr="003A554E">
        <w:rPr>
          <w:rFonts w:ascii="StobiSerif Regular" w:hAnsi="StobiSerif Regular" w:cs="Arial"/>
          <w:spacing w:val="-4"/>
          <w:sz w:val="22"/>
          <w:szCs w:val="22"/>
          <w:lang w:val="en-US"/>
        </w:rPr>
        <w:t xml:space="preserve"> </w:t>
      </w:r>
    </w:p>
    <w:p w14:paraId="179551CC" w14:textId="7777777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For the misdemeanors determined in this article, a misdemeanor procedure shall be conducted and a misdemeanor sanction shall be pronounced by a competent court.</w:t>
      </w:r>
    </w:p>
    <w:p w14:paraId="566FAFE3" w14:textId="77777777" w:rsidR="006576BE" w:rsidRPr="003A554E" w:rsidRDefault="006576BE" w:rsidP="009112D0">
      <w:pPr>
        <w:tabs>
          <w:tab w:val="left" w:pos="90"/>
        </w:tabs>
        <w:ind w:firstLine="720"/>
        <w:jc w:val="both"/>
        <w:rPr>
          <w:rFonts w:ascii="StobiSerif Regular" w:hAnsi="StobiSerif Regular" w:cs="Arial"/>
          <w:sz w:val="22"/>
          <w:szCs w:val="22"/>
          <w:lang w:val="en-US"/>
        </w:rPr>
      </w:pPr>
    </w:p>
    <w:p w14:paraId="15BB7AD3" w14:textId="7DD906C6" w:rsidR="009A4CEC" w:rsidRPr="003A554E" w:rsidRDefault="009A4CEC" w:rsidP="009112D0">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169</w:t>
      </w:r>
    </w:p>
    <w:p w14:paraId="54639E95" w14:textId="0A8755C2"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A fine in the amount of </w:t>
      </w:r>
      <w:r w:rsidR="00E15758"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200 to 250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 value </w:t>
      </w:r>
      <w:r w:rsidR="00E15758" w:rsidRPr="003A554E">
        <w:rPr>
          <w:rFonts w:ascii="StobiSerif Regular" w:hAnsi="StobiSerif Regular" w:cs="Arial"/>
          <w:sz w:val="22"/>
          <w:szCs w:val="22"/>
          <w:lang w:val="en-US"/>
        </w:rPr>
        <w:t xml:space="preserve">shall </w:t>
      </w:r>
      <w:r w:rsidRPr="003A554E">
        <w:rPr>
          <w:rFonts w:ascii="StobiSerif Regular" w:hAnsi="StobiSerif Regular" w:cs="Arial"/>
          <w:sz w:val="22"/>
          <w:szCs w:val="22"/>
          <w:lang w:val="en-US"/>
        </w:rPr>
        <w:t>be imposed on a natural person for a misdemeanor if:</w:t>
      </w:r>
    </w:p>
    <w:p w14:paraId="0CC7A13C" w14:textId="7196AF2E"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w:t>
      </w:r>
      <w:r w:rsidR="001C56F8" w:rsidRPr="003A554E">
        <w:rPr>
          <w:rFonts w:ascii="StobiSerif Regular" w:hAnsi="StobiSerif Regular" w:cs="Arial"/>
          <w:sz w:val="22"/>
          <w:szCs w:val="22"/>
          <w:lang w:val="en-US"/>
        </w:rPr>
        <w:t>a m</w:t>
      </w:r>
      <w:r w:rsidRPr="003A554E">
        <w:rPr>
          <w:rFonts w:ascii="StobiSerif Regular" w:hAnsi="StobiSerif Regular" w:cs="Arial"/>
          <w:sz w:val="22"/>
          <w:szCs w:val="22"/>
          <w:lang w:val="en-US"/>
        </w:rPr>
        <w:t xml:space="preserve">ember of the </w:t>
      </w:r>
      <w:r w:rsidR="001C56F8" w:rsidRPr="003A554E">
        <w:rPr>
          <w:rFonts w:ascii="StobiSerif Regular" w:hAnsi="StobiSerif Regular" w:cs="Arial"/>
          <w:sz w:val="22"/>
          <w:szCs w:val="22"/>
          <w:lang w:val="en-US"/>
        </w:rPr>
        <w:t>m</w:t>
      </w:r>
      <w:r w:rsidR="00433275" w:rsidRPr="003A554E">
        <w:rPr>
          <w:rFonts w:ascii="StobiSerif Regular" w:hAnsi="StobiSerif Regular" w:cs="Arial"/>
          <w:sz w:val="22"/>
          <w:szCs w:val="22"/>
          <w:lang w:val="en-US"/>
        </w:rPr>
        <w:t>anagement board</w:t>
      </w:r>
      <w:r w:rsidRPr="003A554E">
        <w:rPr>
          <w:rFonts w:ascii="StobiSerif Regular" w:hAnsi="StobiSerif Regular" w:cs="Arial"/>
          <w:sz w:val="22"/>
          <w:szCs w:val="22"/>
          <w:lang w:val="en-US"/>
        </w:rPr>
        <w:t xml:space="preserve">, </w:t>
      </w:r>
      <w:r w:rsidR="001C56F8"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upervisory </w:t>
      </w:r>
      <w:r w:rsidR="001C56F8" w:rsidRPr="003A554E">
        <w:rPr>
          <w:rFonts w:ascii="StobiSerif Regular" w:hAnsi="StobiSerif Regular" w:cs="Arial"/>
          <w:sz w:val="22"/>
          <w:szCs w:val="22"/>
          <w:lang w:val="en-US"/>
        </w:rPr>
        <w:t>b</w:t>
      </w:r>
      <w:r w:rsidRPr="003A554E">
        <w:rPr>
          <w:rFonts w:ascii="StobiSerif Regular" w:hAnsi="StobiSerif Regular" w:cs="Arial"/>
          <w:sz w:val="22"/>
          <w:szCs w:val="22"/>
          <w:lang w:val="en-US"/>
        </w:rPr>
        <w:t>oard and responsible person for: investment decisions, risk management, internal audit, individual accounts, marketing, control of agents and calculation of programmed withdrawals does not fulfill the fiduciary duty from Article 30-a paragraph (1) of this law.</w:t>
      </w:r>
    </w:p>
    <w:p w14:paraId="61812BE0"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2) as a person responsible for individual accounts does not comply with the obligations referred to in Article 33 paragraph (9) of this Law.</w:t>
      </w:r>
    </w:p>
    <w:p w14:paraId="337D093E"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3) the actuary does not comply with the obligations provided in Article 34-a paragraphs (5), (6), (7) and (10) of this Law and</w:t>
      </w:r>
    </w:p>
    <w:p w14:paraId="5ED85355"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4) a person responsible for risk management does not provide an objective risk analysis and does not properly advise the management board in accordance with Article 34-b paragraph (3) of this Law.</w:t>
      </w:r>
    </w:p>
    <w:p w14:paraId="2C01CC7B"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5) as an agent of a company does not comply with the obligations and restrictions provided in Article 107 paragraphs (1) and (2) of this Law.</w:t>
      </w:r>
    </w:p>
    <w:p w14:paraId="5C0E5409"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t>6) a person responsible for marketing does not comply with the obligations referred to in Article 107-a paragraph (1) of this Law;</w:t>
      </w:r>
    </w:p>
    <w:p w14:paraId="2CBAD6CE"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ab/>
        <w:t>7) a person responsible for control of agents does not comply with the obligations referred to in Article 107-a paragraph (2) of this Law;</w:t>
      </w:r>
    </w:p>
    <w:p w14:paraId="16CF6824"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8) as an agent of a company does not comply with the obligations and restrictions provided in Article 109 paragraphs (2) and (4) of this Law.</w:t>
      </w:r>
    </w:p>
    <w:p w14:paraId="2DDAF59C" w14:textId="77777777" w:rsidR="006B760F" w:rsidRPr="003A554E" w:rsidRDefault="006B760F" w:rsidP="00934E2F">
      <w:pPr>
        <w:tabs>
          <w:tab w:val="left" w:pos="90"/>
        </w:tabs>
        <w:jc w:val="both"/>
        <w:rPr>
          <w:rFonts w:ascii="StobiSerif Regular" w:hAnsi="StobiSerif Regular" w:cs="Arial"/>
          <w:sz w:val="22"/>
          <w:szCs w:val="22"/>
          <w:lang w:val="en-US"/>
        </w:rPr>
      </w:pPr>
      <w:r w:rsidRPr="003A554E">
        <w:rPr>
          <w:rFonts w:ascii="StobiSerif Regular" w:hAnsi="StobiSerif Regular" w:cs="Arial"/>
          <w:sz w:val="22"/>
          <w:szCs w:val="22"/>
          <w:lang w:val="en-US"/>
        </w:rPr>
        <w:t>9) a natural person does not comply with the obligations and restrictions provided in Article 109 paragraphs (3) and (6) of this Law.</w:t>
      </w:r>
    </w:p>
    <w:p w14:paraId="440D34EB" w14:textId="77777777" w:rsidR="00680076" w:rsidRPr="003A554E" w:rsidRDefault="006B760F" w:rsidP="00934E2F">
      <w:pPr>
        <w:tabs>
          <w:tab w:val="left" w:pos="90"/>
        </w:tabs>
        <w:jc w:val="both"/>
        <w:rPr>
          <w:rFonts w:ascii="StobiSerif Regular" w:hAnsi="StobiSerif Regular" w:cs="Arial"/>
          <w:b/>
          <w:sz w:val="22"/>
          <w:szCs w:val="22"/>
          <w:lang w:val="en-US"/>
        </w:rPr>
      </w:pPr>
      <w:r w:rsidRPr="003A554E">
        <w:rPr>
          <w:rFonts w:ascii="StobiSerif Regular" w:hAnsi="StobiSerif Regular" w:cs="Arial"/>
          <w:sz w:val="22"/>
          <w:szCs w:val="22"/>
          <w:lang w:val="en-US"/>
        </w:rPr>
        <w:t>10) as an agent of a company makes contacts contrary to Article 110 of this Law.</w:t>
      </w:r>
    </w:p>
    <w:p w14:paraId="49B3EDA4" w14:textId="77777777" w:rsidR="00680076" w:rsidRPr="003A554E" w:rsidRDefault="00680076" w:rsidP="009112D0">
      <w:pPr>
        <w:pStyle w:val="Standard-TekstFirstline127cm"/>
        <w:tabs>
          <w:tab w:val="left" w:pos="90"/>
        </w:tabs>
        <w:rPr>
          <w:rFonts w:ascii="StobiSerif Regular" w:hAnsi="StobiSerif Regular"/>
          <w:b/>
          <w:sz w:val="22"/>
          <w:szCs w:val="22"/>
          <w:lang w:val="en-US"/>
        </w:rPr>
      </w:pPr>
    </w:p>
    <w:p w14:paraId="16B0975B" w14:textId="3CCB59A5" w:rsidR="009A4CEC" w:rsidRPr="003A554E" w:rsidRDefault="009A4CEC" w:rsidP="009112D0">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171</w:t>
      </w:r>
    </w:p>
    <w:p w14:paraId="0FAB2B52" w14:textId="441D81A4"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(1) A fine in the amount of EUR 4,000 to 5,000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w:t>
      </w:r>
      <w:r w:rsidR="00EE4423" w:rsidRPr="003A554E">
        <w:rPr>
          <w:rFonts w:ascii="StobiSerif Regular" w:hAnsi="StobiSerif Regular" w:cs="Arial"/>
          <w:sz w:val="22"/>
          <w:szCs w:val="22"/>
          <w:lang w:val="en-US"/>
        </w:rPr>
        <w:t>counter value</w:t>
      </w:r>
      <w:r w:rsidRPr="003A554E">
        <w:rPr>
          <w:rFonts w:ascii="StobiSerif Regular" w:hAnsi="StobiSerif Regular" w:cs="Arial"/>
          <w:sz w:val="22"/>
          <w:szCs w:val="22"/>
          <w:lang w:val="en-US"/>
        </w:rPr>
        <w:t xml:space="preserve"> shall be imposed for a misdemeanor on a legal entity that is an insurer of an occupational pension scheme if</w:t>
      </w:r>
      <w:r w:rsidR="001C56F8" w:rsidRPr="003A554E">
        <w:rPr>
          <w:rFonts w:ascii="StobiSerif Regular" w:hAnsi="StobiSerif Regular" w:cs="Arial"/>
          <w:sz w:val="22"/>
          <w:szCs w:val="22"/>
          <w:lang w:val="en-US"/>
        </w:rPr>
        <w:t xml:space="preserve"> it</w:t>
      </w:r>
      <w:r w:rsidRPr="003A554E">
        <w:rPr>
          <w:rFonts w:ascii="StobiSerif Regular" w:hAnsi="StobiSerif Regular" w:cs="Arial"/>
          <w:sz w:val="22"/>
          <w:szCs w:val="22"/>
          <w:lang w:val="en-US"/>
        </w:rPr>
        <w:t>:</w:t>
      </w:r>
    </w:p>
    <w:p w14:paraId="34A9912D" w14:textId="77777777" w:rsidR="009A4CEC" w:rsidRPr="003A554E" w:rsidRDefault="009A4CE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1) does not provide the information provided in Articles 85 paragraph (3) and 88 paragraph (1) of this Law;</w:t>
      </w:r>
    </w:p>
    <w:p w14:paraId="68334183" w14:textId="14C1EDA6" w:rsidR="009A4CEC" w:rsidRPr="003A554E" w:rsidRDefault="009A4CE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organizes several </w:t>
      </w:r>
      <w:r w:rsidR="00DF2670" w:rsidRPr="003A554E">
        <w:rPr>
          <w:rFonts w:ascii="StobiSerif Regular" w:hAnsi="StobiSerif Regular" w:cs="Arial"/>
          <w:sz w:val="22"/>
          <w:szCs w:val="22"/>
          <w:lang w:val="en-US"/>
        </w:rPr>
        <w:t>occupational pension scheme</w:t>
      </w:r>
      <w:r w:rsidRPr="003A554E">
        <w:rPr>
          <w:rFonts w:ascii="StobiSerif Regular" w:hAnsi="StobiSerif Regular" w:cs="Arial"/>
          <w:sz w:val="22"/>
          <w:szCs w:val="22"/>
          <w:lang w:val="en-US"/>
        </w:rPr>
        <w:t>s, contrary to Article 87 of this Law;</w:t>
      </w:r>
    </w:p>
    <w:p w14:paraId="11653A73" w14:textId="47D0D0EB" w:rsidR="009A4CEC" w:rsidRPr="003A554E" w:rsidRDefault="009A4CE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3) does not bear the </w:t>
      </w:r>
      <w:r w:rsidR="004E04A3" w:rsidRPr="003A554E">
        <w:rPr>
          <w:rFonts w:ascii="StobiSerif Regular" w:hAnsi="StobiSerif Regular" w:cs="Arial"/>
          <w:sz w:val="22"/>
          <w:szCs w:val="22"/>
          <w:lang w:val="en-US"/>
        </w:rPr>
        <w:t>benefits</w:t>
      </w:r>
      <w:r w:rsidRPr="003A554E">
        <w:rPr>
          <w:rFonts w:ascii="StobiSerif Regular" w:hAnsi="StobiSerif Regular" w:cs="Arial"/>
          <w:sz w:val="22"/>
          <w:szCs w:val="22"/>
          <w:lang w:val="en-US"/>
        </w:rPr>
        <w:t xml:space="preserve"> for the members of the pension fund who participate in its professional scheme, in accordance with Article 89 of this Law and</w:t>
      </w:r>
    </w:p>
    <w:p w14:paraId="73800AEA" w14:textId="1B69E8BC" w:rsidR="009A4CEC" w:rsidRPr="003A554E" w:rsidRDefault="009A4CE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make</w:t>
      </w:r>
      <w:r w:rsidR="004E04A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the choice contrary to the interests of the participants in </w:t>
      </w:r>
      <w:r w:rsidR="0079316C" w:rsidRPr="003A554E">
        <w:rPr>
          <w:rFonts w:ascii="StobiSerif Regular" w:hAnsi="StobiSerif Regular" w:cs="Arial"/>
          <w:sz w:val="22"/>
          <w:szCs w:val="22"/>
          <w:lang w:val="en-US"/>
        </w:rPr>
        <w:t>its occupational</w:t>
      </w:r>
      <w:r w:rsidRPr="003A554E">
        <w:rPr>
          <w:rFonts w:ascii="StobiSerif Regular" w:hAnsi="StobiSerif Regular" w:cs="Arial"/>
          <w:sz w:val="22"/>
          <w:szCs w:val="22"/>
          <w:lang w:val="en-US"/>
        </w:rPr>
        <w:t xml:space="preserve"> pension scheme or introduce</w:t>
      </w:r>
      <w:r w:rsidR="004E04A3"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mechanisms for restricting the rights of the participants in </w:t>
      </w:r>
      <w:r w:rsidR="004E04A3" w:rsidRPr="003A554E">
        <w:rPr>
          <w:rFonts w:ascii="StobiSerif Regular" w:hAnsi="StobiSerif Regular" w:cs="Arial"/>
          <w:sz w:val="22"/>
          <w:szCs w:val="22"/>
          <w:lang w:val="en-US"/>
        </w:rPr>
        <w:t>its</w:t>
      </w:r>
      <w:r w:rsidR="009B071C"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occupational pension scheme contrary to Article 90 of this Law.</w:t>
      </w:r>
    </w:p>
    <w:p w14:paraId="122FBB9B" w14:textId="12C1AFE0"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 fine up to twice the maximum amount of the fine referred to in paragraph (1) of this Article shall be imposed on the legal entity that is an insurer of an occupational pension scheme, if with the </w:t>
      </w:r>
      <w:r w:rsidRPr="003A554E">
        <w:rPr>
          <w:rFonts w:ascii="StobiSerif Regular" w:hAnsi="StobiSerif Regular" w:cs="Arial"/>
          <w:sz w:val="22"/>
          <w:szCs w:val="22"/>
          <w:lang w:val="en-US"/>
        </w:rPr>
        <w:softHyphen/>
        <w:t xml:space="preserve">violation referred to in paragraph (1) of this Article </w:t>
      </w:r>
      <w:r w:rsidR="004E04A3" w:rsidRPr="003A554E">
        <w:rPr>
          <w:rFonts w:ascii="StobiSerif Regular" w:hAnsi="StobiSerif Regular" w:cs="Arial"/>
          <w:sz w:val="22"/>
          <w:szCs w:val="22"/>
          <w:lang w:val="en-US"/>
        </w:rPr>
        <w:t xml:space="preserve">if it has acquired greater property gain or caused greater property damage </w:t>
      </w:r>
      <w:r w:rsidRPr="003A554E">
        <w:rPr>
          <w:rFonts w:ascii="StobiSerif Regular" w:hAnsi="StobiSerif Regular" w:cs="Arial"/>
          <w:sz w:val="22"/>
          <w:szCs w:val="22"/>
          <w:lang w:val="en-US"/>
        </w:rPr>
        <w:t>to the participants in the pension scheme.</w:t>
      </w:r>
    </w:p>
    <w:p w14:paraId="4C3CE1E1" w14:textId="0A7E2333" w:rsidR="009A4CEC" w:rsidRPr="003A554E" w:rsidRDefault="009A4CEC" w:rsidP="009112D0">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(3) </w:t>
      </w:r>
      <w:r w:rsidRPr="003A554E">
        <w:rPr>
          <w:rFonts w:ascii="StobiSerif Regular" w:hAnsi="StobiSerif Regular" w:cs="Arial"/>
          <w:sz w:val="22"/>
          <w:szCs w:val="22"/>
          <w:lang w:val="en-US"/>
        </w:rPr>
        <w:t xml:space="preserve">A fine in the amount of </w:t>
      </w:r>
      <w:r w:rsidR="004E04A3" w:rsidRPr="003A554E">
        <w:rPr>
          <w:rFonts w:ascii="StobiSerif Regular" w:hAnsi="StobiSerif Regular" w:cs="Arial"/>
          <w:sz w:val="22"/>
          <w:szCs w:val="22"/>
          <w:lang w:val="en-US"/>
        </w:rPr>
        <w:t xml:space="preserve">EUR </w:t>
      </w:r>
      <w:r w:rsidRPr="003A554E">
        <w:rPr>
          <w:rFonts w:ascii="StobiSerif Regular" w:hAnsi="StobiSerif Regular" w:cs="Arial"/>
          <w:sz w:val="22"/>
          <w:szCs w:val="22"/>
          <w:lang w:val="en-US"/>
        </w:rPr>
        <w:t xml:space="preserve">300 to 400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 value shall be imposed for a </w:t>
      </w:r>
      <w:r w:rsidRPr="003A554E">
        <w:rPr>
          <w:rFonts w:ascii="StobiSerif Regular" w:hAnsi="StobiSerif Regular" w:cs="Arial"/>
          <w:sz w:val="22"/>
          <w:szCs w:val="22"/>
          <w:lang w:val="en-US"/>
        </w:rPr>
        <w:softHyphen/>
        <w:t>misdemeanor referred to in paragraph (1) of this Article to the responsible person in the insurer.</w:t>
      </w:r>
      <w:r w:rsidRPr="003A554E">
        <w:rPr>
          <w:rFonts w:ascii="StobiSerif Regular" w:hAnsi="StobiSerif Regular" w:cs="Arial"/>
          <w:spacing w:val="-4"/>
          <w:sz w:val="22"/>
          <w:szCs w:val="22"/>
          <w:lang w:val="en-US"/>
        </w:rPr>
        <w:t xml:space="preserve"> </w:t>
      </w:r>
    </w:p>
    <w:p w14:paraId="56B253E5" w14:textId="77777777" w:rsidR="009A4CEC" w:rsidRPr="003A554E" w:rsidRDefault="009A4CEC" w:rsidP="009112D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(4) For the misdemeanors determined in this article, a misdemeanor procedure shall be conducted and a misdemeanor sanction shall be pronounced by a competent court.</w:t>
      </w:r>
    </w:p>
    <w:p w14:paraId="12496C42" w14:textId="77777777" w:rsidR="00680076" w:rsidRPr="003A554E" w:rsidRDefault="00680076" w:rsidP="009112D0">
      <w:pPr>
        <w:tabs>
          <w:tab w:val="left" w:pos="90"/>
        </w:tabs>
        <w:ind w:firstLine="720"/>
        <w:jc w:val="both"/>
        <w:rPr>
          <w:rFonts w:ascii="StobiSerif Regular" w:hAnsi="StobiSerif Regular" w:cs="Arial"/>
          <w:sz w:val="22"/>
          <w:szCs w:val="22"/>
          <w:lang w:val="en-US"/>
        </w:rPr>
      </w:pPr>
    </w:p>
    <w:p w14:paraId="25CAE151" w14:textId="62B4841E" w:rsidR="009A4CEC" w:rsidRPr="003A554E" w:rsidRDefault="009A4CEC" w:rsidP="009112D0">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172</w:t>
      </w:r>
    </w:p>
    <w:p w14:paraId="59C03F7A" w14:textId="6FFFAF6E" w:rsidR="004E04A3" w:rsidRPr="003A554E" w:rsidRDefault="004E04A3" w:rsidP="004E04A3">
      <w:pPr>
        <w:tabs>
          <w:tab w:val="left" w:pos="90"/>
        </w:tabs>
        <w:ind w:firstLine="720"/>
        <w:jc w:val="both"/>
        <w:rPr>
          <w:rFonts w:ascii="StobiSerif Regular" w:hAnsi="StobiSerif Regular" w:cs="Arial"/>
          <w:sz w:val="22"/>
          <w:szCs w:val="22"/>
          <w:lang w:val="en-US"/>
        </w:rPr>
      </w:pPr>
      <w:bookmarkStart w:id="21" w:name="_Toc170138133"/>
      <w:r w:rsidRPr="003A554E">
        <w:rPr>
          <w:rFonts w:ascii="StobiSerif Regular" w:hAnsi="StobiSerif Regular" w:cs="Arial"/>
          <w:sz w:val="22"/>
          <w:szCs w:val="22"/>
          <w:lang w:val="en-US"/>
        </w:rPr>
        <w:t xml:space="preserve">(1) A fine in the amount of EUR 4,000 to 5,000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counter-value shall be imposed for a misdemeanor on a legal entity that has applied for a license to establish a company and has submitted incorrect data in the submitted documentation contrary to Articles 30 and 55 paragraph (1) of this Law. </w:t>
      </w:r>
    </w:p>
    <w:p w14:paraId="3F501F9C" w14:textId="1813A7CE" w:rsidR="004E04A3" w:rsidRPr="003A554E" w:rsidRDefault="004E04A3" w:rsidP="004E04A3">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(2) A fine in the amount of EUR 300 to 400 in </w:t>
      </w:r>
      <w:r w:rsidR="001E06F5">
        <w:rPr>
          <w:rFonts w:ascii="StobiSerif Regular" w:hAnsi="StobiSerif Regular" w:cs="Arial"/>
          <w:sz w:val="22"/>
          <w:szCs w:val="22"/>
          <w:lang w:val="en-US"/>
        </w:rPr>
        <w:t>MKD</w:t>
      </w:r>
      <w:r w:rsidRPr="003A554E">
        <w:rPr>
          <w:rFonts w:ascii="StobiSerif Regular" w:hAnsi="StobiSerif Regular" w:cs="Arial"/>
          <w:sz w:val="22"/>
          <w:szCs w:val="22"/>
          <w:lang w:val="en-US"/>
        </w:rPr>
        <w:t xml:space="preserve"> counter value shall be imposed for a misdemeanor referred to in paragraph (1) of this Article to the responsible person in the legal entity.</w:t>
      </w:r>
    </w:p>
    <w:p w14:paraId="68BFFF7B" w14:textId="1197D173" w:rsidR="009A4CEC" w:rsidRPr="003A554E" w:rsidRDefault="004E04A3" w:rsidP="004E04A3">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(3) The competent body for pronouncing the misdemeanor sanctions referred to in paragraphs (1) and (2) of this Article shall be the competent court.</w:t>
      </w:r>
    </w:p>
    <w:p w14:paraId="28B8F4BE" w14:textId="77777777" w:rsidR="00EF4BB7" w:rsidRPr="003A554E" w:rsidRDefault="00EF4BB7" w:rsidP="00C7272D">
      <w:pPr>
        <w:pStyle w:val="Heading2"/>
        <w:tabs>
          <w:tab w:val="left" w:pos="90"/>
        </w:tabs>
        <w:ind w:left="0"/>
        <w:rPr>
          <w:rFonts w:ascii="StobiSerif Regular" w:hAnsi="StobiSerif Regular"/>
          <w:sz w:val="22"/>
          <w:szCs w:val="22"/>
          <w:lang w:val="en-US"/>
        </w:rPr>
        <w:sectPr w:rsidR="00EF4BB7" w:rsidRPr="003A554E">
          <w:pgSz w:w="11906" w:h="16838" w:code="9"/>
          <w:pgMar w:top="1259" w:right="1797" w:bottom="902" w:left="1797" w:header="709" w:footer="709" w:gutter="0"/>
          <w:cols w:space="708"/>
          <w:docGrid w:linePitch="360"/>
        </w:sectPr>
      </w:pPr>
    </w:p>
    <w:p w14:paraId="5A91D571" w14:textId="77777777" w:rsidR="00C10BDA" w:rsidRPr="003A554E" w:rsidRDefault="00C10BDA" w:rsidP="00C7272D">
      <w:pPr>
        <w:pStyle w:val="Heading1"/>
        <w:numPr>
          <w:ilvl w:val="0"/>
          <w:numId w:val="0"/>
        </w:numPr>
        <w:tabs>
          <w:tab w:val="left" w:pos="90"/>
        </w:tabs>
        <w:spacing w:before="120" w:after="0"/>
        <w:jc w:val="right"/>
        <w:rPr>
          <w:rFonts w:ascii="StobiSerif Regular" w:hAnsi="StobiSerif Regular" w:cs="Arial"/>
          <w:b w:val="0"/>
          <w:sz w:val="22"/>
          <w:szCs w:val="22"/>
          <w:lang w:val="en-US"/>
        </w:rPr>
      </w:pPr>
      <w:r w:rsidRPr="003A554E">
        <w:rPr>
          <w:rFonts w:ascii="StobiSerif Regular" w:hAnsi="StobiSerif Regular" w:cs="Arial"/>
          <w:b w:val="0"/>
          <w:sz w:val="22"/>
          <w:szCs w:val="22"/>
          <w:lang w:val="en-US"/>
        </w:rPr>
        <w:lastRenderedPageBreak/>
        <w:t>84.-</w:t>
      </w:r>
    </w:p>
    <w:p w14:paraId="27B647A3" w14:textId="77777777" w:rsidR="009A4CEC" w:rsidRPr="003A554E" w:rsidRDefault="009A4CEC" w:rsidP="00680076">
      <w:pPr>
        <w:pStyle w:val="Heading1"/>
        <w:numPr>
          <w:ilvl w:val="0"/>
          <w:numId w:val="0"/>
        </w:numPr>
        <w:tabs>
          <w:tab w:val="left" w:pos="90"/>
        </w:tabs>
        <w:spacing w:after="0"/>
        <w:rPr>
          <w:rFonts w:ascii="StobiSerif Regular" w:hAnsi="StobiSerif Regular" w:cs="Arial"/>
          <w:sz w:val="22"/>
          <w:szCs w:val="22"/>
          <w:lang w:val="en-US"/>
        </w:rPr>
      </w:pPr>
      <w:r w:rsidRPr="003A554E">
        <w:rPr>
          <w:rFonts w:ascii="StobiSerif Regular" w:hAnsi="StobiSerif Regular" w:cs="Arial"/>
          <w:sz w:val="22"/>
          <w:szCs w:val="22"/>
          <w:lang w:val="en-US"/>
        </w:rPr>
        <w:t>CHAPTER 18</w:t>
      </w:r>
    </w:p>
    <w:p w14:paraId="16E70E29" w14:textId="77777777" w:rsidR="009A4CEC" w:rsidRPr="003A554E" w:rsidRDefault="009A4CEC" w:rsidP="00680076">
      <w:pPr>
        <w:pStyle w:val="Heading2"/>
        <w:numPr>
          <w:ilvl w:val="0"/>
          <w:numId w:val="0"/>
        </w:numPr>
        <w:tabs>
          <w:tab w:val="left" w:pos="90"/>
        </w:tabs>
        <w:spacing w:before="0" w:after="0"/>
        <w:jc w:val="center"/>
        <w:rPr>
          <w:rFonts w:ascii="StobiSerif Regular" w:hAnsi="StobiSerif Regular" w:cs="Arial"/>
          <w:sz w:val="22"/>
          <w:szCs w:val="22"/>
          <w:lang w:val="en-US"/>
        </w:rPr>
      </w:pPr>
      <w:r w:rsidRPr="003A554E">
        <w:rPr>
          <w:rFonts w:ascii="StobiSerif Regular" w:hAnsi="StobiSerif Regular" w:cs="Arial"/>
          <w:sz w:val="22"/>
          <w:szCs w:val="22"/>
          <w:lang w:val="en-US"/>
        </w:rPr>
        <w:t>TRANSITIONAL AND FINAL PROVISIONS</w:t>
      </w:r>
    </w:p>
    <w:p w14:paraId="3916FB7C" w14:textId="77777777" w:rsidR="00680076" w:rsidRPr="003A554E" w:rsidRDefault="00680076" w:rsidP="00680076">
      <w:pPr>
        <w:pStyle w:val="Heading3"/>
        <w:numPr>
          <w:ilvl w:val="0"/>
          <w:numId w:val="0"/>
        </w:numPr>
        <w:ind w:left="2124"/>
        <w:rPr>
          <w:lang w:val="en-US"/>
        </w:rPr>
      </w:pPr>
    </w:p>
    <w:bookmarkEnd w:id="21"/>
    <w:p w14:paraId="41BA8D8D" w14:textId="77777777" w:rsidR="009A4CEC" w:rsidRPr="003A554E" w:rsidRDefault="009A4CE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173</w:t>
      </w:r>
    </w:p>
    <w:p w14:paraId="2CD53B55" w14:textId="37DAA11D" w:rsidR="009A4CEC" w:rsidRPr="003A554E" w:rsidRDefault="009A4CE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agents of a company for managing a mandatory pension fund established before the entry into force of this Law should take an additional exam for voluntary fully funded pension insurance and re-register in the Register of Agents, if that company </w:t>
      </w:r>
      <w:r w:rsidR="00DF1441" w:rsidRPr="003A554E">
        <w:rPr>
          <w:rFonts w:ascii="StobiSerif Regular" w:hAnsi="StobiSerif Regular" w:cs="Arial"/>
          <w:sz w:val="22"/>
          <w:szCs w:val="22"/>
          <w:lang w:val="en-US"/>
        </w:rPr>
        <w:t xml:space="preserve">has </w:t>
      </w:r>
      <w:r w:rsidRPr="003A554E">
        <w:rPr>
          <w:rFonts w:ascii="StobiSerif Regular" w:hAnsi="StobiSerif Regular" w:cs="Arial"/>
          <w:sz w:val="22"/>
          <w:szCs w:val="22"/>
          <w:lang w:val="en-US"/>
        </w:rPr>
        <w:t>also establishe</w:t>
      </w:r>
      <w:r w:rsidR="00DF1441" w:rsidRPr="003A554E">
        <w:rPr>
          <w:rFonts w:ascii="StobiSerif Regular" w:hAnsi="StobiSerif Regular" w:cs="Arial"/>
          <w:sz w:val="22"/>
          <w:szCs w:val="22"/>
          <w:lang w:val="en-US"/>
        </w:rPr>
        <w:t>d</w:t>
      </w:r>
      <w:r w:rsidRPr="003A554E">
        <w:rPr>
          <w:rFonts w:ascii="StobiSerif Regular" w:hAnsi="StobiSerif Regular" w:cs="Arial"/>
          <w:sz w:val="22"/>
          <w:szCs w:val="22"/>
          <w:lang w:val="en-US"/>
        </w:rPr>
        <w:t xml:space="preserve"> a voluntary pension fund.</w:t>
      </w:r>
    </w:p>
    <w:p w14:paraId="0B51EEF1" w14:textId="77777777" w:rsidR="00680076" w:rsidRPr="003A554E" w:rsidRDefault="00680076" w:rsidP="00680076">
      <w:pPr>
        <w:tabs>
          <w:tab w:val="left" w:pos="90"/>
        </w:tabs>
        <w:ind w:firstLine="720"/>
        <w:jc w:val="both"/>
        <w:rPr>
          <w:rFonts w:ascii="StobiSerif Regular" w:hAnsi="StobiSerif Regular" w:cs="Arial"/>
          <w:sz w:val="22"/>
          <w:szCs w:val="22"/>
          <w:lang w:val="en-US"/>
        </w:rPr>
      </w:pPr>
    </w:p>
    <w:p w14:paraId="61485CD4" w14:textId="77777777" w:rsidR="009A4CEC" w:rsidRPr="003A554E" w:rsidRDefault="009A4CE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174</w:t>
      </w:r>
    </w:p>
    <w:p w14:paraId="301E2395" w14:textId="77777777" w:rsidR="009A4CEC" w:rsidRPr="003A554E" w:rsidRDefault="009A4CEC" w:rsidP="00680076">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(1) The requests referred to in Articles 54 paragraph (1), 61 paragraph (2) and 67 paragraph (2) of this Law shall be submitted from the date determined by the Agency, for which the Government of the Republic of Macedonia shall give its consent.</w:t>
      </w:r>
    </w:p>
    <w:p w14:paraId="0F47DA8E" w14:textId="77777777" w:rsidR="009A4CEC" w:rsidRPr="003A554E" w:rsidRDefault="009A4CEC" w:rsidP="00680076">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r w:rsidRPr="003A554E">
        <w:rPr>
          <w:rFonts w:ascii="StobiSerif Regular" w:hAnsi="StobiSerif Regular" w:cs="Arial"/>
          <w:sz w:val="22"/>
          <w:szCs w:val="22"/>
          <w:lang w:val="en-US"/>
        </w:rPr>
        <w:t>(2) The Agency shall set a date for all companies before which marketing activities and public opinion polls for voluntary fully funded pension insurance may not be undertaken.</w:t>
      </w:r>
    </w:p>
    <w:p w14:paraId="529841BE" w14:textId="77777777" w:rsidR="00680076" w:rsidRPr="003A554E" w:rsidRDefault="00680076" w:rsidP="00680076">
      <w:pPr>
        <w:pStyle w:val="BodyText21"/>
        <w:tabs>
          <w:tab w:val="clear" w:pos="-720"/>
          <w:tab w:val="clear" w:pos="-288"/>
          <w:tab w:val="clear" w:pos="720"/>
          <w:tab w:val="left" w:pos="90"/>
        </w:tabs>
        <w:spacing w:line="240" w:lineRule="auto"/>
        <w:ind w:left="0" w:firstLine="720"/>
        <w:rPr>
          <w:rFonts w:ascii="StobiSerif Regular" w:hAnsi="StobiSerif Regular" w:cs="Arial"/>
          <w:sz w:val="22"/>
          <w:szCs w:val="22"/>
          <w:lang w:val="en-US"/>
        </w:rPr>
      </w:pPr>
    </w:p>
    <w:p w14:paraId="361EECCB" w14:textId="77777777" w:rsidR="009A4CEC" w:rsidRPr="003A554E" w:rsidRDefault="009A4CE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175</w:t>
      </w:r>
    </w:p>
    <w:p w14:paraId="5B6EE842" w14:textId="77777777" w:rsidR="009A4CEC" w:rsidRPr="003A554E" w:rsidRDefault="009A4CE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The bylaws provided by this law will be adopted within 180 days from the day this law enters into force.</w:t>
      </w:r>
    </w:p>
    <w:p w14:paraId="48D114E0" w14:textId="77777777" w:rsidR="00680076" w:rsidRPr="003A554E" w:rsidRDefault="00680076" w:rsidP="00680076">
      <w:pPr>
        <w:tabs>
          <w:tab w:val="left" w:pos="90"/>
        </w:tabs>
        <w:ind w:firstLine="720"/>
        <w:jc w:val="both"/>
        <w:rPr>
          <w:rFonts w:ascii="StobiSerif Regular" w:hAnsi="StobiSerif Regular" w:cs="Arial"/>
          <w:sz w:val="22"/>
          <w:szCs w:val="22"/>
          <w:lang w:val="en-US"/>
        </w:rPr>
      </w:pPr>
    </w:p>
    <w:p w14:paraId="181ABA9B" w14:textId="77777777" w:rsidR="009A4CEC" w:rsidRPr="003A554E" w:rsidRDefault="009A4CEC"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176</w:t>
      </w:r>
    </w:p>
    <w:p w14:paraId="54758EFE" w14:textId="59639406" w:rsidR="00680076" w:rsidRPr="003A554E" w:rsidRDefault="00372E08" w:rsidP="00680076">
      <w:pPr>
        <w:pStyle w:val="Heading1"/>
        <w:numPr>
          <w:ilvl w:val="0"/>
          <w:numId w:val="0"/>
        </w:numPr>
        <w:tabs>
          <w:tab w:val="left" w:pos="90"/>
        </w:tabs>
        <w:spacing w:after="0"/>
        <w:ind w:firstLine="720"/>
        <w:jc w:val="both"/>
        <w:rPr>
          <w:rFonts w:ascii="StobiSerif Regular" w:hAnsi="StobiSerif Regular" w:cs="Arial"/>
          <w:b w:val="0"/>
          <w:sz w:val="22"/>
          <w:szCs w:val="22"/>
          <w:u w:val="single"/>
          <w:lang w:val="en-US"/>
        </w:rPr>
      </w:pPr>
      <w:r w:rsidRPr="003A554E">
        <w:rPr>
          <w:rFonts w:ascii="StobiSerif Regular" w:hAnsi="StobiSerif Regular" w:cs="Arial"/>
          <w:b w:val="0"/>
          <w:sz w:val="22"/>
          <w:szCs w:val="22"/>
          <w:u w:val="single"/>
          <w:lang w:val="en-US"/>
        </w:rPr>
        <w:t xml:space="preserve">Revoked by Decision of the Constitutional Court of the Republic of Macedonia no. </w:t>
      </w:r>
      <w:r w:rsidR="003646F2" w:rsidRPr="003A554E">
        <w:rPr>
          <w:rFonts w:ascii="StobiSerif Regular" w:hAnsi="StobiSerif Regular" w:cs="Arial"/>
          <w:b w:val="0"/>
          <w:sz w:val="22"/>
          <w:szCs w:val="22"/>
          <w:lang w:val="en-US"/>
        </w:rPr>
        <w:t xml:space="preserve">11 8/2008, </w:t>
      </w:r>
      <w:r w:rsidR="003646F2" w:rsidRPr="003A554E">
        <w:rPr>
          <w:rFonts w:ascii="StobiSerif Regular" w:hAnsi="StobiSerif Regular" w:cs="Arial"/>
          <w:b w:val="0"/>
          <w:sz w:val="22"/>
          <w:szCs w:val="22"/>
          <w:u w:val="single"/>
          <w:lang w:val="en-US"/>
        </w:rPr>
        <w:t>published in the "Official Gazette of the Republic of Macedonia" no. 118/2008.</w:t>
      </w:r>
    </w:p>
    <w:p w14:paraId="3CFB9970" w14:textId="77777777" w:rsidR="00680076" w:rsidRPr="003A554E" w:rsidRDefault="00680076" w:rsidP="00680076">
      <w:pPr>
        <w:pStyle w:val="Heading2"/>
        <w:numPr>
          <w:ilvl w:val="0"/>
          <w:numId w:val="0"/>
        </w:numPr>
        <w:ind w:left="5040"/>
        <w:rPr>
          <w:lang w:val="en-US"/>
        </w:rPr>
      </w:pPr>
    </w:p>
    <w:p w14:paraId="1B3A3E7F" w14:textId="77777777" w:rsidR="009A4CEC" w:rsidRPr="003A554E" w:rsidRDefault="009A4CEC" w:rsidP="00680076">
      <w:pPr>
        <w:pStyle w:val="Heading1"/>
        <w:numPr>
          <w:ilvl w:val="0"/>
          <w:numId w:val="0"/>
        </w:numPr>
        <w:tabs>
          <w:tab w:val="left" w:pos="90"/>
        </w:tabs>
        <w:spacing w:after="0"/>
        <w:rPr>
          <w:rFonts w:ascii="StobiSerif Regular" w:hAnsi="StobiSerif Regular" w:cs="Arial"/>
          <w:bCs/>
          <w:kern w:val="0"/>
          <w:sz w:val="22"/>
          <w:szCs w:val="22"/>
          <w:lang w:val="en-US"/>
        </w:rPr>
      </w:pPr>
      <w:r w:rsidRPr="003A554E">
        <w:rPr>
          <w:rFonts w:ascii="StobiSerif Regular" w:hAnsi="StobiSerif Regular" w:cs="Arial"/>
          <w:bCs/>
          <w:kern w:val="0"/>
          <w:sz w:val="22"/>
          <w:szCs w:val="22"/>
          <w:lang w:val="en-US"/>
        </w:rPr>
        <w:t>Article 177</w:t>
      </w:r>
    </w:p>
    <w:p w14:paraId="247C5BB1" w14:textId="0557303F" w:rsidR="009A4CEC" w:rsidRPr="003A554E" w:rsidRDefault="009A4CEC" w:rsidP="00680076">
      <w:pPr>
        <w:tabs>
          <w:tab w:val="left" w:pos="90"/>
        </w:tabs>
        <w:ind w:firstLine="720"/>
        <w:jc w:val="both"/>
        <w:rPr>
          <w:rFonts w:ascii="StobiSerif Regular" w:hAnsi="StobiSerif Regular" w:cs="Arial"/>
          <w:sz w:val="22"/>
          <w:szCs w:val="22"/>
          <w:lang w:val="en-US" w:eastAsia="ar-SA"/>
        </w:rPr>
      </w:pPr>
      <w:r w:rsidRPr="003A554E">
        <w:rPr>
          <w:rFonts w:ascii="StobiSerif Regular" w:hAnsi="StobiSerif Regular" w:cs="Arial"/>
          <w:sz w:val="22"/>
          <w:szCs w:val="22"/>
          <w:lang w:val="en-US" w:eastAsia="ar-SA"/>
        </w:rPr>
        <w:t xml:space="preserve">The provisions of Articles 102, 103, 104 and 105 </w:t>
      </w:r>
      <w:r w:rsidR="00C10BDA" w:rsidRPr="003A554E">
        <w:rPr>
          <w:rFonts w:ascii="StobiSerif Regular" w:hAnsi="StobiSerif Regular" w:cs="Arial"/>
          <w:sz w:val="22"/>
          <w:szCs w:val="22"/>
          <w:lang w:val="en-US"/>
        </w:rPr>
        <w:t xml:space="preserve">of </w:t>
      </w:r>
      <w:r w:rsidRPr="003A554E">
        <w:rPr>
          <w:rFonts w:ascii="StobiSerif Regular" w:hAnsi="StobiSerif Regular" w:cs="Arial"/>
          <w:sz w:val="22"/>
          <w:szCs w:val="22"/>
          <w:lang w:val="en-US" w:eastAsia="ar-SA"/>
        </w:rPr>
        <w:t>this Law shall start to appl</w:t>
      </w:r>
      <w:r w:rsidR="00DF1441" w:rsidRPr="003A554E">
        <w:rPr>
          <w:rFonts w:ascii="StobiSerif Regular" w:hAnsi="StobiSerif Regular" w:cs="Arial"/>
          <w:sz w:val="22"/>
          <w:szCs w:val="22"/>
          <w:lang w:val="en-US" w:eastAsia="ar-SA"/>
        </w:rPr>
        <w:t>y</w:t>
      </w:r>
      <w:r w:rsidRPr="003A554E">
        <w:rPr>
          <w:rFonts w:ascii="StobiSerif Regular" w:hAnsi="StobiSerif Regular" w:cs="Arial"/>
          <w:sz w:val="22"/>
          <w:szCs w:val="22"/>
          <w:lang w:val="en-US" w:eastAsia="ar-SA"/>
        </w:rPr>
        <w:t xml:space="preserve"> from the day of accession of the Republic of Macedonia to the European Union.</w:t>
      </w:r>
    </w:p>
    <w:p w14:paraId="51D648B3" w14:textId="77777777" w:rsidR="00680076" w:rsidRPr="003A554E" w:rsidRDefault="00680076" w:rsidP="00680076">
      <w:pPr>
        <w:tabs>
          <w:tab w:val="left" w:pos="90"/>
        </w:tabs>
        <w:ind w:firstLine="720"/>
        <w:jc w:val="both"/>
        <w:rPr>
          <w:rFonts w:ascii="StobiSerif Regular" w:hAnsi="StobiSerif Regular" w:cs="Arial"/>
          <w:sz w:val="22"/>
          <w:szCs w:val="22"/>
          <w:lang w:val="en-US"/>
        </w:rPr>
      </w:pPr>
    </w:p>
    <w:p w14:paraId="24AFEC19" w14:textId="77777777" w:rsidR="009A4CEC" w:rsidRPr="003A554E" w:rsidRDefault="009A4CE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b/>
          <w:sz w:val="22"/>
          <w:szCs w:val="22"/>
          <w:lang w:val="en-US"/>
        </w:rPr>
        <w:t>Article 178</w:t>
      </w:r>
    </w:p>
    <w:p w14:paraId="0C01323C" w14:textId="77777777" w:rsidR="009A4CEC" w:rsidRPr="003A554E" w:rsidRDefault="009A4CE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Agency may impose various restrictions on investment </w:t>
      </w:r>
      <w:r w:rsidRPr="003A554E">
        <w:rPr>
          <w:rFonts w:ascii="StobiSerif Regular" w:hAnsi="StobiSerif Regular" w:cs="Arial"/>
          <w:sz w:val="22"/>
          <w:szCs w:val="22"/>
          <w:lang w:val="en-US" w:eastAsia="ar-SA"/>
        </w:rPr>
        <w:t xml:space="preserve">from the date of accession of the </w:t>
      </w:r>
      <w:r w:rsidRPr="003A554E">
        <w:rPr>
          <w:rFonts w:ascii="StobiSerif Regular" w:hAnsi="StobiSerif Regular" w:cs="Arial"/>
          <w:sz w:val="22"/>
          <w:szCs w:val="22"/>
          <w:lang w:val="en-US"/>
        </w:rPr>
        <w:t>Republic of Macedonia to the European Union.</w:t>
      </w:r>
    </w:p>
    <w:p w14:paraId="24F0CF49" w14:textId="77777777" w:rsidR="00680076" w:rsidRPr="003A554E" w:rsidRDefault="00680076" w:rsidP="00680076">
      <w:pPr>
        <w:tabs>
          <w:tab w:val="left" w:pos="90"/>
        </w:tabs>
        <w:ind w:firstLine="720"/>
        <w:jc w:val="both"/>
        <w:rPr>
          <w:rFonts w:ascii="StobiSerif Regular" w:hAnsi="StobiSerif Regular" w:cs="Arial"/>
          <w:sz w:val="22"/>
          <w:szCs w:val="22"/>
          <w:lang w:val="en-US"/>
        </w:rPr>
      </w:pPr>
    </w:p>
    <w:p w14:paraId="454CF2CB" w14:textId="77777777" w:rsidR="009A4CEC" w:rsidRPr="003A554E" w:rsidRDefault="009A4CEC"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179</w:t>
      </w:r>
    </w:p>
    <w:p w14:paraId="340B3654" w14:textId="33107287" w:rsidR="003646F2" w:rsidRPr="003A554E" w:rsidRDefault="003646F2"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66 of the "Official Gazette of the Republic of Macedonia" No. 124/2010)</w:t>
      </w:r>
    </w:p>
    <w:p w14:paraId="2D301387" w14:textId="449D9FF4" w:rsidR="00D9051E" w:rsidRPr="003A554E" w:rsidRDefault="003646F2" w:rsidP="00680076">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The Agency </w:t>
      </w:r>
      <w:r w:rsidR="00DF1441" w:rsidRPr="003A554E">
        <w:rPr>
          <w:rFonts w:ascii="StobiSerif Regular" w:hAnsi="StobiSerif Regular" w:cs="Arial"/>
          <w:spacing w:val="-4"/>
          <w:sz w:val="22"/>
          <w:szCs w:val="22"/>
          <w:lang w:val="en-US"/>
        </w:rPr>
        <w:t xml:space="preserve">shall </w:t>
      </w:r>
      <w:r w:rsidRPr="003A554E">
        <w:rPr>
          <w:rFonts w:ascii="StobiSerif Regular" w:hAnsi="StobiSerif Regular" w:cs="Arial"/>
          <w:spacing w:val="-4"/>
          <w:sz w:val="22"/>
          <w:szCs w:val="22"/>
          <w:lang w:val="en-US"/>
        </w:rPr>
        <w:t xml:space="preserve">register the existing voluntary pension funds in the register of mandatory and voluntary pension funds and </w:t>
      </w:r>
      <w:r w:rsidR="00DF1441" w:rsidRPr="003A554E">
        <w:rPr>
          <w:rFonts w:ascii="StobiSerif Regular" w:hAnsi="StobiSerif Regular" w:cs="Arial"/>
          <w:spacing w:val="-4"/>
          <w:sz w:val="22"/>
          <w:szCs w:val="22"/>
          <w:lang w:val="en-US"/>
        </w:rPr>
        <w:t xml:space="preserve">shall </w:t>
      </w:r>
      <w:r w:rsidRPr="003A554E">
        <w:rPr>
          <w:rFonts w:ascii="StobiSerif Regular" w:hAnsi="StobiSerif Regular" w:cs="Arial"/>
          <w:spacing w:val="-4"/>
          <w:sz w:val="22"/>
          <w:szCs w:val="22"/>
          <w:lang w:val="en-US"/>
        </w:rPr>
        <w:t xml:space="preserve">assign an identification number to them within 15 days from the day this Law </w:t>
      </w:r>
      <w:r w:rsidR="00DF1441" w:rsidRPr="003A554E">
        <w:rPr>
          <w:rFonts w:ascii="StobiSerif Regular" w:hAnsi="StobiSerif Regular" w:cs="Arial"/>
          <w:spacing w:val="-4"/>
          <w:sz w:val="22"/>
          <w:szCs w:val="22"/>
          <w:lang w:val="en-US"/>
        </w:rPr>
        <w:t>enters</w:t>
      </w:r>
      <w:r w:rsidRPr="003A554E">
        <w:rPr>
          <w:rFonts w:ascii="StobiSerif Regular" w:hAnsi="StobiSerif Regular" w:cs="Arial"/>
          <w:spacing w:val="-4"/>
          <w:sz w:val="22"/>
          <w:szCs w:val="22"/>
          <w:lang w:val="en-US"/>
        </w:rPr>
        <w:t xml:space="preserve"> into force.</w:t>
      </w:r>
    </w:p>
    <w:p w14:paraId="2869E1CF" w14:textId="77777777" w:rsidR="00680076" w:rsidRPr="003A554E" w:rsidRDefault="00680076" w:rsidP="00680076">
      <w:pPr>
        <w:tabs>
          <w:tab w:val="left" w:pos="90"/>
        </w:tabs>
        <w:ind w:firstLine="720"/>
        <w:jc w:val="both"/>
        <w:rPr>
          <w:rFonts w:ascii="StobiSerif Regular" w:hAnsi="StobiSerif Regular" w:cs="Arial"/>
          <w:spacing w:val="-4"/>
          <w:sz w:val="22"/>
          <w:szCs w:val="22"/>
          <w:lang w:val="en-US"/>
        </w:rPr>
      </w:pPr>
    </w:p>
    <w:p w14:paraId="01088BC8" w14:textId="4F7CD79D" w:rsidR="00D9051E" w:rsidRPr="003A554E" w:rsidRDefault="00D9051E"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180</w:t>
      </w:r>
    </w:p>
    <w:p w14:paraId="3FE7395E" w14:textId="19067837" w:rsidR="00D9051E" w:rsidRPr="003A554E" w:rsidRDefault="00D9051E"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67 of the "Official Gazette of the Republic of Macedonia" No. 124/2010)</w:t>
      </w:r>
    </w:p>
    <w:p w14:paraId="2490B074" w14:textId="6087E05A" w:rsidR="00D9051E" w:rsidRPr="003A554E" w:rsidRDefault="00D9051E" w:rsidP="00680076">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Existing </w:t>
      </w:r>
      <w:r w:rsidRPr="003A554E">
        <w:rPr>
          <w:rFonts w:ascii="StobiSerif Regular" w:hAnsi="StobiSerif Regular" w:cs="Arial"/>
          <w:sz w:val="22"/>
          <w:szCs w:val="22"/>
          <w:lang w:val="en-US"/>
        </w:rPr>
        <w:t xml:space="preserve">companies for management of mandatory and voluntary pension funds </w:t>
      </w:r>
      <w:r w:rsidR="00DF1441" w:rsidRPr="003A554E">
        <w:rPr>
          <w:rFonts w:ascii="StobiSerif Regular" w:hAnsi="StobiSerif Regular" w:cs="Arial"/>
          <w:spacing w:val="-4"/>
          <w:sz w:val="22"/>
          <w:szCs w:val="22"/>
          <w:lang w:val="en-US"/>
        </w:rPr>
        <w:t>shall be</w:t>
      </w:r>
      <w:r w:rsidRPr="003A554E">
        <w:rPr>
          <w:rFonts w:ascii="StobiSerif Regular" w:hAnsi="StobiSerif Regular" w:cs="Arial"/>
          <w:spacing w:val="-4"/>
          <w:sz w:val="22"/>
          <w:szCs w:val="22"/>
          <w:lang w:val="en-US"/>
        </w:rPr>
        <w:t xml:space="preserve"> obliged to comply with the provisions referring to Article 28 paragraphs (7) and (8) of the Law on Voluntary Fully Funded Pension Insurance ("Official Gazette of the Republic of Macedonia" No. 7/2008), within one year from the day this Law </w:t>
      </w:r>
      <w:r w:rsidR="00DF1441" w:rsidRPr="003A554E">
        <w:rPr>
          <w:rFonts w:ascii="StobiSerif Regular" w:hAnsi="StobiSerif Regular" w:cs="Arial"/>
          <w:spacing w:val="-4"/>
          <w:sz w:val="22"/>
          <w:szCs w:val="22"/>
          <w:lang w:val="en-US"/>
        </w:rPr>
        <w:t>enters</w:t>
      </w:r>
      <w:r w:rsidRPr="003A554E">
        <w:rPr>
          <w:rFonts w:ascii="StobiSerif Regular" w:hAnsi="StobiSerif Regular" w:cs="Arial"/>
          <w:spacing w:val="-4"/>
          <w:sz w:val="22"/>
          <w:szCs w:val="22"/>
          <w:lang w:val="en-US"/>
        </w:rPr>
        <w:t xml:space="preserve"> into force.</w:t>
      </w:r>
    </w:p>
    <w:p w14:paraId="5DCE2742" w14:textId="77777777" w:rsidR="00680076" w:rsidRPr="003A554E" w:rsidRDefault="00680076" w:rsidP="00680076">
      <w:pPr>
        <w:tabs>
          <w:tab w:val="left" w:pos="90"/>
        </w:tabs>
        <w:ind w:firstLine="720"/>
        <w:jc w:val="both"/>
        <w:rPr>
          <w:rFonts w:ascii="StobiSerif Regular" w:hAnsi="StobiSerif Regular" w:cs="Arial"/>
          <w:spacing w:val="-4"/>
          <w:sz w:val="22"/>
          <w:szCs w:val="22"/>
          <w:lang w:val="en-US"/>
        </w:rPr>
      </w:pPr>
    </w:p>
    <w:p w14:paraId="48C4F601" w14:textId="03689308" w:rsidR="00D9051E" w:rsidRPr="003A554E" w:rsidRDefault="00D9051E"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181</w:t>
      </w:r>
    </w:p>
    <w:p w14:paraId="471E54D6" w14:textId="283EA149" w:rsidR="00D9051E" w:rsidRPr="003A554E" w:rsidRDefault="00D9051E"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68 of the "Official Gazette of the Republic of Macedonia" No. 124/2010)</w:t>
      </w:r>
    </w:p>
    <w:p w14:paraId="71A972BA" w14:textId="5B032F14" w:rsidR="00D9051E" w:rsidRPr="003A554E" w:rsidRDefault="00D9051E" w:rsidP="00680076">
      <w:pPr>
        <w:tabs>
          <w:tab w:val="left" w:pos="90"/>
        </w:tabs>
        <w:ind w:firstLine="720"/>
        <w:jc w:val="both"/>
        <w:rPr>
          <w:rFonts w:ascii="StobiSerif Regular" w:hAnsi="StobiSerif Regular" w:cs="Arial"/>
          <w:spacing w:val="-4"/>
          <w:sz w:val="22"/>
          <w:szCs w:val="22"/>
          <w:lang w:val="en-US"/>
        </w:rPr>
      </w:pPr>
      <w:r w:rsidRPr="003A554E">
        <w:rPr>
          <w:rFonts w:ascii="StobiSerif Regular" w:hAnsi="StobiSerif Regular" w:cs="Arial"/>
          <w:spacing w:val="-4"/>
          <w:sz w:val="22"/>
          <w:szCs w:val="22"/>
          <w:lang w:val="en-US"/>
        </w:rPr>
        <w:t xml:space="preserve">The provision referring to Article </w:t>
      </w:r>
      <w:r w:rsidRPr="003A554E">
        <w:rPr>
          <w:rFonts w:ascii="StobiSerif Regular" w:hAnsi="StobiSerif Regular" w:cs="Arial"/>
          <w:sz w:val="22"/>
          <w:szCs w:val="22"/>
          <w:lang w:val="en-US"/>
        </w:rPr>
        <w:t xml:space="preserve">95 paragraph (6) </w:t>
      </w:r>
      <w:r w:rsidRPr="003A554E">
        <w:rPr>
          <w:rFonts w:ascii="StobiSerif Regular" w:hAnsi="StobiSerif Regular" w:cs="Arial"/>
          <w:spacing w:val="-4"/>
          <w:sz w:val="22"/>
          <w:szCs w:val="22"/>
          <w:lang w:val="en-US"/>
        </w:rPr>
        <w:t xml:space="preserve">of the Law on Voluntary Fully Funded Pension Insurance ("Official Gazette of the Republic of Macedonia" No. 7/2008), will not apply to natural persons who have paid a contribution to the voluntary individual </w:t>
      </w:r>
      <w:r w:rsidRPr="003A554E">
        <w:rPr>
          <w:rFonts w:ascii="StobiSerif Regular" w:hAnsi="StobiSerif Regular" w:cs="Arial"/>
          <w:spacing w:val="-4"/>
          <w:sz w:val="22"/>
          <w:szCs w:val="22"/>
          <w:lang w:val="en-US"/>
        </w:rPr>
        <w:lastRenderedPageBreak/>
        <w:t xml:space="preserve">account of a member of voluntary pension fund on the basis of a membership </w:t>
      </w:r>
      <w:r w:rsidR="00547061" w:rsidRPr="003A554E">
        <w:rPr>
          <w:rFonts w:ascii="StobiSerif Regular" w:hAnsi="StobiSerif Regular" w:cs="Arial"/>
          <w:spacing w:val="-4"/>
          <w:sz w:val="22"/>
          <w:szCs w:val="22"/>
          <w:lang w:val="en-US"/>
        </w:rPr>
        <w:t>contract</w:t>
      </w:r>
      <w:r w:rsidRPr="003A554E">
        <w:rPr>
          <w:rFonts w:ascii="StobiSerif Regular" w:hAnsi="StobiSerif Regular" w:cs="Arial"/>
          <w:spacing w:val="-4"/>
          <w:sz w:val="22"/>
          <w:szCs w:val="22"/>
          <w:lang w:val="en-US"/>
        </w:rPr>
        <w:t xml:space="preserve"> until the day this law enters into force.</w:t>
      </w:r>
    </w:p>
    <w:p w14:paraId="0CA3335F" w14:textId="77777777" w:rsidR="00680076" w:rsidRPr="003A554E" w:rsidRDefault="00680076" w:rsidP="00680076">
      <w:pPr>
        <w:tabs>
          <w:tab w:val="left" w:pos="90"/>
        </w:tabs>
        <w:ind w:firstLine="720"/>
        <w:jc w:val="both"/>
        <w:rPr>
          <w:rFonts w:ascii="StobiSerif Regular" w:hAnsi="StobiSerif Regular" w:cs="Arial"/>
          <w:spacing w:val="-4"/>
          <w:sz w:val="22"/>
          <w:szCs w:val="22"/>
          <w:lang w:val="en-US"/>
        </w:rPr>
      </w:pPr>
    </w:p>
    <w:p w14:paraId="6BF68945" w14:textId="60E99BE4" w:rsidR="00D9051E" w:rsidRPr="003A554E" w:rsidRDefault="00D9051E"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182</w:t>
      </w:r>
    </w:p>
    <w:p w14:paraId="6BFCFA06" w14:textId="05BE360E" w:rsidR="00D9051E" w:rsidRPr="003A554E" w:rsidRDefault="00D9051E"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69 of the "Official Gazette of the Republic of Macedonia" No. 124/2010)</w:t>
      </w:r>
    </w:p>
    <w:p w14:paraId="6310AFFD" w14:textId="77777777" w:rsidR="00D9051E" w:rsidRPr="003A554E" w:rsidRDefault="00D9051E"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The amount of exemption from personal income tax on voluntary contributions paid by an insurer to its employees and members for 2009 and 2010 may not exceed six average monthly net salaries in the Republic, published for the previous year per employee or member.</w:t>
      </w:r>
    </w:p>
    <w:p w14:paraId="023370B1" w14:textId="6E326AE0" w:rsidR="006A7E00" w:rsidRPr="003A554E" w:rsidRDefault="00D9051E" w:rsidP="006A7E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 xml:space="preserve">The amount </w:t>
      </w:r>
      <w:r w:rsidR="00DF1441" w:rsidRPr="003A554E">
        <w:rPr>
          <w:rFonts w:ascii="StobiSerif Regular" w:hAnsi="StobiSerif Regular" w:cs="Arial"/>
          <w:color w:val="000000"/>
          <w:sz w:val="22"/>
          <w:szCs w:val="22"/>
          <w:lang w:val="en-US"/>
        </w:rPr>
        <w:t>for</w:t>
      </w:r>
      <w:r w:rsidRPr="003A554E">
        <w:rPr>
          <w:rFonts w:ascii="StobiSerif Regular" w:hAnsi="StobiSerif Regular" w:cs="Arial"/>
          <w:color w:val="000000"/>
          <w:sz w:val="22"/>
          <w:szCs w:val="22"/>
          <w:lang w:val="en-US"/>
        </w:rPr>
        <w:t xml:space="preserve"> which the personal income tax return </w:t>
      </w:r>
      <w:r w:rsidR="00DF1441" w:rsidRPr="003A554E">
        <w:rPr>
          <w:rFonts w:ascii="StobiSerif Regular" w:hAnsi="StobiSerif Regular" w:cs="Arial"/>
          <w:color w:val="000000"/>
          <w:sz w:val="22"/>
          <w:szCs w:val="22"/>
          <w:lang w:val="en-US"/>
        </w:rPr>
        <w:t>is calculated for</w:t>
      </w:r>
      <w:r w:rsidRPr="003A554E">
        <w:rPr>
          <w:rFonts w:ascii="StobiSerif Regular" w:hAnsi="StobiSerif Regular" w:cs="Arial"/>
          <w:color w:val="000000"/>
          <w:sz w:val="22"/>
          <w:szCs w:val="22"/>
          <w:lang w:val="en-US"/>
        </w:rPr>
        <w:t xml:space="preserve"> </w:t>
      </w:r>
      <w:r w:rsidR="006A7E00" w:rsidRPr="003A554E">
        <w:rPr>
          <w:rFonts w:ascii="StobiSerif Regular" w:hAnsi="StobiSerif Regular" w:cs="Arial"/>
          <w:color w:val="000000"/>
          <w:sz w:val="22"/>
          <w:szCs w:val="22"/>
          <w:lang w:val="en-US"/>
        </w:rPr>
        <w:t>a</w:t>
      </w:r>
      <w:r w:rsidRPr="003A554E">
        <w:rPr>
          <w:rFonts w:ascii="StobiSerif Regular" w:hAnsi="StobiSerif Regular" w:cs="Arial"/>
          <w:color w:val="000000"/>
          <w:sz w:val="22"/>
          <w:szCs w:val="22"/>
          <w:lang w:val="en-US"/>
        </w:rPr>
        <w:t xml:space="preserve"> member of the voluntary pension fund who </w:t>
      </w:r>
      <w:r w:rsidR="006A7E00" w:rsidRPr="003A554E">
        <w:rPr>
          <w:rFonts w:ascii="StobiSerif Regular" w:hAnsi="StobiSerif Regular" w:cs="Arial"/>
          <w:color w:val="000000"/>
          <w:sz w:val="22"/>
          <w:szCs w:val="22"/>
          <w:lang w:val="en-US"/>
        </w:rPr>
        <w:t xml:space="preserve">has </w:t>
      </w:r>
      <w:r w:rsidR="0079316C" w:rsidRPr="003A554E">
        <w:rPr>
          <w:rFonts w:ascii="StobiSerif Regular" w:hAnsi="StobiSerif Regular" w:cs="Arial"/>
          <w:color w:val="000000"/>
          <w:sz w:val="22"/>
          <w:szCs w:val="22"/>
          <w:lang w:val="en-US"/>
        </w:rPr>
        <w:t>played</w:t>
      </w:r>
      <w:r w:rsidRPr="003A554E">
        <w:rPr>
          <w:rFonts w:ascii="StobiSerif Regular" w:hAnsi="StobiSerif Regular" w:cs="Arial"/>
          <w:color w:val="000000"/>
          <w:sz w:val="22"/>
          <w:szCs w:val="22"/>
          <w:lang w:val="en-US"/>
        </w:rPr>
        <w:t xml:space="preserve"> own funds in the voluntary pension fund for 2009 and 2010 </w:t>
      </w:r>
      <w:r w:rsidR="006A7E00" w:rsidRPr="003A554E">
        <w:rPr>
          <w:rFonts w:ascii="StobiSerif Regular" w:hAnsi="StobiSerif Regular" w:cs="Arial"/>
          <w:sz w:val="22"/>
          <w:szCs w:val="22"/>
          <w:lang w:val="en-US"/>
        </w:rPr>
        <w:t>may not exceed six average monthly net salaries in the Republic, published for the previous year per employee or member.</w:t>
      </w:r>
    </w:p>
    <w:p w14:paraId="5D598FAD" w14:textId="31AA14C4" w:rsidR="006A7E00" w:rsidRPr="003A554E" w:rsidRDefault="00D9051E" w:rsidP="006A7E00">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color w:val="000000"/>
          <w:sz w:val="22"/>
          <w:szCs w:val="22"/>
          <w:lang w:val="en-US"/>
        </w:rPr>
        <w:t xml:space="preserve">The amount </w:t>
      </w:r>
      <w:r w:rsidR="006A7E00" w:rsidRPr="003A554E">
        <w:rPr>
          <w:rFonts w:ascii="StobiSerif Regular" w:hAnsi="StobiSerif Regular" w:cs="Arial"/>
          <w:color w:val="000000"/>
          <w:sz w:val="22"/>
          <w:szCs w:val="22"/>
          <w:lang w:val="en-US"/>
        </w:rPr>
        <w:t>for</w:t>
      </w:r>
      <w:r w:rsidRPr="003A554E">
        <w:rPr>
          <w:rFonts w:ascii="StobiSerif Regular" w:hAnsi="StobiSerif Regular" w:cs="Arial"/>
          <w:color w:val="000000"/>
          <w:sz w:val="22"/>
          <w:szCs w:val="22"/>
          <w:lang w:val="en-US"/>
        </w:rPr>
        <w:t xml:space="preserve"> which the personal income tax return</w:t>
      </w:r>
      <w:r w:rsidR="006A7E00" w:rsidRPr="003A554E">
        <w:rPr>
          <w:rFonts w:ascii="StobiSerif Regular" w:hAnsi="StobiSerif Regular" w:cs="Arial"/>
          <w:color w:val="000000"/>
          <w:sz w:val="22"/>
          <w:szCs w:val="22"/>
          <w:lang w:val="en-US"/>
        </w:rPr>
        <w:t xml:space="preserve"> is calculated</w:t>
      </w:r>
      <w:r w:rsidRPr="003A554E">
        <w:rPr>
          <w:rFonts w:ascii="StobiSerif Regular" w:hAnsi="StobiSerif Regular" w:cs="Arial"/>
          <w:color w:val="000000"/>
          <w:sz w:val="22"/>
          <w:szCs w:val="22"/>
          <w:lang w:val="en-US"/>
        </w:rPr>
        <w:t xml:space="preserve"> </w:t>
      </w:r>
      <w:r w:rsidR="006A7E00" w:rsidRPr="003A554E">
        <w:rPr>
          <w:rFonts w:ascii="StobiSerif Regular" w:hAnsi="StobiSerif Regular" w:cs="Arial"/>
          <w:color w:val="000000"/>
          <w:sz w:val="22"/>
          <w:szCs w:val="22"/>
          <w:lang w:val="en-US"/>
        </w:rPr>
        <w:t>for</w:t>
      </w:r>
      <w:r w:rsidRPr="003A554E">
        <w:rPr>
          <w:rFonts w:ascii="StobiSerif Regular" w:hAnsi="StobiSerif Regular" w:cs="Arial"/>
          <w:color w:val="000000"/>
          <w:sz w:val="22"/>
          <w:szCs w:val="22"/>
          <w:lang w:val="en-US"/>
        </w:rPr>
        <w:t xml:space="preserve"> </w:t>
      </w:r>
      <w:r w:rsidR="006A7E00" w:rsidRPr="003A554E">
        <w:rPr>
          <w:rFonts w:ascii="StobiSerif Regular" w:hAnsi="StobiSerif Regular" w:cs="Arial"/>
          <w:color w:val="000000"/>
          <w:sz w:val="22"/>
          <w:szCs w:val="22"/>
          <w:lang w:val="en-US"/>
        </w:rPr>
        <w:t>a</w:t>
      </w:r>
      <w:r w:rsidRPr="003A554E">
        <w:rPr>
          <w:rFonts w:ascii="StobiSerif Regular" w:hAnsi="StobiSerif Regular" w:cs="Arial"/>
          <w:color w:val="000000"/>
          <w:sz w:val="22"/>
          <w:szCs w:val="22"/>
          <w:lang w:val="en-US"/>
        </w:rPr>
        <w:t xml:space="preserve"> member of the voluntary pension fund </w:t>
      </w:r>
      <w:r w:rsidRPr="003A554E">
        <w:rPr>
          <w:rFonts w:ascii="StobiSerif Regular" w:hAnsi="StobiSerif Regular" w:cs="Arial"/>
          <w:sz w:val="22"/>
          <w:szCs w:val="22"/>
          <w:lang w:val="en-US"/>
        </w:rPr>
        <w:t>for the funds paid to his individual account from a natural person for 2</w:t>
      </w:r>
      <w:r w:rsidRPr="003A554E">
        <w:rPr>
          <w:rFonts w:ascii="StobiSerif Regular" w:hAnsi="StobiSerif Regular" w:cs="Arial"/>
          <w:color w:val="000000"/>
          <w:sz w:val="22"/>
          <w:szCs w:val="22"/>
          <w:lang w:val="en-US"/>
        </w:rPr>
        <w:t xml:space="preserve">009 and 2010 </w:t>
      </w:r>
      <w:r w:rsidR="006A7E00" w:rsidRPr="003A554E">
        <w:rPr>
          <w:rFonts w:ascii="StobiSerif Regular" w:hAnsi="StobiSerif Regular" w:cs="Arial"/>
          <w:sz w:val="22"/>
          <w:szCs w:val="22"/>
          <w:lang w:val="en-US"/>
        </w:rPr>
        <w:t>may not exceed six average monthly net salaries in the Republic, published for the previous year per employee or member.</w:t>
      </w:r>
    </w:p>
    <w:p w14:paraId="6336B8B1" w14:textId="4FE9D75C" w:rsidR="00680076" w:rsidRPr="003A554E" w:rsidRDefault="00680076" w:rsidP="00680076">
      <w:pPr>
        <w:tabs>
          <w:tab w:val="left" w:pos="90"/>
        </w:tabs>
        <w:ind w:firstLine="720"/>
        <w:jc w:val="both"/>
        <w:rPr>
          <w:rFonts w:ascii="StobiSerif Regular" w:hAnsi="StobiSerif Regular" w:cs="Arial"/>
          <w:spacing w:val="-4"/>
          <w:sz w:val="22"/>
          <w:szCs w:val="22"/>
          <w:lang w:val="en-US"/>
        </w:rPr>
      </w:pPr>
    </w:p>
    <w:p w14:paraId="45585B95" w14:textId="7D0E6798" w:rsidR="00D9051E" w:rsidRPr="003A554E" w:rsidRDefault="00D9051E"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183</w:t>
      </w:r>
    </w:p>
    <w:p w14:paraId="69BE3194" w14:textId="1D4FC967" w:rsidR="00D9051E" w:rsidRPr="003A554E" w:rsidRDefault="00D9051E"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70 of the "Official Gazette of the Republic of Macedonia</w:t>
      </w:r>
      <w:r w:rsidR="005E3E78" w:rsidRPr="003A554E">
        <w:rPr>
          <w:rFonts w:ascii="StobiSerif Regular" w:hAnsi="StobiSerif Regular" w:cs="Arial"/>
          <w:sz w:val="22"/>
          <w:szCs w:val="22"/>
          <w:lang w:val="en-US"/>
        </w:rPr>
        <w:t xml:space="preserve">" </w:t>
      </w:r>
      <w:r w:rsidRPr="003A554E">
        <w:rPr>
          <w:rFonts w:ascii="StobiSerif Regular" w:hAnsi="StobiSerif Regular" w:cs="Arial"/>
          <w:sz w:val="22"/>
          <w:szCs w:val="22"/>
          <w:lang w:val="en-US"/>
        </w:rPr>
        <w:t>No. 124/2010)</w:t>
      </w:r>
    </w:p>
    <w:p w14:paraId="4080DB6C" w14:textId="77777777" w:rsidR="00D9051E" w:rsidRPr="003A554E" w:rsidRDefault="00D9051E"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The bylaws provided by this law shall be adopted within six months from the day this law enters into force.</w:t>
      </w:r>
    </w:p>
    <w:p w14:paraId="2A6EA437" w14:textId="77777777" w:rsidR="004B2D6B" w:rsidRPr="003A554E" w:rsidRDefault="004B2D6B" w:rsidP="00680076">
      <w:pPr>
        <w:tabs>
          <w:tab w:val="left" w:pos="90"/>
        </w:tabs>
        <w:rPr>
          <w:rFonts w:ascii="StobiSerif Regular" w:hAnsi="StobiSerif Regular"/>
          <w:sz w:val="22"/>
          <w:szCs w:val="22"/>
          <w:lang w:val="en-US"/>
        </w:rPr>
      </w:pPr>
    </w:p>
    <w:p w14:paraId="719E8D9F" w14:textId="7298840D" w:rsidR="007E292C" w:rsidRPr="003A554E" w:rsidRDefault="007E292C"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184</w:t>
      </w:r>
    </w:p>
    <w:p w14:paraId="6AABFD14" w14:textId="391CB4C5" w:rsidR="007E292C" w:rsidRPr="003A554E" w:rsidRDefault="007E292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18 of the "Official Gazette of the Republic of Macedonia" No. 17/2011)</w:t>
      </w:r>
    </w:p>
    <w:p w14:paraId="6318CCE4" w14:textId="77777777" w:rsidR="007E292C" w:rsidRPr="003A554E" w:rsidRDefault="007E292C" w:rsidP="00680076">
      <w:pPr>
        <w:tabs>
          <w:tab w:val="left" w:pos="90"/>
        </w:tabs>
        <w:jc w:val="center"/>
        <w:rPr>
          <w:rFonts w:ascii="StobiSerif Regular" w:hAnsi="StobiSerif Regular" w:cs="Arial"/>
          <w:sz w:val="22"/>
          <w:szCs w:val="22"/>
          <w:lang w:val="en-US"/>
        </w:rPr>
      </w:pPr>
    </w:p>
    <w:p w14:paraId="497944DB" w14:textId="59E24F9E" w:rsidR="007E292C" w:rsidRPr="003A554E" w:rsidRDefault="007E292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Until the enactment of a law regulating the payment of pensions and pension benefits from fully funded pension insurance, the payment of the pension </w:t>
      </w:r>
      <w:r w:rsidR="006A7E00" w:rsidRPr="003A554E">
        <w:rPr>
          <w:rFonts w:ascii="StobiSerif Regular" w:hAnsi="StobiSerif Regular" w:cs="Arial"/>
          <w:sz w:val="22"/>
          <w:szCs w:val="22"/>
          <w:lang w:val="en-US"/>
        </w:rPr>
        <w:t>benefit</w:t>
      </w:r>
      <w:r w:rsidRPr="003A554E">
        <w:rPr>
          <w:rFonts w:ascii="StobiSerif Regular" w:hAnsi="StobiSerif Regular" w:cs="Arial"/>
          <w:sz w:val="22"/>
          <w:szCs w:val="22"/>
          <w:lang w:val="en-US"/>
        </w:rPr>
        <w:t xml:space="preserve"> will be made with a </w:t>
      </w:r>
      <w:r w:rsidR="00AD599D" w:rsidRPr="003A554E">
        <w:rPr>
          <w:rFonts w:ascii="StobiSerif Regular" w:hAnsi="StobiSerif Regular" w:cs="Arial"/>
          <w:sz w:val="22"/>
          <w:szCs w:val="22"/>
          <w:lang w:val="en-US"/>
        </w:rPr>
        <w:t>lump sum</w:t>
      </w:r>
      <w:r w:rsidRPr="003A554E">
        <w:rPr>
          <w:rFonts w:ascii="StobiSerif Regular" w:hAnsi="StobiSerif Regular" w:cs="Arial"/>
          <w:sz w:val="22"/>
          <w:szCs w:val="22"/>
          <w:lang w:val="en-US"/>
        </w:rPr>
        <w:t xml:space="preserve"> payment of the total amount from the member's account.</w:t>
      </w:r>
    </w:p>
    <w:p w14:paraId="4C537354" w14:textId="5F3740BD" w:rsidR="007E292C" w:rsidRPr="003A554E" w:rsidRDefault="007E292C"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185</w:t>
      </w:r>
    </w:p>
    <w:p w14:paraId="387C3B54" w14:textId="0050DC36" w:rsidR="007E292C" w:rsidRPr="003A554E" w:rsidRDefault="007E292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19 of the "Official Gazette of the Republic of Macedonia" No. 17/2011)</w:t>
      </w:r>
    </w:p>
    <w:p w14:paraId="10FCC8E1" w14:textId="77777777" w:rsidR="007E292C" w:rsidRPr="003A554E" w:rsidRDefault="007E292C" w:rsidP="00680076">
      <w:pPr>
        <w:tabs>
          <w:tab w:val="left" w:pos="90"/>
        </w:tabs>
        <w:jc w:val="center"/>
        <w:rPr>
          <w:rFonts w:ascii="StobiSerif Regular" w:hAnsi="StobiSerif Regular" w:cs="Arial"/>
          <w:sz w:val="22"/>
          <w:szCs w:val="22"/>
          <w:lang w:val="en-US"/>
        </w:rPr>
      </w:pPr>
    </w:p>
    <w:p w14:paraId="4CB31E87" w14:textId="77777777" w:rsidR="008C252B" w:rsidRPr="003A554E" w:rsidRDefault="007E292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The bylaws provided by this law will be adopted within 15 days from the day this law enters into force.</w:t>
      </w:r>
    </w:p>
    <w:p w14:paraId="0EA70321" w14:textId="77777777" w:rsidR="007E292C" w:rsidRPr="003A554E" w:rsidRDefault="007E292C" w:rsidP="00680076">
      <w:pPr>
        <w:tabs>
          <w:tab w:val="left" w:pos="90"/>
        </w:tabs>
        <w:ind w:firstLine="720"/>
        <w:jc w:val="both"/>
        <w:rPr>
          <w:rFonts w:ascii="StobiSerif Regular" w:hAnsi="StobiSerif Regular" w:cs="Arial"/>
          <w:sz w:val="22"/>
          <w:szCs w:val="22"/>
          <w:lang w:val="en-US"/>
        </w:rPr>
      </w:pPr>
    </w:p>
    <w:p w14:paraId="382FB38C" w14:textId="62DC550F" w:rsidR="007E292C" w:rsidRPr="003A554E" w:rsidRDefault="007E292C"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186</w:t>
      </w:r>
    </w:p>
    <w:p w14:paraId="1907E24B" w14:textId="6586D2C6" w:rsidR="007E292C" w:rsidRPr="003A554E" w:rsidRDefault="007E292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20 of the "Official Gazette of the Republic of Macedonia" No. 17/2011)</w:t>
      </w:r>
    </w:p>
    <w:p w14:paraId="5E812851" w14:textId="4C2D0D66" w:rsidR="007E292C" w:rsidRPr="003A554E" w:rsidRDefault="007E292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w:t>
      </w:r>
      <w:r w:rsidR="0061469D" w:rsidRPr="003A554E">
        <w:rPr>
          <w:rFonts w:ascii="StobiSerif Regular" w:hAnsi="StobiSerif Regular" w:cs="Arial"/>
          <w:sz w:val="22"/>
          <w:szCs w:val="22"/>
          <w:lang w:val="en-US"/>
        </w:rPr>
        <w:t xml:space="preserve">Legislative-Legal Commission </w:t>
      </w:r>
      <w:r w:rsidRPr="003A554E">
        <w:rPr>
          <w:rFonts w:ascii="StobiSerif Regular" w:hAnsi="StobiSerif Regular" w:cs="Arial"/>
          <w:sz w:val="22"/>
          <w:szCs w:val="22"/>
          <w:lang w:val="en-US"/>
        </w:rPr>
        <w:t xml:space="preserve">of the Assembly of the Republic of Macedonia </w:t>
      </w:r>
      <w:r w:rsidR="006A7E00"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authorized to determine a consolidated text of the Law on Voluntary Fully Funded Pension Insurance.</w:t>
      </w:r>
    </w:p>
    <w:p w14:paraId="1BF499CC" w14:textId="77777777" w:rsidR="007E292C" w:rsidRPr="003A554E" w:rsidRDefault="007E292C" w:rsidP="00680076">
      <w:pPr>
        <w:tabs>
          <w:tab w:val="left" w:pos="90"/>
        </w:tabs>
        <w:ind w:firstLine="720"/>
        <w:jc w:val="both"/>
        <w:rPr>
          <w:rFonts w:ascii="StobiSerif Regular" w:hAnsi="StobiSerif Regular" w:cs="Arial"/>
          <w:sz w:val="22"/>
          <w:szCs w:val="22"/>
          <w:lang w:val="en-US"/>
        </w:rPr>
      </w:pPr>
    </w:p>
    <w:p w14:paraId="11BCEFF1" w14:textId="538DA87E" w:rsidR="007E292C" w:rsidRPr="003A554E" w:rsidRDefault="007E292C" w:rsidP="00680076">
      <w:pPr>
        <w:tabs>
          <w:tab w:val="left" w:pos="90"/>
        </w:tabs>
        <w:jc w:val="center"/>
        <w:rPr>
          <w:rFonts w:ascii="StobiSerif Regular" w:hAnsi="StobiSerif Regular" w:cs="Arial"/>
          <w:b/>
          <w:sz w:val="22"/>
          <w:szCs w:val="22"/>
          <w:lang w:val="en-US"/>
        </w:rPr>
      </w:pPr>
      <w:r w:rsidRPr="003A554E">
        <w:rPr>
          <w:rFonts w:ascii="StobiSerif Regular" w:hAnsi="StobiSerif Regular" w:cs="Arial"/>
          <w:b/>
          <w:sz w:val="22"/>
          <w:szCs w:val="22"/>
          <w:lang w:val="en-US"/>
        </w:rPr>
        <w:t>Article 187</w:t>
      </w:r>
    </w:p>
    <w:p w14:paraId="184DB94F" w14:textId="1FBE6073" w:rsidR="007E292C" w:rsidRPr="003A554E" w:rsidRDefault="007E292C" w:rsidP="00680076">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 xml:space="preserve">(Article </w:t>
      </w:r>
      <w:r w:rsidR="008C252B" w:rsidRPr="003A554E">
        <w:rPr>
          <w:rFonts w:ascii="StobiSerif Regular" w:hAnsi="StobiSerif Regular" w:cs="Arial"/>
          <w:sz w:val="22"/>
          <w:szCs w:val="22"/>
          <w:lang w:val="en-US"/>
        </w:rPr>
        <w:t xml:space="preserve">21 </w:t>
      </w:r>
      <w:r w:rsidRPr="003A554E">
        <w:rPr>
          <w:rFonts w:ascii="StobiSerif Regular" w:hAnsi="StobiSerif Regular" w:cs="Arial"/>
          <w:sz w:val="22"/>
          <w:szCs w:val="22"/>
          <w:lang w:val="en-US"/>
        </w:rPr>
        <w:t>of the "Official Gazette of the Republic of Macedonia" No. 17/2011)</w:t>
      </w:r>
    </w:p>
    <w:p w14:paraId="78CACD7C" w14:textId="1EA30BEA" w:rsidR="007E292C" w:rsidRPr="003A554E" w:rsidRDefault="007E292C" w:rsidP="00680076">
      <w:pPr>
        <w:tabs>
          <w:tab w:val="left" w:pos="90"/>
        </w:tabs>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This Law shall enter into force on the eighth day from the day of its publication in the "Official Gazette of the Republic of Macedonia".</w:t>
      </w:r>
    </w:p>
    <w:p w14:paraId="1739FA52" w14:textId="77777777" w:rsidR="00EB3329" w:rsidRPr="003A554E" w:rsidRDefault="00EB3329" w:rsidP="00680076">
      <w:pPr>
        <w:tabs>
          <w:tab w:val="left" w:pos="90"/>
        </w:tabs>
        <w:ind w:firstLine="720"/>
        <w:jc w:val="both"/>
        <w:rPr>
          <w:rFonts w:ascii="StobiSerif Regular" w:hAnsi="StobiSerif Regular" w:cs="Arial"/>
          <w:sz w:val="22"/>
          <w:szCs w:val="22"/>
          <w:lang w:val="en-US"/>
        </w:rPr>
      </w:pPr>
    </w:p>
    <w:p w14:paraId="2644E166" w14:textId="77777777" w:rsidR="00EB3329" w:rsidRPr="003A554E" w:rsidRDefault="00EB3329" w:rsidP="00EB3329">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188</w:t>
      </w:r>
    </w:p>
    <w:p w14:paraId="3B87D614" w14:textId="3BE372F8" w:rsidR="00EB3329" w:rsidRPr="003A554E" w:rsidRDefault="00EB3329" w:rsidP="00EB3329">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75 of the "Official Gazette of the Republic of Macedonia" No. 13/2013)</w:t>
      </w:r>
    </w:p>
    <w:p w14:paraId="652C96CE" w14:textId="77777777" w:rsidR="00EB3329" w:rsidRPr="003A554E" w:rsidRDefault="00EB3329" w:rsidP="00EB3329">
      <w:pPr>
        <w:jc w:val="both"/>
        <w:rPr>
          <w:rFonts w:ascii="StobiSerif Regular" w:hAnsi="StobiSerif Regular" w:cs="Arial"/>
          <w:sz w:val="22"/>
          <w:szCs w:val="22"/>
          <w:lang w:val="en-US"/>
        </w:rPr>
      </w:pPr>
    </w:p>
    <w:p w14:paraId="7AA238FF" w14:textId="236706A3" w:rsidR="00EB3329" w:rsidRPr="003A554E" w:rsidRDefault="00EB3329" w:rsidP="00EB3329">
      <w:pPr>
        <w:jc w:val="both"/>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The </w:t>
      </w:r>
      <w:r w:rsidR="002169D6" w:rsidRPr="003A554E">
        <w:rPr>
          <w:rFonts w:ascii="StobiSerif Regular" w:hAnsi="StobiSerif Regular" w:cs="Arial"/>
          <w:sz w:val="22"/>
          <w:szCs w:val="22"/>
          <w:lang w:val="en-US"/>
        </w:rPr>
        <w:t xml:space="preserve">company for management of voluntary pension </w:t>
      </w:r>
      <w:r w:rsidR="0079316C" w:rsidRPr="003A554E">
        <w:rPr>
          <w:rFonts w:ascii="StobiSerif Regular" w:hAnsi="StobiSerif Regular" w:cs="Arial"/>
          <w:sz w:val="22"/>
          <w:szCs w:val="22"/>
          <w:lang w:val="en-US"/>
        </w:rPr>
        <w:t>funds should</w:t>
      </w:r>
      <w:r w:rsidRPr="003A554E">
        <w:rPr>
          <w:rFonts w:ascii="StobiSerif Regular" w:hAnsi="StobiSerif Regular" w:cs="Arial"/>
          <w:sz w:val="22"/>
          <w:szCs w:val="22"/>
          <w:lang w:val="en-US"/>
        </w:rPr>
        <w:t xml:space="preserve"> harmonize the investment activity of the voluntary pension fund </w:t>
      </w:r>
      <w:r w:rsidR="006A7E00" w:rsidRPr="003A554E">
        <w:rPr>
          <w:rFonts w:ascii="StobiSerif Regular" w:hAnsi="StobiSerif Regular" w:cs="Arial"/>
          <w:sz w:val="22"/>
          <w:szCs w:val="22"/>
          <w:lang w:val="en-US"/>
        </w:rPr>
        <w:t xml:space="preserve">it </w:t>
      </w:r>
      <w:r w:rsidRPr="003A554E">
        <w:rPr>
          <w:rFonts w:ascii="StobiSerif Regular" w:hAnsi="StobiSerif Regular" w:cs="Arial"/>
          <w:sz w:val="22"/>
          <w:szCs w:val="22"/>
          <w:lang w:val="en-US"/>
        </w:rPr>
        <w:t>manage</w:t>
      </w:r>
      <w:r w:rsidR="006A7E00" w:rsidRPr="003A554E">
        <w:rPr>
          <w:rFonts w:ascii="StobiSerif Regular" w:hAnsi="StobiSerif Regular" w:cs="Arial"/>
          <w:sz w:val="22"/>
          <w:szCs w:val="22"/>
          <w:lang w:val="en-US"/>
        </w:rPr>
        <w:t>s</w:t>
      </w:r>
      <w:r w:rsidRPr="003A554E">
        <w:rPr>
          <w:rFonts w:ascii="StobiSerif Regular" w:hAnsi="StobiSerif Regular" w:cs="Arial"/>
          <w:sz w:val="22"/>
          <w:szCs w:val="22"/>
          <w:lang w:val="en-US"/>
        </w:rPr>
        <w:t xml:space="preserve"> </w:t>
      </w:r>
      <w:r w:rsidR="006A7E00" w:rsidRPr="003A554E">
        <w:rPr>
          <w:rFonts w:ascii="StobiSerif Regular" w:hAnsi="StobiSerif Regular" w:cs="Arial"/>
          <w:sz w:val="22"/>
          <w:szCs w:val="22"/>
          <w:lang w:val="en-US"/>
        </w:rPr>
        <w:t>with</w:t>
      </w:r>
      <w:r w:rsidRPr="003A554E">
        <w:rPr>
          <w:rFonts w:ascii="StobiSerif Regular" w:hAnsi="StobiSerif Regular" w:cs="Arial"/>
          <w:sz w:val="22"/>
          <w:szCs w:val="22"/>
          <w:lang w:val="en-US"/>
        </w:rPr>
        <w:t xml:space="preserve"> Artic</w:t>
      </w:r>
      <w:r w:rsidR="006A7E00" w:rsidRPr="003A554E">
        <w:rPr>
          <w:rFonts w:ascii="StobiSerif Regular" w:hAnsi="StobiSerif Regular" w:cs="Arial"/>
          <w:sz w:val="22"/>
          <w:szCs w:val="22"/>
          <w:lang w:val="en-US"/>
        </w:rPr>
        <w:t xml:space="preserve">le </w:t>
      </w:r>
      <w:r w:rsidRPr="003A554E">
        <w:rPr>
          <w:rFonts w:ascii="StobiSerif Regular" w:hAnsi="StobiSerif Regular" w:cs="Arial"/>
          <w:sz w:val="22"/>
          <w:szCs w:val="22"/>
          <w:lang w:val="en-US"/>
        </w:rPr>
        <w:t xml:space="preserve">56 </w:t>
      </w:r>
      <w:r w:rsidR="00DA5565" w:rsidRPr="003A554E">
        <w:rPr>
          <w:rFonts w:ascii="StobiSerif Regular" w:hAnsi="StobiSerif Regular" w:cs="Arial"/>
          <w:sz w:val="22"/>
          <w:szCs w:val="22"/>
          <w:lang w:val="en-US"/>
        </w:rPr>
        <w:t xml:space="preserve">paragraph </w:t>
      </w:r>
      <w:r w:rsidRPr="003A554E">
        <w:rPr>
          <w:rFonts w:ascii="StobiSerif Regular" w:hAnsi="StobiSerif Regular" w:cs="Arial"/>
          <w:sz w:val="22"/>
          <w:szCs w:val="22"/>
          <w:lang w:val="en-US"/>
        </w:rPr>
        <w:t xml:space="preserve">(1) of this Law, which amends Article 130 of the Law on Voluntary Fully Funded Pension Insurance and Article 57 of this Law </w:t>
      </w:r>
      <w:r w:rsidR="0061469D" w:rsidRPr="003A554E">
        <w:rPr>
          <w:rFonts w:ascii="StobiSerif Regular" w:hAnsi="StobiSerif Regular" w:cs="Arial"/>
          <w:sz w:val="22"/>
          <w:szCs w:val="22"/>
          <w:lang w:val="en-US"/>
        </w:rPr>
        <w:t xml:space="preserve">which amends </w:t>
      </w:r>
      <w:r w:rsidRPr="003A554E">
        <w:rPr>
          <w:rFonts w:ascii="StobiSerif Regular" w:hAnsi="StobiSerif Regular" w:cs="Arial"/>
          <w:sz w:val="22"/>
          <w:szCs w:val="22"/>
          <w:lang w:val="en-US"/>
        </w:rPr>
        <w:t xml:space="preserve">Article 131 paragraph (1) items e) and f) of the Law on Voluntary Fully Funded Pension Insurance no later than </w:t>
      </w:r>
      <w:r w:rsidR="0061469D" w:rsidRPr="003A554E">
        <w:rPr>
          <w:rFonts w:ascii="StobiSerif Regular" w:hAnsi="StobiSerif Regular" w:cs="Arial"/>
          <w:sz w:val="22"/>
          <w:szCs w:val="22"/>
          <w:lang w:val="en-US"/>
        </w:rPr>
        <w:t xml:space="preserve">January 15, </w:t>
      </w:r>
      <w:r w:rsidRPr="003A554E">
        <w:rPr>
          <w:rFonts w:ascii="StobiSerif Regular" w:hAnsi="StobiSerif Regular" w:cs="Arial"/>
          <w:sz w:val="22"/>
          <w:szCs w:val="22"/>
          <w:lang w:val="en-US"/>
        </w:rPr>
        <w:t>2013.</w:t>
      </w:r>
    </w:p>
    <w:p w14:paraId="3C717883" w14:textId="77777777" w:rsidR="00EB3329" w:rsidRPr="003A554E" w:rsidRDefault="00EB3329" w:rsidP="00EB3329">
      <w:pPr>
        <w:jc w:val="both"/>
        <w:rPr>
          <w:rFonts w:ascii="StobiSerif Regular" w:hAnsi="StobiSerif Regular" w:cs="Arial"/>
          <w:sz w:val="22"/>
          <w:szCs w:val="22"/>
          <w:lang w:val="en-US"/>
        </w:rPr>
      </w:pPr>
    </w:p>
    <w:p w14:paraId="68290664" w14:textId="77777777" w:rsidR="00EB3329" w:rsidRPr="003A554E" w:rsidRDefault="00EB3329" w:rsidP="00EB3329">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189</w:t>
      </w:r>
    </w:p>
    <w:p w14:paraId="08E70B24" w14:textId="37F1374E" w:rsidR="00EB3329" w:rsidRPr="003A554E" w:rsidRDefault="00EB3329" w:rsidP="00EB3329">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lastRenderedPageBreak/>
        <w:t>(Article 76 of the "Official Gazette of the Republic of Macedonia" No. 13/2013)</w:t>
      </w:r>
    </w:p>
    <w:p w14:paraId="22A30B45" w14:textId="77777777" w:rsidR="00EB3329" w:rsidRPr="003A554E" w:rsidRDefault="00EB3329" w:rsidP="00EB3329">
      <w:pPr>
        <w:jc w:val="both"/>
        <w:rPr>
          <w:rFonts w:ascii="StobiSerif Regular" w:hAnsi="StobiSerif Regular" w:cs="Arial"/>
          <w:sz w:val="22"/>
          <w:szCs w:val="22"/>
          <w:lang w:val="en-US"/>
        </w:rPr>
      </w:pPr>
    </w:p>
    <w:p w14:paraId="63F40977" w14:textId="77777777" w:rsidR="00EB3329" w:rsidRPr="003A554E" w:rsidRDefault="00EB3329" w:rsidP="00EB3329">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Agents registered in the Register of Agents before the entry into force of this Law should take an additional exam for payment of pensions and pension benefits from fully funded pension insurance and re-register in the Register of Agents no later than March 1, 2014.</w:t>
      </w:r>
    </w:p>
    <w:p w14:paraId="241C0B4D" w14:textId="77777777" w:rsidR="00E71BB1" w:rsidRPr="003A554E" w:rsidRDefault="00E71BB1" w:rsidP="00EB3329">
      <w:pPr>
        <w:ind w:firstLine="720"/>
        <w:jc w:val="both"/>
        <w:rPr>
          <w:rFonts w:ascii="StobiSerif Regular" w:hAnsi="StobiSerif Regular" w:cs="Arial"/>
          <w:sz w:val="22"/>
          <w:szCs w:val="22"/>
          <w:lang w:val="en-US"/>
        </w:rPr>
      </w:pPr>
    </w:p>
    <w:p w14:paraId="62EA401E" w14:textId="77777777" w:rsidR="00E71BB1" w:rsidRPr="003A554E" w:rsidRDefault="00E71BB1" w:rsidP="00E71BB1">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190</w:t>
      </w:r>
    </w:p>
    <w:p w14:paraId="4FAAB31D" w14:textId="1DE010CC" w:rsidR="00E71BB1" w:rsidRPr="003A554E" w:rsidRDefault="00E71BB1" w:rsidP="00E71BB1">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77 of the "Official Gazette of the Republic of Macedonia" No. 13/2013)</w:t>
      </w:r>
    </w:p>
    <w:p w14:paraId="62A62ECF" w14:textId="77777777" w:rsidR="00EB3329" w:rsidRPr="003A554E" w:rsidRDefault="00EB3329" w:rsidP="00E71BB1">
      <w:pPr>
        <w:jc w:val="both"/>
        <w:rPr>
          <w:rFonts w:ascii="StobiSerif Regular" w:hAnsi="StobiSerif Regular" w:cs="Arial"/>
          <w:sz w:val="22"/>
          <w:szCs w:val="22"/>
          <w:lang w:val="en-US"/>
        </w:rPr>
      </w:pPr>
    </w:p>
    <w:p w14:paraId="1C5E9BC9" w14:textId="77777777" w:rsidR="00EB3329" w:rsidRPr="003A554E" w:rsidRDefault="00EB3329" w:rsidP="00EB3329">
      <w:pPr>
        <w:jc w:val="both"/>
        <w:rPr>
          <w:rFonts w:ascii="StobiSerif Regular" w:hAnsi="StobiSerif Regular" w:cs="Arial"/>
          <w:sz w:val="22"/>
          <w:szCs w:val="22"/>
          <w:lang w:val="en-US"/>
        </w:rPr>
      </w:pPr>
      <w:r w:rsidRPr="003A554E">
        <w:rPr>
          <w:rFonts w:ascii="StobiSerif Regular" w:hAnsi="StobiSerif Regular" w:cs="Arial"/>
          <w:sz w:val="22"/>
          <w:szCs w:val="22"/>
          <w:lang w:val="en-US"/>
        </w:rPr>
        <w:tab/>
        <w:t>The bylaws provided by this law shall be adopted within one year from the day this law enters into force.</w:t>
      </w:r>
    </w:p>
    <w:p w14:paraId="748B26AA" w14:textId="77777777" w:rsidR="00E71BB1" w:rsidRPr="003A554E" w:rsidRDefault="00E71BB1" w:rsidP="00EB3329">
      <w:pPr>
        <w:jc w:val="both"/>
        <w:rPr>
          <w:rFonts w:ascii="StobiSerif Regular" w:hAnsi="StobiSerif Regular" w:cs="Arial"/>
          <w:sz w:val="22"/>
          <w:szCs w:val="22"/>
          <w:lang w:val="en-US"/>
        </w:rPr>
      </w:pPr>
    </w:p>
    <w:p w14:paraId="19572DE3" w14:textId="77777777" w:rsidR="00E71BB1" w:rsidRPr="003A554E" w:rsidRDefault="00E71BB1" w:rsidP="00E71BB1">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191</w:t>
      </w:r>
    </w:p>
    <w:p w14:paraId="4088271F" w14:textId="3B9D5559" w:rsidR="00E71BB1" w:rsidRPr="003A554E" w:rsidRDefault="00E71BB1" w:rsidP="00E71BB1">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78 of the "Official Gazette of the Republic of Macedonia" No. 13/2013)</w:t>
      </w:r>
    </w:p>
    <w:p w14:paraId="425198F1" w14:textId="77777777" w:rsidR="00E71BB1" w:rsidRPr="003A554E" w:rsidRDefault="00E71BB1" w:rsidP="00EB3329">
      <w:pPr>
        <w:jc w:val="both"/>
        <w:rPr>
          <w:rFonts w:ascii="StobiSerif Regular" w:hAnsi="StobiSerif Regular" w:cs="Arial"/>
          <w:sz w:val="22"/>
          <w:szCs w:val="22"/>
          <w:lang w:val="en-US"/>
        </w:rPr>
      </w:pPr>
    </w:p>
    <w:p w14:paraId="4F6536BB" w14:textId="77777777" w:rsidR="00EB3329" w:rsidRPr="003A554E" w:rsidRDefault="00EB3329" w:rsidP="00EB3329">
      <w:pPr>
        <w:jc w:val="both"/>
        <w:rPr>
          <w:rFonts w:ascii="StobiSerif Regular" w:hAnsi="StobiSerif Regular" w:cs="Arial"/>
          <w:sz w:val="22"/>
          <w:szCs w:val="22"/>
          <w:lang w:val="en-US"/>
        </w:rPr>
      </w:pPr>
    </w:p>
    <w:p w14:paraId="78F19453" w14:textId="68A8F505" w:rsidR="00EB3329" w:rsidRPr="003A554E" w:rsidRDefault="00EB3329" w:rsidP="00EB3329">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 xml:space="preserve">The Legislative-Legal Commission of the Assembly of the Republic of Macedonia </w:t>
      </w:r>
      <w:r w:rsidR="0061469D" w:rsidRPr="003A554E">
        <w:rPr>
          <w:rFonts w:ascii="StobiSerif Regular" w:hAnsi="StobiSerif Regular" w:cs="Arial"/>
          <w:sz w:val="22"/>
          <w:szCs w:val="22"/>
          <w:lang w:val="en-US"/>
        </w:rPr>
        <w:t>shall be</w:t>
      </w:r>
      <w:r w:rsidRPr="003A554E">
        <w:rPr>
          <w:rFonts w:ascii="StobiSerif Regular" w:hAnsi="StobiSerif Regular" w:cs="Arial"/>
          <w:sz w:val="22"/>
          <w:szCs w:val="22"/>
          <w:lang w:val="en-US"/>
        </w:rPr>
        <w:t xml:space="preserve"> authorized to determine a consolidated text of the Law on Voluntary Fully Funded Pension Insurance.</w:t>
      </w:r>
    </w:p>
    <w:p w14:paraId="66D41FAC" w14:textId="77777777" w:rsidR="00E71BB1" w:rsidRPr="003A554E" w:rsidRDefault="00E71BB1" w:rsidP="00EB3329">
      <w:pPr>
        <w:ind w:firstLine="720"/>
        <w:jc w:val="both"/>
        <w:rPr>
          <w:rFonts w:ascii="StobiSerif Regular" w:hAnsi="StobiSerif Regular" w:cs="Arial"/>
          <w:sz w:val="22"/>
          <w:szCs w:val="22"/>
          <w:lang w:val="en-US"/>
        </w:rPr>
      </w:pPr>
    </w:p>
    <w:p w14:paraId="72CFFC7F" w14:textId="77777777" w:rsidR="00E71BB1" w:rsidRPr="003A554E" w:rsidRDefault="00E71BB1" w:rsidP="00EB3329">
      <w:pPr>
        <w:ind w:firstLine="720"/>
        <w:jc w:val="both"/>
        <w:rPr>
          <w:rFonts w:ascii="StobiSerif Regular" w:hAnsi="StobiSerif Regular" w:cs="Arial"/>
          <w:sz w:val="22"/>
          <w:szCs w:val="22"/>
          <w:lang w:val="en-US"/>
        </w:rPr>
      </w:pPr>
    </w:p>
    <w:p w14:paraId="30168D5F" w14:textId="77777777" w:rsidR="00E71BB1" w:rsidRPr="003A554E" w:rsidRDefault="00E71BB1" w:rsidP="00E71BB1">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200</w:t>
      </w:r>
    </w:p>
    <w:p w14:paraId="6C3A4B74" w14:textId="61314E7F" w:rsidR="00E71BB1" w:rsidRPr="003A554E" w:rsidRDefault="00E71BB1" w:rsidP="00E71BB1">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79 of the "Official Gazette of the Republic of Macedonia" No. 13/2013)</w:t>
      </w:r>
    </w:p>
    <w:p w14:paraId="136D8818" w14:textId="77777777" w:rsidR="00EB3329" w:rsidRPr="003A554E" w:rsidRDefault="00EB3329" w:rsidP="00CC5BF2">
      <w:pPr>
        <w:rPr>
          <w:rFonts w:ascii="StobiSerif Regular" w:hAnsi="StobiSerif Regular" w:cs="Arial"/>
          <w:sz w:val="22"/>
          <w:szCs w:val="22"/>
          <w:lang w:val="en-US"/>
        </w:rPr>
      </w:pPr>
    </w:p>
    <w:p w14:paraId="6C0ACA5F" w14:textId="3CFFAE9C" w:rsidR="00EB3329" w:rsidRPr="003A554E" w:rsidRDefault="00EB3329" w:rsidP="00EB3329">
      <w:pPr>
        <w:jc w:val="both"/>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The provisions of </w:t>
      </w:r>
      <w:r w:rsidR="00C35B23" w:rsidRPr="003A554E">
        <w:rPr>
          <w:rFonts w:ascii="StobiSerif Regular" w:hAnsi="StobiSerif Regular" w:cs="Arial"/>
          <w:sz w:val="22"/>
          <w:szCs w:val="22"/>
          <w:lang w:val="en-US"/>
        </w:rPr>
        <w:t xml:space="preserve">Article 65 of this Law which adds a new </w:t>
      </w:r>
      <w:r w:rsidR="0061469D" w:rsidRPr="003A554E">
        <w:rPr>
          <w:rFonts w:ascii="StobiSerif Regular" w:hAnsi="StobiSerif Regular" w:cs="Arial"/>
          <w:sz w:val="22"/>
          <w:szCs w:val="22"/>
          <w:lang w:val="en-US"/>
        </w:rPr>
        <w:t>item</w:t>
      </w:r>
      <w:r w:rsidR="00C35B23" w:rsidRPr="003A554E">
        <w:rPr>
          <w:rFonts w:ascii="StobiSerif Regular" w:hAnsi="StobiSerif Regular" w:cs="Arial"/>
          <w:sz w:val="22"/>
          <w:szCs w:val="22"/>
          <w:lang w:val="en-US"/>
        </w:rPr>
        <w:t xml:space="preserve"> f) in Article 150 paragraph (1) after point e) of the Law on Voluntary Fully Funded Pension Insurance (</w:t>
      </w:r>
      <w:r w:rsidRPr="003A554E">
        <w:rPr>
          <w:rFonts w:ascii="StobiSerif Regular" w:hAnsi="StobiSerif Regular" w:cs="Arial"/>
          <w:sz w:val="22"/>
          <w:szCs w:val="22"/>
          <w:lang w:val="en-US"/>
        </w:rPr>
        <w:t>"Official Gazette of the Republic of Macedonia" No. 7/08, 124 / 10 and 71/11), will enter into force on January</w:t>
      </w:r>
      <w:r w:rsidR="0061469D" w:rsidRPr="003A554E">
        <w:rPr>
          <w:rFonts w:ascii="StobiSerif Regular" w:hAnsi="StobiSerif Regular" w:cs="Arial"/>
          <w:sz w:val="22"/>
          <w:szCs w:val="22"/>
          <w:lang w:val="en-US"/>
        </w:rPr>
        <w:t xml:space="preserve"> 1,</w:t>
      </w:r>
      <w:r w:rsidRPr="003A554E">
        <w:rPr>
          <w:rFonts w:ascii="StobiSerif Regular" w:hAnsi="StobiSerif Regular" w:cs="Arial"/>
          <w:sz w:val="22"/>
          <w:szCs w:val="22"/>
          <w:lang w:val="en-US"/>
        </w:rPr>
        <w:t xml:space="preserve"> 2014.</w:t>
      </w:r>
    </w:p>
    <w:p w14:paraId="75028D8D" w14:textId="57B6CA50" w:rsidR="00EB3329" w:rsidRPr="003A554E" w:rsidRDefault="00EB3329" w:rsidP="00EB3329">
      <w:pPr>
        <w:jc w:val="both"/>
        <w:rPr>
          <w:rFonts w:ascii="StobiSerif Regular" w:hAnsi="StobiSerif Regular" w:cs="Arial"/>
          <w:sz w:val="22"/>
          <w:szCs w:val="22"/>
          <w:lang w:val="en-US"/>
        </w:rPr>
      </w:pPr>
      <w:r w:rsidRPr="003A554E">
        <w:rPr>
          <w:rFonts w:ascii="StobiSerif Regular" w:hAnsi="StobiSerif Regular" w:cs="Arial"/>
          <w:sz w:val="22"/>
          <w:szCs w:val="22"/>
          <w:lang w:val="en-US"/>
        </w:rPr>
        <w:tab/>
        <w:t xml:space="preserve">The provisions of Article 66 paragraph (2) </w:t>
      </w:r>
      <w:r w:rsidR="00514D51" w:rsidRPr="003A554E">
        <w:rPr>
          <w:rFonts w:ascii="StobiSerif Regular" w:hAnsi="StobiSerif Regular" w:cs="Arial"/>
          <w:sz w:val="22"/>
          <w:szCs w:val="22"/>
          <w:lang w:val="en-US"/>
        </w:rPr>
        <w:t>of this Law which add three new paragraphs (3), (4) and (6)</w:t>
      </w:r>
      <w:r w:rsidRPr="003A554E">
        <w:rPr>
          <w:rFonts w:ascii="StobiSerif Regular" w:hAnsi="StobiSerif Regular" w:cs="Arial"/>
          <w:sz w:val="22"/>
          <w:szCs w:val="22"/>
          <w:lang w:val="en-US"/>
        </w:rPr>
        <w:t xml:space="preserve"> in Article 151 after paragraph (3) of the Law on Voluntary Fully Funded Pension Insurance ("Official Gazette of the Republic of Macedonia" No. 7/08, 124/10 and 71/11), </w:t>
      </w:r>
      <w:r w:rsidR="0061469D" w:rsidRPr="003A554E">
        <w:rPr>
          <w:rFonts w:ascii="StobiSerif Regular" w:hAnsi="StobiSerif Regular" w:cs="Arial"/>
          <w:sz w:val="22"/>
          <w:szCs w:val="22"/>
          <w:lang w:val="en-US"/>
        </w:rPr>
        <w:t>will enter into force on January 1, 2014.</w:t>
      </w:r>
    </w:p>
    <w:p w14:paraId="7DFD61EA" w14:textId="77777777" w:rsidR="00CC5BF2" w:rsidRPr="003A554E" w:rsidRDefault="00CC5BF2" w:rsidP="00EB3329">
      <w:pPr>
        <w:jc w:val="both"/>
        <w:rPr>
          <w:rFonts w:ascii="StobiSerif Regular" w:hAnsi="StobiSerif Regular" w:cs="Arial"/>
          <w:sz w:val="22"/>
          <w:szCs w:val="22"/>
          <w:lang w:val="en-US"/>
        </w:rPr>
      </w:pPr>
    </w:p>
    <w:p w14:paraId="7CA24C69" w14:textId="77777777" w:rsidR="00CC5BF2" w:rsidRPr="003A554E" w:rsidRDefault="00CC5BF2" w:rsidP="00CC5BF2">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201</w:t>
      </w:r>
    </w:p>
    <w:p w14:paraId="795A4277" w14:textId="3F0941E2" w:rsidR="00CC5BF2" w:rsidRPr="003A554E" w:rsidRDefault="00CC5BF2" w:rsidP="00CC5BF2">
      <w:pPr>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80 of the "Official Gazette of the Republic of Macedonia" No. 13/2013)</w:t>
      </w:r>
    </w:p>
    <w:p w14:paraId="16B4C5D8" w14:textId="77777777" w:rsidR="00EB3329" w:rsidRPr="003A554E" w:rsidRDefault="00EB3329" w:rsidP="00EB3329">
      <w:pPr>
        <w:jc w:val="both"/>
        <w:rPr>
          <w:rFonts w:ascii="StobiSerif Regular" w:hAnsi="StobiSerif Regular" w:cs="Arial"/>
          <w:sz w:val="22"/>
          <w:szCs w:val="22"/>
          <w:lang w:val="en-US"/>
        </w:rPr>
      </w:pPr>
    </w:p>
    <w:p w14:paraId="3016B7A0" w14:textId="53C63F28" w:rsidR="00EB3329" w:rsidRPr="003A554E" w:rsidRDefault="00EB3329" w:rsidP="00EB3329">
      <w:pPr>
        <w:ind w:firstLine="720"/>
        <w:jc w:val="both"/>
        <w:rPr>
          <w:rFonts w:ascii="StobiSerif Regular" w:hAnsi="StobiSerif Regular" w:cs="Arial"/>
          <w:sz w:val="22"/>
          <w:szCs w:val="22"/>
          <w:lang w:val="en-US"/>
        </w:rPr>
      </w:pPr>
      <w:r w:rsidRPr="003A554E">
        <w:rPr>
          <w:rFonts w:ascii="StobiSerif Regular" w:hAnsi="StobiSerif Regular" w:cs="Arial"/>
          <w:sz w:val="22"/>
          <w:szCs w:val="22"/>
          <w:lang w:val="en-US"/>
        </w:rPr>
        <w:t>This Law shall enter into force on the eighth day from the day of its publication in the "Official Gazette of the Republic of Macedonia</w:t>
      </w:r>
      <w:r w:rsidR="0079316C" w:rsidRPr="003A554E">
        <w:rPr>
          <w:rFonts w:ascii="StobiSerif Regular" w:hAnsi="StobiSerif Regular" w:cs="Arial"/>
          <w:sz w:val="22"/>
          <w:szCs w:val="22"/>
          <w:lang w:val="en-US"/>
        </w:rPr>
        <w:t>”.</w:t>
      </w:r>
    </w:p>
    <w:p w14:paraId="728F4BE4" w14:textId="77777777" w:rsidR="00EB3329" w:rsidRPr="003A554E" w:rsidRDefault="00EB3329" w:rsidP="00680076">
      <w:pPr>
        <w:tabs>
          <w:tab w:val="left" w:pos="90"/>
        </w:tabs>
        <w:ind w:firstLine="720"/>
        <w:jc w:val="both"/>
        <w:rPr>
          <w:rFonts w:ascii="StobiSerif Regular" w:hAnsi="StobiSerif Regular" w:cs="Arial"/>
          <w:b/>
          <w:sz w:val="22"/>
          <w:szCs w:val="22"/>
          <w:lang w:val="en-US"/>
        </w:rPr>
      </w:pPr>
    </w:p>
    <w:p w14:paraId="7E5F50B4" w14:textId="77777777" w:rsidR="004044E2" w:rsidRPr="003A554E" w:rsidRDefault="004044E2" w:rsidP="004044E2">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202</w:t>
      </w:r>
    </w:p>
    <w:p w14:paraId="29A7F25E" w14:textId="01D0B701" w:rsidR="004044E2" w:rsidRPr="003A554E" w:rsidRDefault="004044E2" w:rsidP="004044E2">
      <w:pPr>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22 of the "Official Gazette of the Republic of Macedonia" No. 103/2021)</w:t>
      </w:r>
    </w:p>
    <w:p w14:paraId="2B09C60F" w14:textId="77777777" w:rsidR="007E292C" w:rsidRPr="003A554E" w:rsidRDefault="007E292C" w:rsidP="00680076">
      <w:pPr>
        <w:tabs>
          <w:tab w:val="left" w:pos="90"/>
        </w:tabs>
        <w:jc w:val="center"/>
        <w:rPr>
          <w:rFonts w:ascii="StobiSerif Regular" w:hAnsi="StobiSerif Regular" w:cs="Arial"/>
          <w:b/>
          <w:sz w:val="22"/>
          <w:szCs w:val="22"/>
          <w:lang w:val="en-US"/>
        </w:rPr>
      </w:pPr>
    </w:p>
    <w:p w14:paraId="30FFF2FC" w14:textId="77777777" w:rsidR="004044E2" w:rsidRPr="003A554E" w:rsidRDefault="004044E2" w:rsidP="004044E2">
      <w:pPr>
        <w:tabs>
          <w:tab w:val="left" w:pos="90"/>
        </w:tabs>
        <w:rPr>
          <w:rFonts w:ascii="StobiSerif Regular" w:hAnsi="StobiSerif Regular"/>
          <w:sz w:val="22"/>
          <w:szCs w:val="22"/>
          <w:lang w:val="en-US"/>
        </w:rPr>
      </w:pPr>
      <w:r w:rsidRPr="003A554E">
        <w:rPr>
          <w:rFonts w:ascii="StobiSerif Regular" w:hAnsi="StobiSerif Regular"/>
          <w:sz w:val="22"/>
          <w:szCs w:val="22"/>
          <w:lang w:val="en-US"/>
        </w:rPr>
        <w:tab/>
      </w:r>
      <w:r w:rsidRPr="003A554E">
        <w:rPr>
          <w:rFonts w:ascii="StobiSerif Regular" w:hAnsi="StobiSerif Regular"/>
          <w:sz w:val="22"/>
          <w:szCs w:val="22"/>
          <w:lang w:val="en-US"/>
        </w:rPr>
        <w:tab/>
        <w:t>The bylaws provided by this law shall be adopted within six months from the day this law enters into force.</w:t>
      </w:r>
    </w:p>
    <w:p w14:paraId="6619769A" w14:textId="77777777" w:rsidR="004044E2" w:rsidRPr="003A554E" w:rsidRDefault="004044E2" w:rsidP="004044E2">
      <w:pPr>
        <w:tabs>
          <w:tab w:val="left" w:pos="90"/>
        </w:tabs>
        <w:rPr>
          <w:rFonts w:ascii="StobiSerif Regular" w:hAnsi="StobiSerif Regular"/>
          <w:sz w:val="22"/>
          <w:szCs w:val="22"/>
          <w:lang w:val="en-US"/>
        </w:rPr>
      </w:pPr>
    </w:p>
    <w:p w14:paraId="79E7CF9A" w14:textId="77777777" w:rsidR="004044E2" w:rsidRPr="003A554E" w:rsidRDefault="004044E2" w:rsidP="004044E2">
      <w:pPr>
        <w:tabs>
          <w:tab w:val="left" w:pos="90"/>
        </w:tabs>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203</w:t>
      </w:r>
    </w:p>
    <w:p w14:paraId="4D144918" w14:textId="1A7C554D" w:rsidR="004044E2" w:rsidRPr="003A554E" w:rsidRDefault="004044E2" w:rsidP="004044E2">
      <w:pPr>
        <w:jc w:val="center"/>
        <w:rPr>
          <w:rFonts w:ascii="StobiSerif Regular" w:hAnsi="StobiSerif Regular" w:cs="Arial"/>
          <w:sz w:val="22"/>
          <w:szCs w:val="22"/>
          <w:lang w:val="en-US"/>
        </w:rPr>
      </w:pPr>
      <w:r w:rsidRPr="003A554E">
        <w:rPr>
          <w:rFonts w:ascii="StobiSerif Regular" w:hAnsi="StobiSerif Regular" w:cs="Arial"/>
          <w:sz w:val="22"/>
          <w:szCs w:val="22"/>
          <w:lang w:val="en-US"/>
        </w:rPr>
        <w:t>(Article 23 of the "Official Gazette of the Republic of Macedonia" No. 103/2021)</w:t>
      </w:r>
    </w:p>
    <w:p w14:paraId="1E450B31" w14:textId="77777777" w:rsidR="004044E2" w:rsidRPr="003A554E" w:rsidRDefault="004044E2" w:rsidP="004044E2">
      <w:pPr>
        <w:tabs>
          <w:tab w:val="left" w:pos="90"/>
        </w:tabs>
        <w:jc w:val="center"/>
        <w:rPr>
          <w:rFonts w:ascii="StobiSerif Regular" w:hAnsi="StobiSerif Regular" w:cs="Arial"/>
          <w:b/>
          <w:sz w:val="22"/>
          <w:szCs w:val="22"/>
          <w:lang w:val="en-US"/>
        </w:rPr>
      </w:pPr>
    </w:p>
    <w:p w14:paraId="59CB18BD" w14:textId="53D086D0" w:rsidR="004B2D6B" w:rsidRPr="003A554E" w:rsidRDefault="004044E2" w:rsidP="004044E2">
      <w:pPr>
        <w:tabs>
          <w:tab w:val="left" w:pos="90"/>
        </w:tabs>
        <w:rPr>
          <w:rFonts w:ascii="StobiSerif Regular" w:hAnsi="StobiSerif Regular"/>
          <w:sz w:val="22"/>
          <w:szCs w:val="22"/>
          <w:lang w:val="en-US"/>
        </w:rPr>
      </w:pPr>
      <w:r w:rsidRPr="003A554E">
        <w:rPr>
          <w:rFonts w:ascii="StobiSerif Regular" w:hAnsi="StobiSerif Regular"/>
          <w:sz w:val="22"/>
          <w:szCs w:val="22"/>
          <w:lang w:val="en-US"/>
        </w:rPr>
        <w:t xml:space="preserve">This Law shall enter into force on the day of its publication in the "Official Gazette of the Republic of </w:t>
      </w:r>
      <w:r w:rsidR="00566CB9" w:rsidRPr="003A554E">
        <w:rPr>
          <w:rFonts w:ascii="StobiSerif Regular" w:hAnsi="StobiSerif Regular"/>
          <w:sz w:val="22"/>
          <w:szCs w:val="22"/>
          <w:lang w:val="en-US"/>
        </w:rPr>
        <w:t>North Macedonia</w:t>
      </w:r>
      <w:r w:rsidRPr="003A554E">
        <w:rPr>
          <w:rFonts w:ascii="StobiSerif Regular" w:hAnsi="StobiSerif Regular"/>
          <w:sz w:val="22"/>
          <w:szCs w:val="22"/>
          <w:lang w:val="en-US"/>
        </w:rPr>
        <w:t>".</w:t>
      </w:r>
    </w:p>
    <w:p w14:paraId="5F80DE81" w14:textId="77777777" w:rsidR="004B2D6B" w:rsidRPr="003A554E" w:rsidRDefault="004B2D6B" w:rsidP="00680076">
      <w:pPr>
        <w:tabs>
          <w:tab w:val="left" w:pos="90"/>
        </w:tabs>
        <w:rPr>
          <w:rFonts w:ascii="StobiSerif Regular" w:hAnsi="StobiSerif Regular"/>
          <w:sz w:val="22"/>
          <w:szCs w:val="22"/>
          <w:lang w:val="en-US"/>
        </w:rPr>
      </w:pPr>
    </w:p>
    <w:p w14:paraId="6DE4DE84" w14:textId="77777777" w:rsidR="004B2D6B" w:rsidRPr="003A554E" w:rsidRDefault="004B2D6B" w:rsidP="00680076">
      <w:pPr>
        <w:tabs>
          <w:tab w:val="left" w:pos="90"/>
        </w:tabs>
        <w:rPr>
          <w:rFonts w:ascii="StobiSerif Regular" w:hAnsi="StobiSerif Regular" w:cs="Arial"/>
          <w:sz w:val="22"/>
          <w:szCs w:val="22"/>
          <w:lang w:val="en-US"/>
        </w:rPr>
      </w:pPr>
    </w:p>
    <w:sectPr w:rsidR="004B2D6B" w:rsidRPr="003A554E" w:rsidSect="009A4CEC">
      <w:pgSz w:w="11906" w:h="16838" w:code="9"/>
      <w:pgMar w:top="1259" w:right="1797" w:bottom="9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507D" w14:textId="77777777" w:rsidR="009872CB" w:rsidRDefault="009872CB">
      <w:r>
        <w:separator/>
      </w:r>
    </w:p>
  </w:endnote>
  <w:endnote w:type="continuationSeparator" w:id="0">
    <w:p w14:paraId="1802A047" w14:textId="77777777" w:rsidR="009872CB" w:rsidRDefault="0098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kedonski Tajms">
    <w:charset w:val="00"/>
    <w:family w:val="roman"/>
    <w:pitch w:val="variable"/>
    <w:sig w:usb0="00000087" w:usb1="00000000" w:usb2="00000000" w:usb3="00000000" w:csb0="0000001B" w:csb1="00000000"/>
  </w:font>
  <w:font w:name="Macedonian Tms">
    <w:charset w:val="00"/>
    <w:family w:val="roman"/>
    <w:pitch w:val="variable"/>
    <w:sig w:usb0="00000003" w:usb1="00000000" w:usb2="00000000" w:usb3="00000000" w:csb0="00000001" w:csb1="00000000"/>
  </w:font>
  <w:font w:name="StobiSerif Regular">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EE"/>
    <w:family w:val="roman"/>
    <w:notTrueType/>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AC C Times">
    <w:altName w:val="Times New Roman"/>
    <w:charset w:val="00"/>
    <w:family w:val="roman"/>
    <w:pitch w:val="variable"/>
    <w:sig w:usb0="00000001" w:usb1="00000000" w:usb2="00000000" w:usb3="00000000" w:csb0="0000001B" w:csb1="00000000"/>
  </w:font>
  <w:font w:name="MakCirT">
    <w:charset w:val="00"/>
    <w:family w:val="roman"/>
    <w:pitch w:val="variable"/>
    <w:sig w:usb0="00000087" w:usb1="00000000" w:usb2="00000000" w:usb3="00000000" w:csb0="0000001B" w:csb1="00000000"/>
  </w:font>
  <w:font w:name="MAC C Swiss">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287" w:usb1="00000000" w:usb2="00000000" w:usb3="00000000" w:csb0="0000009F" w:csb1="00000000"/>
  </w:font>
  <w:font w:name="CourierLT">
    <w:altName w:val="Courier New"/>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ulshelvetika7">
    <w:charset w:val="00"/>
    <w:family w:val="swiss"/>
    <w:pitch w:val="variable"/>
    <w:sig w:usb0="00000003" w:usb1="00000000" w:usb2="00000000" w:usb3="00000000" w:csb0="00000001" w:csb1="00000000"/>
  </w:font>
  <w:font w:name="Macedonian Helv">
    <w:charset w:val="00"/>
    <w:family w:val="swiss"/>
    <w:pitch w:val="variable"/>
    <w:sig w:usb0="00000003" w:usb1="00000000" w:usb2="00000000" w:usb3="00000000" w:csb0="00000001" w:csb1="00000000"/>
  </w:font>
  <w:font w:name="TimesNewRoman+1">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2814" w14:textId="77777777" w:rsidR="00F72C45" w:rsidRDefault="00F72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690C" w14:textId="77777777" w:rsidR="00F72C45" w:rsidRDefault="00F72C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5EB3" w14:textId="77777777" w:rsidR="00F72C45" w:rsidRDefault="00F72C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6E3D" w14:textId="77777777" w:rsidR="009872CB" w:rsidRDefault="009872CB">
      <w:r>
        <w:separator/>
      </w:r>
    </w:p>
  </w:footnote>
  <w:footnote w:type="continuationSeparator" w:id="0">
    <w:p w14:paraId="66323C8A" w14:textId="77777777" w:rsidR="009872CB" w:rsidRDefault="0098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D791" w14:textId="77777777" w:rsidR="00F72C45" w:rsidRDefault="00F72C45" w:rsidP="009A4C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BAE05" w14:textId="77777777" w:rsidR="00F72C45" w:rsidRDefault="00F72C45" w:rsidP="009A4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9B3" w14:textId="77777777" w:rsidR="00F72C45" w:rsidRDefault="00F72C45" w:rsidP="009A4C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98B">
      <w:rPr>
        <w:rStyle w:val="PageNumber"/>
        <w:noProof/>
      </w:rPr>
      <w:t>9</w:t>
    </w:r>
    <w:r>
      <w:rPr>
        <w:rStyle w:val="PageNumber"/>
      </w:rPr>
      <w:fldChar w:fldCharType="end"/>
    </w:r>
    <w:r>
      <w:rPr>
        <w:rStyle w:val="PageNumber"/>
      </w:rPr>
      <w:t>.-</w:t>
    </w:r>
  </w:p>
  <w:p w14:paraId="285C8520" w14:textId="77777777" w:rsidR="00F72C45" w:rsidRDefault="00F72C45" w:rsidP="009A4C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48C272"/>
    <w:lvl w:ilvl="0">
      <w:start w:val="1"/>
      <w:numFmt w:val="decimal"/>
      <w:pStyle w:val="normalen"/>
      <w:lvlText w:val="%1."/>
      <w:lvlJc w:val="left"/>
      <w:pPr>
        <w:tabs>
          <w:tab w:val="num" w:pos="1492"/>
        </w:tabs>
        <w:ind w:left="1492" w:hanging="360"/>
      </w:pPr>
    </w:lvl>
  </w:abstractNum>
  <w:abstractNum w:abstractNumId="1" w15:restartNumberingAfterBreak="0">
    <w:nsid w:val="FFFFFF81"/>
    <w:multiLevelType w:val="singleLevel"/>
    <w:tmpl w:val="509CE598"/>
    <w:lvl w:ilvl="0">
      <w:start w:val="1"/>
      <w:numFmt w:val="bullet"/>
      <w:pStyle w:val="Normalvovlecen"/>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CA043F4"/>
    <w:lvl w:ilvl="0">
      <w:start w:val="1"/>
      <w:numFmt w:val="bullet"/>
      <w:pStyle w:val="clen"/>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800F1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6622984"/>
    <w:lvl w:ilvl="0">
      <w:start w:val="1"/>
      <w:numFmt w:val="decimal"/>
      <w:pStyle w:val="CMSHeadL7"/>
      <w:lvlText w:val="%1."/>
      <w:lvlJc w:val="left"/>
      <w:pPr>
        <w:tabs>
          <w:tab w:val="num" w:pos="360"/>
        </w:tabs>
        <w:ind w:left="360" w:hanging="360"/>
      </w:pPr>
    </w:lvl>
  </w:abstractNum>
  <w:abstractNum w:abstractNumId="5" w15:restartNumberingAfterBreak="0">
    <w:nsid w:val="FFFFFF89"/>
    <w:multiLevelType w:val="singleLevel"/>
    <w:tmpl w:val="1EEE01E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5A306DFA"/>
    <w:lvl w:ilvl="0">
      <w:start w:val="1"/>
      <w:numFmt w:val="none"/>
      <w:pStyle w:val="Heading1"/>
      <w:suff w:val="nothing"/>
      <w:lvlText w:val=""/>
      <w:lvlJc w:val="left"/>
      <w:pPr>
        <w:ind w:left="0" w:firstLine="0"/>
      </w:pPr>
      <w:rPr>
        <w:rFonts w:hint="default"/>
      </w:rPr>
    </w:lvl>
    <w:lvl w:ilvl="1">
      <w:start w:val="1"/>
      <w:numFmt w:val="decimal"/>
      <w:lvlRestart w:val="0"/>
      <w:pStyle w:val="Heading2"/>
      <w:suff w:val="nothing"/>
      <w:lvlText w:val="Article %2"/>
      <w:lvlJc w:val="left"/>
      <w:pPr>
        <w:ind w:left="5040" w:firstLine="0"/>
      </w:pPr>
      <w:rPr>
        <w:rFonts w:hint="default"/>
        <w:b/>
        <w:i w:val="0"/>
      </w:rPr>
    </w:lvl>
    <w:lvl w:ilvl="2">
      <w:start w:val="1"/>
      <w:numFmt w:val="decimal"/>
      <w:pStyle w:val="Heading3"/>
      <w:lvlText w:val="%2.%3."/>
      <w:lvlJc w:val="left"/>
      <w:pPr>
        <w:tabs>
          <w:tab w:val="num" w:pos="0"/>
        </w:tabs>
        <w:ind w:left="2124" w:hanging="708"/>
      </w:pPr>
      <w:rPr>
        <w:rFonts w:hint="default"/>
      </w:rPr>
    </w:lvl>
    <w:lvl w:ilvl="3">
      <w:start w:val="1"/>
      <w:numFmt w:val="decimal"/>
      <w:pStyle w:val="Heading4"/>
      <w:lvlText w:val="%2.%3.%4."/>
      <w:lvlJc w:val="left"/>
      <w:pPr>
        <w:tabs>
          <w:tab w:val="num" w:pos="0"/>
        </w:tabs>
        <w:ind w:left="2832" w:hanging="708"/>
      </w:pPr>
      <w:rPr>
        <w:rFonts w:hint="default"/>
      </w:rPr>
    </w:lvl>
    <w:lvl w:ilvl="4">
      <w:start w:val="1"/>
      <w:numFmt w:val="lowerLetter"/>
      <w:pStyle w:val="Heading5"/>
      <w:lvlText w:val="(%5)"/>
      <w:lvlJc w:val="left"/>
      <w:pPr>
        <w:tabs>
          <w:tab w:val="num" w:pos="0"/>
        </w:tabs>
        <w:ind w:left="3540" w:hanging="708"/>
      </w:pPr>
      <w:rPr>
        <w:rFonts w:hint="default"/>
      </w:rPr>
    </w:lvl>
    <w:lvl w:ilvl="5">
      <w:start w:val="1"/>
      <w:numFmt w:val="lowerRoman"/>
      <w:pStyle w:val="Heading6"/>
      <w:lvlText w:val="(%6)"/>
      <w:lvlJc w:val="left"/>
      <w:pPr>
        <w:tabs>
          <w:tab w:val="num" w:pos="0"/>
        </w:tabs>
        <w:ind w:left="4248" w:hanging="708"/>
      </w:pPr>
      <w:rPr>
        <w:rFonts w:hint="default"/>
      </w:rPr>
    </w:lvl>
    <w:lvl w:ilvl="6">
      <w:start w:val="1"/>
      <w:numFmt w:val="decimal"/>
      <w:pStyle w:val="Heading7"/>
      <w:lvlText w:val="(%6)%7."/>
      <w:lvlJc w:val="left"/>
      <w:pPr>
        <w:tabs>
          <w:tab w:val="num" w:pos="0"/>
        </w:tabs>
        <w:ind w:left="4956" w:hanging="708"/>
      </w:pPr>
      <w:rPr>
        <w:rFonts w:hint="default"/>
      </w:rPr>
    </w:lvl>
    <w:lvl w:ilvl="7">
      <w:start w:val="1"/>
      <w:numFmt w:val="decimal"/>
      <w:pStyle w:val="Heading8"/>
      <w:lvlText w:val="(%6)%7.%8."/>
      <w:lvlJc w:val="left"/>
      <w:pPr>
        <w:tabs>
          <w:tab w:val="num" w:pos="0"/>
        </w:tabs>
        <w:ind w:left="5664" w:hanging="708"/>
      </w:pPr>
      <w:rPr>
        <w:rFonts w:hint="default"/>
      </w:rPr>
    </w:lvl>
    <w:lvl w:ilvl="8">
      <w:start w:val="1"/>
      <w:numFmt w:val="decimal"/>
      <w:pStyle w:val="Heading9"/>
      <w:lvlText w:val="(%6)%7.%8.%9."/>
      <w:lvlJc w:val="left"/>
      <w:pPr>
        <w:tabs>
          <w:tab w:val="num" w:pos="0"/>
        </w:tabs>
        <w:ind w:left="6372" w:hanging="708"/>
      </w:pPr>
      <w:rPr>
        <w:rFonts w:hint="default"/>
      </w:rPr>
    </w:lvl>
  </w:abstractNum>
  <w:abstractNum w:abstractNumId="7" w15:restartNumberingAfterBreak="0">
    <w:nsid w:val="00741045"/>
    <w:multiLevelType w:val="hybridMultilevel"/>
    <w:tmpl w:val="984040EA"/>
    <w:lvl w:ilvl="0" w:tplc="FF80675A">
      <w:start w:val="21"/>
      <w:numFmt w:val="bullet"/>
      <w:lvlText w:val="-"/>
      <w:lvlJc w:val="left"/>
      <w:pPr>
        <w:tabs>
          <w:tab w:val="num" w:pos="720"/>
        </w:tabs>
        <w:ind w:left="720" w:hanging="360"/>
      </w:pPr>
      <w:rPr>
        <w:rFonts w:ascii="Times New Roman" w:eastAsia="HG Mincho Light J"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87D6146"/>
    <w:multiLevelType w:val="multilevel"/>
    <w:tmpl w:val="678282C2"/>
    <w:lvl w:ilvl="0">
      <w:start w:val="1"/>
      <w:numFmt w:val="decimal"/>
      <w:pStyle w:val="Normal5"/>
      <w:lvlText w:val="5.%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0F224F74"/>
    <w:multiLevelType w:val="multilevel"/>
    <w:tmpl w:val="9F226E40"/>
    <w:lvl w:ilvl="0">
      <w:start w:val="1"/>
      <w:numFmt w:val="decimal"/>
      <w:pStyle w:val="Normal4"/>
      <w:lvlText w:val="4.%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0F380247"/>
    <w:multiLevelType w:val="multilevel"/>
    <w:tmpl w:val="09F41D8C"/>
    <w:lvl w:ilvl="0">
      <w:start w:val="1"/>
      <w:numFmt w:val="upperLetter"/>
      <w:pStyle w:val="Paragraphnumber"/>
      <w:lvlText w:val="§ %1"/>
      <w:lvlJc w:val="center"/>
      <w:pPr>
        <w:tabs>
          <w:tab w:val="num" w:pos="360"/>
        </w:tabs>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isLgl/>
      <w:suff w:val="nothing"/>
      <w:lvlText w:val="§ %3"/>
      <w:lvlJc w:val="center"/>
      <w:pPr>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1" w15:restartNumberingAfterBreak="0">
    <w:nsid w:val="15A45928"/>
    <w:multiLevelType w:val="multilevel"/>
    <w:tmpl w:val="0809001D"/>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836159"/>
    <w:multiLevelType w:val="hybridMultilevel"/>
    <w:tmpl w:val="1A5A7192"/>
    <w:lvl w:ilvl="0" w:tplc="A4328B6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3" w15:restartNumberingAfterBreak="0">
    <w:nsid w:val="19F15BB1"/>
    <w:multiLevelType w:val="multilevel"/>
    <w:tmpl w:val="A3E04FAE"/>
    <w:lvl w:ilvl="0">
      <w:start w:val="1"/>
      <w:numFmt w:val="decimal"/>
      <w:pStyle w:val="Normal8"/>
      <w:lvlText w:val="8.%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DD06E9D"/>
    <w:multiLevelType w:val="multilevel"/>
    <w:tmpl w:val="46B4F616"/>
    <w:lvl w:ilvl="0">
      <w:start w:val="1"/>
      <w:numFmt w:val="decimal"/>
      <w:pStyle w:val="NormalbulletsV"/>
      <w:lvlText w:val="(%1)"/>
      <w:legacy w:legacy="1" w:legacySpace="0" w:legacyIndent="708"/>
      <w:lvlJc w:val="left"/>
      <w:pPr>
        <w:ind w:left="708" w:hanging="708"/>
      </w:pPr>
      <w:rPr>
        <w:sz w:val="24"/>
        <w:szCs w:val="24"/>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5" w15:restartNumberingAfterBreak="0">
    <w:nsid w:val="22717125"/>
    <w:multiLevelType w:val="hybridMultilevel"/>
    <w:tmpl w:val="5802967C"/>
    <w:lvl w:ilvl="0" w:tplc="71B6C35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38F65C4"/>
    <w:multiLevelType w:val="hybridMultilevel"/>
    <w:tmpl w:val="2EFCF266"/>
    <w:lvl w:ilvl="0" w:tplc="91C83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0A1487"/>
    <w:multiLevelType w:val="multilevel"/>
    <w:tmpl w:val="4BB49F62"/>
    <w:lvl w:ilvl="0">
      <w:start w:val="1"/>
      <w:numFmt w:val="none"/>
      <w:suff w:val="nothing"/>
      <w:lvlText w:val=""/>
      <w:lvlJc w:val="left"/>
      <w:pPr>
        <w:ind w:left="0" w:firstLine="0"/>
      </w:pPr>
      <w:rPr>
        <w:rFonts w:hint="default"/>
      </w:rPr>
    </w:lvl>
    <w:lvl w:ilvl="1">
      <w:start w:val="1"/>
      <w:numFmt w:val="decimal"/>
      <w:lvlRestart w:val="0"/>
      <w:suff w:val="nothing"/>
      <w:lvlText w:val="Article %2"/>
      <w:lvlJc w:val="left"/>
      <w:pPr>
        <w:ind w:left="5040" w:firstLine="0"/>
      </w:pPr>
      <w:rPr>
        <w:rFonts w:hint="default"/>
        <w:b/>
        <w:i w:val="0"/>
      </w:rPr>
    </w:lvl>
    <w:lvl w:ilvl="2">
      <w:start w:val="1"/>
      <w:numFmt w:val="bullet"/>
      <w:lvlText w:val=""/>
      <w:lvlJc w:val="left"/>
      <w:pPr>
        <w:tabs>
          <w:tab w:val="num" w:pos="1776"/>
        </w:tabs>
        <w:ind w:left="1776" w:hanging="360"/>
      </w:pPr>
      <w:rPr>
        <w:rFonts w:ascii="Symbol" w:hAnsi="Symbol" w:hint="default"/>
      </w:rPr>
    </w:lvl>
    <w:lvl w:ilvl="3">
      <w:start w:val="1"/>
      <w:numFmt w:val="decimal"/>
      <w:lvlText w:val="%2.%3.%4."/>
      <w:lvlJc w:val="left"/>
      <w:pPr>
        <w:tabs>
          <w:tab w:val="num" w:pos="0"/>
        </w:tabs>
        <w:ind w:left="2832" w:hanging="708"/>
      </w:pPr>
      <w:rPr>
        <w:rFonts w:hint="default"/>
      </w:rPr>
    </w:lvl>
    <w:lvl w:ilvl="4">
      <w:start w:val="1"/>
      <w:numFmt w:val="low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abstractNum w:abstractNumId="18" w15:restartNumberingAfterBreak="0">
    <w:nsid w:val="28BD27DA"/>
    <w:multiLevelType w:val="multilevel"/>
    <w:tmpl w:val="9CF85C72"/>
    <w:name w:val="WW8Num3"/>
    <w:lvl w:ilvl="0">
      <w:start w:val="1"/>
      <w:numFmt w:val="decimal"/>
      <w:pStyle w:val="StyleStyleOutlinenumberedNotBoldItalicOutlinenumbe"/>
      <w:lvlText w:val="Член %1"/>
      <w:lvlJc w:val="left"/>
      <w:pPr>
        <w:tabs>
          <w:tab w:val="num" w:pos="720"/>
        </w:tabs>
        <w:ind w:left="720" w:hanging="360"/>
      </w:pPr>
      <w:rPr>
        <w:rFonts w:ascii="Arial" w:hAnsi="Arial"/>
        <w:iCs/>
        <w:kern w:val="32"/>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324832A0"/>
    <w:multiLevelType w:val="multilevel"/>
    <w:tmpl w:val="CCD49BD6"/>
    <w:lvl w:ilvl="0">
      <w:start w:val="1"/>
      <w:numFmt w:val="decimal"/>
      <w:lvlText w:val="%1"/>
      <w:lvlJc w:val="left"/>
      <w:pPr>
        <w:tabs>
          <w:tab w:val="num" w:pos="1260"/>
        </w:tabs>
        <w:ind w:left="1260" w:hanging="1260"/>
      </w:pPr>
      <w:rPr>
        <w:rFonts w:ascii="Makedonski Tajms" w:hAnsi="Makedonski Tajms" w:hint="default"/>
        <w:sz w:val="24"/>
      </w:rPr>
    </w:lvl>
    <w:lvl w:ilvl="1">
      <w:start w:val="2"/>
      <w:numFmt w:val="decimal"/>
      <w:lvlText w:val="%1.%2"/>
      <w:lvlJc w:val="left"/>
      <w:pPr>
        <w:tabs>
          <w:tab w:val="num" w:pos="1260"/>
        </w:tabs>
        <w:ind w:left="1260" w:hanging="1260"/>
      </w:pPr>
      <w:rPr>
        <w:rFonts w:ascii="Makedonski Tajms" w:hAnsi="Makedonski Tajms"/>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B400F9"/>
    <w:multiLevelType w:val="multilevel"/>
    <w:tmpl w:val="6F5474B2"/>
    <w:lvl w:ilvl="0">
      <w:start w:val="1"/>
      <w:numFmt w:val="decimal"/>
      <w:pStyle w:val="Normal6"/>
      <w:lvlText w:val="6.%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8420619"/>
    <w:multiLevelType w:val="hybridMultilevel"/>
    <w:tmpl w:val="52E0E774"/>
    <w:lvl w:ilvl="0" w:tplc="FF80675A">
      <w:start w:val="21"/>
      <w:numFmt w:val="bullet"/>
      <w:lvlText w:val="-"/>
      <w:lvlJc w:val="left"/>
      <w:pPr>
        <w:tabs>
          <w:tab w:val="num" w:pos="660"/>
        </w:tabs>
        <w:ind w:left="660" w:hanging="360"/>
      </w:pPr>
      <w:rPr>
        <w:rFonts w:ascii="Times New Roman" w:eastAsia="HG Mincho Light J"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B7BD6"/>
    <w:multiLevelType w:val="singleLevel"/>
    <w:tmpl w:val="FE0A6514"/>
    <w:lvl w:ilvl="0">
      <w:numFmt w:val="decimal"/>
      <w:pStyle w:val="7"/>
      <w:lvlText w:val=""/>
      <w:lvlJc w:val="left"/>
    </w:lvl>
  </w:abstractNum>
  <w:abstractNum w:abstractNumId="23" w15:restartNumberingAfterBreak="0">
    <w:nsid w:val="3CCD45C6"/>
    <w:multiLevelType w:val="multilevel"/>
    <w:tmpl w:val="14D6A874"/>
    <w:lvl w:ilvl="0">
      <w:start w:val="1"/>
      <w:numFmt w:val="decimal"/>
      <w:pStyle w:val="ListNumber3"/>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ascii="Macedonian Tms" w:hAnsi="Macedonian Tms" w:hint="default"/>
      </w:rPr>
    </w:lvl>
    <w:lvl w:ilvl="2">
      <w:start w:val="1"/>
      <w:numFmt w:val="decimal"/>
      <w:pStyle w:val="CMSHeadL3"/>
      <w:lvlText w:val="%3."/>
      <w:lvlJc w:val="left"/>
      <w:pPr>
        <w:tabs>
          <w:tab w:val="num" w:pos="1418"/>
        </w:tabs>
        <w:ind w:left="1418" w:hanging="567"/>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pStyle w:val="CMSHeadL8"/>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4" w15:restartNumberingAfterBreak="0">
    <w:nsid w:val="3E8B2C40"/>
    <w:multiLevelType w:val="singleLevel"/>
    <w:tmpl w:val="0CDCD30A"/>
    <w:lvl w:ilvl="0">
      <w:start w:val="1"/>
      <w:numFmt w:val="decimal"/>
      <w:pStyle w:val="MT2"/>
      <w:lvlText w:val="(%1)"/>
      <w:legacy w:legacy="1" w:legacySpace="0" w:legacyIndent="708"/>
      <w:lvlJc w:val="left"/>
      <w:pPr>
        <w:ind w:left="708" w:hanging="708"/>
      </w:pPr>
    </w:lvl>
  </w:abstractNum>
  <w:abstractNum w:abstractNumId="25" w15:restartNumberingAfterBreak="0">
    <w:nsid w:val="3F155948"/>
    <w:multiLevelType w:val="hybridMultilevel"/>
    <w:tmpl w:val="D662E628"/>
    <w:lvl w:ilvl="0" w:tplc="FFFFFFFF">
      <w:start w:val="1"/>
      <w:numFmt w:val="bullet"/>
      <w:pStyle w:val="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43362962"/>
    <w:multiLevelType w:val="hybridMultilevel"/>
    <w:tmpl w:val="103E5F5E"/>
    <w:lvl w:ilvl="0" w:tplc="FFFFFFFF">
      <w:start w:val="1"/>
      <w:numFmt w:val="decimal"/>
      <w:lvlText w:val="(%1)"/>
      <w:lvlJc w:val="left"/>
      <w:pPr>
        <w:ind w:left="1353" w:hanging="360"/>
      </w:pPr>
      <w:rPr>
        <w:rFonts w:cs="StobiSerif Regular"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7" w15:restartNumberingAfterBreak="0">
    <w:nsid w:val="45FF184F"/>
    <w:multiLevelType w:val="hybridMultilevel"/>
    <w:tmpl w:val="7F649360"/>
    <w:lvl w:ilvl="0" w:tplc="FFFFFFFF">
      <w:start w:val="1"/>
      <w:numFmt w:val="upperRoman"/>
      <w:pStyle w:val="StyleHeading212ptNotBoldNotItalic"/>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83F64BA"/>
    <w:multiLevelType w:val="multilevel"/>
    <w:tmpl w:val="0CDE269E"/>
    <w:lvl w:ilvl="0">
      <w:start w:val="1"/>
      <w:numFmt w:val="decimal"/>
      <w:pStyle w:val="Normal1"/>
      <w:lvlText w:val="1.%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4AA0239B"/>
    <w:multiLevelType w:val="multilevel"/>
    <w:tmpl w:val="C180E598"/>
    <w:lvl w:ilvl="0">
      <w:start w:val="1"/>
      <w:numFmt w:val="decimal"/>
      <w:pStyle w:val="Normal2"/>
      <w:lvlText w:val="2.%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4DC67700"/>
    <w:multiLevelType w:val="hybridMultilevel"/>
    <w:tmpl w:val="3AE82D26"/>
    <w:lvl w:ilvl="0" w:tplc="FFFFFFFF">
      <w:start w:val="1"/>
      <w:numFmt w:val="decimal"/>
      <w:pStyle w:val="ListBullet2"/>
      <w:lvlText w:val="%1."/>
      <w:lvlJc w:val="left"/>
      <w:pPr>
        <w:tabs>
          <w:tab w:val="num" w:pos="1080"/>
        </w:tabs>
        <w:ind w:left="1080" w:hanging="360"/>
      </w:pPr>
      <w:rPr>
        <w:rFonts w:hint="default"/>
      </w:rPr>
    </w:lvl>
    <w:lvl w:ilvl="1" w:tplc="FFFFFFFF" w:tentative="1">
      <w:start w:val="1"/>
      <w:numFmt w:val="lowerLetter"/>
      <w:pStyle w:val="CMSHeadL2"/>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4F025330"/>
    <w:multiLevelType w:val="hybridMultilevel"/>
    <w:tmpl w:val="E162315C"/>
    <w:lvl w:ilvl="0" w:tplc="FFFFFFFF">
      <w:start w:val="1"/>
      <w:numFmt w:val="decimal"/>
      <w:lvlText w:val="(%1)"/>
      <w:lvlJc w:val="left"/>
      <w:pPr>
        <w:ind w:left="1800" w:hanging="360"/>
      </w:pPr>
      <w:rPr>
        <w:rFonts w:cs="Arial"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2" w15:restartNumberingAfterBreak="0">
    <w:nsid w:val="505C3152"/>
    <w:multiLevelType w:val="hybridMultilevel"/>
    <w:tmpl w:val="94DA093A"/>
    <w:lvl w:ilvl="0" w:tplc="FFFFFFFF">
      <w:start w:val="1"/>
      <w:numFmt w:val="bullet"/>
      <w:pStyle w:val="bulet"/>
      <w:lvlText w:val=""/>
      <w:lvlJc w:val="left"/>
      <w:pPr>
        <w:tabs>
          <w:tab w:val="num" w:pos="676"/>
        </w:tabs>
        <w:ind w:left="673"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51673"/>
    <w:multiLevelType w:val="hybridMultilevel"/>
    <w:tmpl w:val="DED8BC5A"/>
    <w:lvl w:ilvl="0" w:tplc="FFFFFFFF">
      <w:start w:val="6"/>
      <w:numFmt w:val="decimal"/>
      <w:pStyle w:val="ListNumber4"/>
      <w:lvlText w:val="(%1)"/>
      <w:lvlJc w:val="left"/>
      <w:pPr>
        <w:tabs>
          <w:tab w:val="num" w:pos="1559"/>
        </w:tabs>
        <w:ind w:left="1559"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pStyle w:val="CMSHeadL6"/>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71B01D3"/>
    <w:multiLevelType w:val="multilevel"/>
    <w:tmpl w:val="FD8C7810"/>
    <w:lvl w:ilvl="0">
      <w:start w:val="1"/>
      <w:numFmt w:val="decimal"/>
      <w:pStyle w:val="Normal3"/>
      <w:lvlText w:val="3.%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9CA698B"/>
    <w:multiLevelType w:val="singleLevel"/>
    <w:tmpl w:val="0CDCD30A"/>
    <w:lvl w:ilvl="0">
      <w:start w:val="1"/>
      <w:numFmt w:val="decimal"/>
      <w:pStyle w:val="bullet"/>
      <w:lvlText w:val="(%1)"/>
      <w:legacy w:legacy="1" w:legacySpace="0" w:legacyIndent="708"/>
      <w:lvlJc w:val="left"/>
      <w:pPr>
        <w:ind w:left="708" w:hanging="708"/>
      </w:pPr>
    </w:lvl>
  </w:abstractNum>
  <w:abstractNum w:abstractNumId="36" w15:restartNumberingAfterBreak="0">
    <w:nsid w:val="5C6F504A"/>
    <w:multiLevelType w:val="multilevel"/>
    <w:tmpl w:val="6FBCED8C"/>
    <w:lvl w:ilvl="0">
      <w:start w:val="1"/>
      <w:numFmt w:val="none"/>
      <w:lvlRestart w:val="0"/>
      <w:suff w:val="nothing"/>
      <w:lvlText w:val=""/>
      <w:lvlJc w:val="left"/>
      <w:pPr>
        <w:ind w:left="0" w:firstLine="0"/>
      </w:pPr>
      <w:rPr>
        <w:rFonts w:hint="default"/>
      </w:rPr>
    </w:lvl>
    <w:lvl w:ilvl="1">
      <w:start w:val="1"/>
      <w:numFmt w:val="decimal"/>
      <w:pStyle w:val="CMSSchL6"/>
      <w:lvlText w:val="%2."/>
      <w:lvlJc w:val="left"/>
      <w:pPr>
        <w:tabs>
          <w:tab w:val="num" w:pos="0"/>
        </w:tabs>
        <w:ind w:left="850" w:hanging="850"/>
      </w:pPr>
      <w:rPr>
        <w:rFonts w:hint="default"/>
      </w:rPr>
    </w:lvl>
    <w:lvl w:ilvl="2">
      <w:start w:val="1"/>
      <w:numFmt w:val="decimal"/>
      <w:pStyle w:val="CMSSchL7"/>
      <w:lvlText w:val="%2.%3"/>
      <w:lvlJc w:val="left"/>
      <w:pPr>
        <w:tabs>
          <w:tab w:val="num" w:pos="850"/>
        </w:tabs>
        <w:ind w:left="850" w:hanging="850"/>
      </w:pPr>
      <w:rPr>
        <w:rFonts w:hint="default"/>
      </w:rPr>
    </w:lvl>
    <w:lvl w:ilvl="3">
      <w:start w:val="1"/>
      <w:numFmt w:val="decimal"/>
      <w:pStyle w:val="CMSSchL8"/>
      <w:lvlText w:val="%2.%3.%4"/>
      <w:lvlJc w:val="left"/>
      <w:pPr>
        <w:tabs>
          <w:tab w:val="num" w:pos="0"/>
        </w:tabs>
        <w:ind w:left="1701" w:hanging="851"/>
      </w:pPr>
      <w:rPr>
        <w:rFonts w:hint="default"/>
      </w:rPr>
    </w:lvl>
    <w:lvl w:ilvl="4">
      <w:start w:val="1"/>
      <w:numFmt w:val="lowerLetter"/>
      <w:pStyle w:val="CMSSchL9"/>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7" w15:restartNumberingAfterBreak="0">
    <w:nsid w:val="5E6D3559"/>
    <w:multiLevelType w:val="hybridMultilevel"/>
    <w:tmpl w:val="B792CDD0"/>
    <w:lvl w:ilvl="0" w:tplc="FFFFFFFF">
      <w:start w:val="1"/>
      <w:numFmt w:val="bullet"/>
      <w:pStyle w:val="ListBullet5"/>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pStyle w:val="CMSHeadL5"/>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36277"/>
    <w:multiLevelType w:val="singleLevel"/>
    <w:tmpl w:val="0CDCD30A"/>
    <w:lvl w:ilvl="0">
      <w:start w:val="1"/>
      <w:numFmt w:val="decimal"/>
      <w:pStyle w:val="CMSHeadL1"/>
      <w:lvlText w:val="(%1)"/>
      <w:legacy w:legacy="1" w:legacySpace="0" w:legacyIndent="708"/>
      <w:lvlJc w:val="left"/>
      <w:pPr>
        <w:ind w:left="708" w:hanging="708"/>
      </w:pPr>
    </w:lvl>
  </w:abstractNum>
  <w:abstractNum w:abstractNumId="39" w15:restartNumberingAfterBreak="0">
    <w:nsid w:val="67A61AD3"/>
    <w:multiLevelType w:val="hybridMultilevel"/>
    <w:tmpl w:val="0C080B70"/>
    <w:lvl w:ilvl="0" w:tplc="FFFFFFFF">
      <w:start w:val="1"/>
      <w:numFmt w:val="bullet"/>
      <w:pStyle w:val="ListBullet3"/>
      <w:lvlText w:val=""/>
      <w:lvlJc w:val="left"/>
      <w:pPr>
        <w:tabs>
          <w:tab w:val="num" w:pos="720"/>
        </w:tabs>
        <w:ind w:left="720" w:hanging="360"/>
      </w:pPr>
      <w:rPr>
        <w:rFonts w:ascii="Symbol" w:hAnsi="Symbol" w:hint="default"/>
      </w:rPr>
    </w:lvl>
    <w:lvl w:ilvl="1" w:tplc="FFFFFFFF">
      <w:start w:val="8"/>
      <w:numFmt w:val="bullet"/>
      <w:lvlText w:val="-"/>
      <w:lvlJc w:val="left"/>
      <w:pPr>
        <w:tabs>
          <w:tab w:val="num" w:pos="1950"/>
        </w:tabs>
        <w:ind w:left="1950" w:hanging="87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A55BC"/>
    <w:multiLevelType w:val="hybridMultilevel"/>
    <w:tmpl w:val="516C1546"/>
    <w:lvl w:ilvl="0" w:tplc="FFFFFFFF">
      <w:start w:val="1"/>
      <w:numFmt w:val="bullet"/>
      <w:pStyle w:val="a0"/>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E233F"/>
    <w:multiLevelType w:val="hybridMultilevel"/>
    <w:tmpl w:val="DADE1718"/>
    <w:lvl w:ilvl="0" w:tplc="E604D878">
      <w:start w:val="1"/>
      <w:numFmt w:val="bullet"/>
      <w:pStyle w:val="ListBullet4"/>
      <w:lvlText w:val=""/>
      <w:lvlJc w:val="left"/>
      <w:pPr>
        <w:tabs>
          <w:tab w:val="num" w:pos="720"/>
        </w:tabs>
        <w:ind w:left="720" w:hanging="360"/>
      </w:pPr>
      <w:rPr>
        <w:rFonts w:ascii="Symbol" w:hAnsi="Symbol" w:hint="default"/>
      </w:rPr>
    </w:lvl>
    <w:lvl w:ilvl="1" w:tplc="E8B6475E"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pStyle w:val="CMSHeadL4"/>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E19B1"/>
    <w:multiLevelType w:val="multilevel"/>
    <w:tmpl w:val="6FD22D02"/>
    <w:lvl w:ilvl="0">
      <w:start w:val="1"/>
      <w:numFmt w:val="decimal"/>
      <w:pStyle w:val="Normal7"/>
      <w:lvlText w:val="7.%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7D917408"/>
    <w:multiLevelType w:val="hybridMultilevel"/>
    <w:tmpl w:val="39DC12C4"/>
    <w:lvl w:ilvl="0" w:tplc="FFFFFFFF">
      <w:start w:val="1"/>
      <w:numFmt w:val="upperRoman"/>
      <w:pStyle w:val="StyleHeading216ptItalicCentered"/>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22785816">
    <w:abstractNumId w:val="6"/>
  </w:num>
  <w:num w:numId="2" w16cid:durableId="1738479538">
    <w:abstractNumId w:val="30"/>
  </w:num>
  <w:num w:numId="3" w16cid:durableId="1505778849">
    <w:abstractNumId w:val="39"/>
  </w:num>
  <w:num w:numId="4" w16cid:durableId="198396477">
    <w:abstractNumId w:val="41"/>
  </w:num>
  <w:num w:numId="5" w16cid:durableId="913197880">
    <w:abstractNumId w:val="37"/>
  </w:num>
  <w:num w:numId="6" w16cid:durableId="231356276">
    <w:abstractNumId w:val="33"/>
  </w:num>
  <w:num w:numId="7" w16cid:durableId="535392980">
    <w:abstractNumId w:val="4"/>
  </w:num>
  <w:num w:numId="8" w16cid:durableId="2077849222">
    <w:abstractNumId w:val="23"/>
  </w:num>
  <w:num w:numId="9" w16cid:durableId="1813908824">
    <w:abstractNumId w:val="35"/>
    <w:lvlOverride w:ilvl="0">
      <w:lvl w:ilvl="0">
        <w:start w:val="2"/>
        <w:numFmt w:val="decimal"/>
        <w:pStyle w:val="bullet"/>
        <w:lvlText w:val="(%1)"/>
        <w:legacy w:legacy="1" w:legacySpace="0" w:legacyIndent="708"/>
        <w:lvlJc w:val="left"/>
        <w:pPr>
          <w:ind w:left="708" w:hanging="708"/>
        </w:pPr>
      </w:lvl>
    </w:lvlOverride>
  </w:num>
  <w:num w:numId="10" w16cid:durableId="125465496">
    <w:abstractNumId w:val="35"/>
    <w:lvlOverride w:ilvl="0">
      <w:lvl w:ilvl="0">
        <w:start w:val="3"/>
        <w:numFmt w:val="decimal"/>
        <w:pStyle w:val="bullet"/>
        <w:lvlText w:val="(%1)"/>
        <w:legacy w:legacy="1" w:legacySpace="0" w:legacyIndent="708"/>
        <w:lvlJc w:val="left"/>
        <w:pPr>
          <w:ind w:left="708" w:hanging="708"/>
        </w:pPr>
      </w:lvl>
    </w:lvlOverride>
  </w:num>
  <w:num w:numId="11" w16cid:durableId="946346629">
    <w:abstractNumId w:val="24"/>
  </w:num>
  <w:num w:numId="12" w16cid:durableId="1094210060">
    <w:abstractNumId w:val="24"/>
    <w:lvlOverride w:ilvl="0">
      <w:lvl w:ilvl="0">
        <w:start w:val="2"/>
        <w:numFmt w:val="decimal"/>
        <w:pStyle w:val="MT2"/>
        <w:lvlText w:val="(%1)"/>
        <w:legacy w:legacy="1" w:legacySpace="0" w:legacyIndent="708"/>
        <w:lvlJc w:val="left"/>
        <w:pPr>
          <w:ind w:left="708" w:hanging="708"/>
        </w:pPr>
      </w:lvl>
    </w:lvlOverride>
  </w:num>
  <w:num w:numId="13" w16cid:durableId="1037900400">
    <w:abstractNumId w:val="14"/>
  </w:num>
  <w:num w:numId="14" w16cid:durableId="1934972098">
    <w:abstractNumId w:val="38"/>
  </w:num>
  <w:num w:numId="15" w16cid:durableId="1071924227">
    <w:abstractNumId w:val="10"/>
  </w:num>
  <w:num w:numId="16" w16cid:durableId="719132241">
    <w:abstractNumId w:val="36"/>
  </w:num>
  <w:num w:numId="17" w16cid:durableId="1112632439">
    <w:abstractNumId w:val="5"/>
  </w:num>
  <w:num w:numId="18" w16cid:durableId="411900478">
    <w:abstractNumId w:val="2"/>
  </w:num>
  <w:num w:numId="19" w16cid:durableId="1855413702">
    <w:abstractNumId w:val="1"/>
  </w:num>
  <w:num w:numId="20" w16cid:durableId="709189434">
    <w:abstractNumId w:val="0"/>
  </w:num>
  <w:num w:numId="21" w16cid:durableId="705564381">
    <w:abstractNumId w:val="27"/>
  </w:num>
  <w:num w:numId="22" w16cid:durableId="1182740189">
    <w:abstractNumId w:val="43"/>
  </w:num>
  <w:num w:numId="23" w16cid:durableId="1369258285">
    <w:abstractNumId w:val="18"/>
  </w:num>
  <w:num w:numId="24" w16cid:durableId="1806507140">
    <w:abstractNumId w:val="25"/>
  </w:num>
  <w:num w:numId="25" w16cid:durableId="1027025192">
    <w:abstractNumId w:val="22"/>
  </w:num>
  <w:num w:numId="26" w16cid:durableId="2099520010">
    <w:abstractNumId w:val="32"/>
  </w:num>
  <w:num w:numId="27" w16cid:durableId="1736582741">
    <w:abstractNumId w:val="19"/>
  </w:num>
  <w:num w:numId="28" w16cid:durableId="261650641">
    <w:abstractNumId w:val="28"/>
  </w:num>
  <w:num w:numId="29" w16cid:durableId="1260527842">
    <w:abstractNumId w:val="11"/>
  </w:num>
  <w:num w:numId="30" w16cid:durableId="785664540">
    <w:abstractNumId w:val="34"/>
  </w:num>
  <w:num w:numId="31" w16cid:durableId="2134591942">
    <w:abstractNumId w:val="9"/>
  </w:num>
  <w:num w:numId="32" w16cid:durableId="961112428">
    <w:abstractNumId w:val="42"/>
  </w:num>
  <w:num w:numId="33" w16cid:durableId="574240154">
    <w:abstractNumId w:val="20"/>
  </w:num>
  <w:num w:numId="34" w16cid:durableId="1202203339">
    <w:abstractNumId w:val="13"/>
  </w:num>
  <w:num w:numId="35" w16cid:durableId="1812601193">
    <w:abstractNumId w:val="8"/>
  </w:num>
  <w:num w:numId="36" w16cid:durableId="1443577157">
    <w:abstractNumId w:val="29"/>
  </w:num>
  <w:num w:numId="37" w16cid:durableId="1223834653">
    <w:abstractNumId w:val="40"/>
  </w:num>
  <w:num w:numId="38" w16cid:durableId="1398238306">
    <w:abstractNumId w:val="21"/>
  </w:num>
  <w:num w:numId="39" w16cid:durableId="2006668679">
    <w:abstractNumId w:val="7"/>
  </w:num>
  <w:num w:numId="40" w16cid:durableId="1895844361">
    <w:abstractNumId w:val="17"/>
  </w:num>
  <w:num w:numId="41" w16cid:durableId="44566455">
    <w:abstractNumId w:val="15"/>
  </w:num>
  <w:num w:numId="42" w16cid:durableId="774133562">
    <w:abstractNumId w:val="12"/>
  </w:num>
  <w:num w:numId="43" w16cid:durableId="1524320897">
    <w:abstractNumId w:val="3"/>
  </w:num>
  <w:num w:numId="44" w16cid:durableId="6889465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5248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3029060">
    <w:abstractNumId w:val="33"/>
  </w:num>
  <w:num w:numId="47" w16cid:durableId="1289973315">
    <w:abstractNumId w:val="33"/>
  </w:num>
  <w:num w:numId="48" w16cid:durableId="13243555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EC"/>
    <w:rsid w:val="000037CD"/>
    <w:rsid w:val="00011624"/>
    <w:rsid w:val="00013EB9"/>
    <w:rsid w:val="0001476D"/>
    <w:rsid w:val="00023106"/>
    <w:rsid w:val="000236E5"/>
    <w:rsid w:val="000322A9"/>
    <w:rsid w:val="0003315B"/>
    <w:rsid w:val="0003603B"/>
    <w:rsid w:val="00036529"/>
    <w:rsid w:val="000421E9"/>
    <w:rsid w:val="00043A2B"/>
    <w:rsid w:val="00047CB8"/>
    <w:rsid w:val="00053746"/>
    <w:rsid w:val="00055DCC"/>
    <w:rsid w:val="00064C2C"/>
    <w:rsid w:val="00081134"/>
    <w:rsid w:val="00082C1B"/>
    <w:rsid w:val="00084329"/>
    <w:rsid w:val="00090A88"/>
    <w:rsid w:val="00091234"/>
    <w:rsid w:val="00092C6A"/>
    <w:rsid w:val="00093B1A"/>
    <w:rsid w:val="000A2A90"/>
    <w:rsid w:val="000A63C9"/>
    <w:rsid w:val="000A7349"/>
    <w:rsid w:val="000A7C5A"/>
    <w:rsid w:val="000B0D8E"/>
    <w:rsid w:val="000B11D4"/>
    <w:rsid w:val="000B2DB7"/>
    <w:rsid w:val="000B5372"/>
    <w:rsid w:val="000B788C"/>
    <w:rsid w:val="000C6B13"/>
    <w:rsid w:val="000C6B4B"/>
    <w:rsid w:val="000D01CE"/>
    <w:rsid w:val="000D1302"/>
    <w:rsid w:val="000D2963"/>
    <w:rsid w:val="000D50DD"/>
    <w:rsid w:val="000D52E8"/>
    <w:rsid w:val="000D6DA7"/>
    <w:rsid w:val="000D7F6C"/>
    <w:rsid w:val="000E2CCC"/>
    <w:rsid w:val="000E3337"/>
    <w:rsid w:val="000E34CB"/>
    <w:rsid w:val="000F0BB3"/>
    <w:rsid w:val="00101900"/>
    <w:rsid w:val="00103C92"/>
    <w:rsid w:val="00105347"/>
    <w:rsid w:val="0011092E"/>
    <w:rsid w:val="00110F36"/>
    <w:rsid w:val="001129EC"/>
    <w:rsid w:val="001175F7"/>
    <w:rsid w:val="0012714D"/>
    <w:rsid w:val="00127E4E"/>
    <w:rsid w:val="0013361B"/>
    <w:rsid w:val="00151D1F"/>
    <w:rsid w:val="0015333F"/>
    <w:rsid w:val="00155FF6"/>
    <w:rsid w:val="001654CB"/>
    <w:rsid w:val="00176397"/>
    <w:rsid w:val="0017736C"/>
    <w:rsid w:val="00183D45"/>
    <w:rsid w:val="001926A2"/>
    <w:rsid w:val="001A1731"/>
    <w:rsid w:val="001A29E1"/>
    <w:rsid w:val="001A40FD"/>
    <w:rsid w:val="001A48B0"/>
    <w:rsid w:val="001B4B39"/>
    <w:rsid w:val="001C56F8"/>
    <w:rsid w:val="001C7D82"/>
    <w:rsid w:val="001D04EB"/>
    <w:rsid w:val="001D6063"/>
    <w:rsid w:val="001E0413"/>
    <w:rsid w:val="001E06F5"/>
    <w:rsid w:val="001F24AF"/>
    <w:rsid w:val="001F3D21"/>
    <w:rsid w:val="001F5C48"/>
    <w:rsid w:val="001F6BC4"/>
    <w:rsid w:val="002007ED"/>
    <w:rsid w:val="00200D66"/>
    <w:rsid w:val="00203C65"/>
    <w:rsid w:val="002061C7"/>
    <w:rsid w:val="00207716"/>
    <w:rsid w:val="002106EC"/>
    <w:rsid w:val="002169D6"/>
    <w:rsid w:val="00217CCC"/>
    <w:rsid w:val="0022557B"/>
    <w:rsid w:val="002259C6"/>
    <w:rsid w:val="0023026C"/>
    <w:rsid w:val="0023296C"/>
    <w:rsid w:val="00232DA2"/>
    <w:rsid w:val="00240A65"/>
    <w:rsid w:val="00246A3C"/>
    <w:rsid w:val="00251201"/>
    <w:rsid w:val="00263073"/>
    <w:rsid w:val="002641FC"/>
    <w:rsid w:val="00265D21"/>
    <w:rsid w:val="002729D2"/>
    <w:rsid w:val="002803AE"/>
    <w:rsid w:val="00280B27"/>
    <w:rsid w:val="002829A0"/>
    <w:rsid w:val="00282FBD"/>
    <w:rsid w:val="00284EEA"/>
    <w:rsid w:val="002852E4"/>
    <w:rsid w:val="00285C16"/>
    <w:rsid w:val="00286A12"/>
    <w:rsid w:val="00291BE9"/>
    <w:rsid w:val="002955EB"/>
    <w:rsid w:val="002A1F0F"/>
    <w:rsid w:val="002A3BF7"/>
    <w:rsid w:val="002A3D0E"/>
    <w:rsid w:val="002B03BC"/>
    <w:rsid w:val="002B55AB"/>
    <w:rsid w:val="002B78B8"/>
    <w:rsid w:val="002C0CAC"/>
    <w:rsid w:val="002C6D2B"/>
    <w:rsid w:val="002D43D4"/>
    <w:rsid w:val="002D7319"/>
    <w:rsid w:val="002E2A25"/>
    <w:rsid w:val="002E592E"/>
    <w:rsid w:val="002F19E1"/>
    <w:rsid w:val="00300153"/>
    <w:rsid w:val="003008C7"/>
    <w:rsid w:val="00302640"/>
    <w:rsid w:val="003046F2"/>
    <w:rsid w:val="0030530D"/>
    <w:rsid w:val="0031407D"/>
    <w:rsid w:val="003147D9"/>
    <w:rsid w:val="003162DA"/>
    <w:rsid w:val="0032413F"/>
    <w:rsid w:val="0032670E"/>
    <w:rsid w:val="00332130"/>
    <w:rsid w:val="00334873"/>
    <w:rsid w:val="00335E8E"/>
    <w:rsid w:val="00342AD7"/>
    <w:rsid w:val="003448AC"/>
    <w:rsid w:val="0034646C"/>
    <w:rsid w:val="00347C84"/>
    <w:rsid w:val="00361D70"/>
    <w:rsid w:val="003646F2"/>
    <w:rsid w:val="003712D3"/>
    <w:rsid w:val="00372E08"/>
    <w:rsid w:val="00377046"/>
    <w:rsid w:val="00377D74"/>
    <w:rsid w:val="0038398E"/>
    <w:rsid w:val="00385F38"/>
    <w:rsid w:val="0039540A"/>
    <w:rsid w:val="0039765E"/>
    <w:rsid w:val="003A554E"/>
    <w:rsid w:val="003A60E3"/>
    <w:rsid w:val="003A6728"/>
    <w:rsid w:val="003B143A"/>
    <w:rsid w:val="003B7B42"/>
    <w:rsid w:val="003C0E18"/>
    <w:rsid w:val="003C371C"/>
    <w:rsid w:val="003D377E"/>
    <w:rsid w:val="003D397D"/>
    <w:rsid w:val="003E0F6A"/>
    <w:rsid w:val="003E78C5"/>
    <w:rsid w:val="00402B52"/>
    <w:rsid w:val="004044E2"/>
    <w:rsid w:val="00404DD1"/>
    <w:rsid w:val="00410435"/>
    <w:rsid w:val="00410AEF"/>
    <w:rsid w:val="004229AC"/>
    <w:rsid w:val="00427329"/>
    <w:rsid w:val="00433275"/>
    <w:rsid w:val="00437F92"/>
    <w:rsid w:val="00453628"/>
    <w:rsid w:val="00457895"/>
    <w:rsid w:val="00464E0C"/>
    <w:rsid w:val="00465BE5"/>
    <w:rsid w:val="0046793D"/>
    <w:rsid w:val="00472764"/>
    <w:rsid w:val="004728EA"/>
    <w:rsid w:val="004920E5"/>
    <w:rsid w:val="0049306C"/>
    <w:rsid w:val="00493C80"/>
    <w:rsid w:val="004A6FC0"/>
    <w:rsid w:val="004B15DA"/>
    <w:rsid w:val="004B2D6B"/>
    <w:rsid w:val="004B2E09"/>
    <w:rsid w:val="004C0182"/>
    <w:rsid w:val="004C2A01"/>
    <w:rsid w:val="004C605D"/>
    <w:rsid w:val="004C68DF"/>
    <w:rsid w:val="004C6BE8"/>
    <w:rsid w:val="004C792D"/>
    <w:rsid w:val="004D16F1"/>
    <w:rsid w:val="004D2F64"/>
    <w:rsid w:val="004D353C"/>
    <w:rsid w:val="004D5B68"/>
    <w:rsid w:val="004D601E"/>
    <w:rsid w:val="004E04A3"/>
    <w:rsid w:val="004E58CB"/>
    <w:rsid w:val="004E5C84"/>
    <w:rsid w:val="004E6CE4"/>
    <w:rsid w:val="004E73F2"/>
    <w:rsid w:val="004F37A9"/>
    <w:rsid w:val="004F5533"/>
    <w:rsid w:val="004F5D9B"/>
    <w:rsid w:val="004F5E61"/>
    <w:rsid w:val="00500599"/>
    <w:rsid w:val="00500A30"/>
    <w:rsid w:val="0050196C"/>
    <w:rsid w:val="00503D41"/>
    <w:rsid w:val="00514D51"/>
    <w:rsid w:val="00517BA0"/>
    <w:rsid w:val="00521C1F"/>
    <w:rsid w:val="00522B0E"/>
    <w:rsid w:val="00522C99"/>
    <w:rsid w:val="00535414"/>
    <w:rsid w:val="0053619F"/>
    <w:rsid w:val="00540893"/>
    <w:rsid w:val="00543988"/>
    <w:rsid w:val="00547061"/>
    <w:rsid w:val="00553298"/>
    <w:rsid w:val="005533BF"/>
    <w:rsid w:val="005647B0"/>
    <w:rsid w:val="00564C43"/>
    <w:rsid w:val="00566CB9"/>
    <w:rsid w:val="0056707E"/>
    <w:rsid w:val="0057301C"/>
    <w:rsid w:val="00573FBA"/>
    <w:rsid w:val="00574430"/>
    <w:rsid w:val="00576CB4"/>
    <w:rsid w:val="005805F0"/>
    <w:rsid w:val="005820AD"/>
    <w:rsid w:val="00582D4B"/>
    <w:rsid w:val="00584A55"/>
    <w:rsid w:val="005940DB"/>
    <w:rsid w:val="00597220"/>
    <w:rsid w:val="00597BDB"/>
    <w:rsid w:val="005A4D0A"/>
    <w:rsid w:val="005A705D"/>
    <w:rsid w:val="005B1204"/>
    <w:rsid w:val="005B5B65"/>
    <w:rsid w:val="005C3FB4"/>
    <w:rsid w:val="005D043F"/>
    <w:rsid w:val="005D3FA4"/>
    <w:rsid w:val="005E056E"/>
    <w:rsid w:val="005E0D54"/>
    <w:rsid w:val="005E227E"/>
    <w:rsid w:val="005E3E78"/>
    <w:rsid w:val="005F1209"/>
    <w:rsid w:val="005F26D8"/>
    <w:rsid w:val="00604011"/>
    <w:rsid w:val="006049F9"/>
    <w:rsid w:val="0060516A"/>
    <w:rsid w:val="0061469D"/>
    <w:rsid w:val="0061579D"/>
    <w:rsid w:val="00617825"/>
    <w:rsid w:val="006208BD"/>
    <w:rsid w:val="00627BE3"/>
    <w:rsid w:val="00632AC3"/>
    <w:rsid w:val="00634EE7"/>
    <w:rsid w:val="00640873"/>
    <w:rsid w:val="00640E36"/>
    <w:rsid w:val="00646A84"/>
    <w:rsid w:val="00651692"/>
    <w:rsid w:val="006550E1"/>
    <w:rsid w:val="00656151"/>
    <w:rsid w:val="00656AE6"/>
    <w:rsid w:val="006576BE"/>
    <w:rsid w:val="006626A8"/>
    <w:rsid w:val="006652B0"/>
    <w:rsid w:val="00666CBE"/>
    <w:rsid w:val="006726F7"/>
    <w:rsid w:val="00675255"/>
    <w:rsid w:val="00680076"/>
    <w:rsid w:val="006803C1"/>
    <w:rsid w:val="00682682"/>
    <w:rsid w:val="00691C08"/>
    <w:rsid w:val="00692AB7"/>
    <w:rsid w:val="006967A5"/>
    <w:rsid w:val="006A43C4"/>
    <w:rsid w:val="006A691B"/>
    <w:rsid w:val="006A7E00"/>
    <w:rsid w:val="006B760F"/>
    <w:rsid w:val="006D0313"/>
    <w:rsid w:val="006D2E47"/>
    <w:rsid w:val="006E0203"/>
    <w:rsid w:val="006E6659"/>
    <w:rsid w:val="006F7B91"/>
    <w:rsid w:val="007005AB"/>
    <w:rsid w:val="0070138C"/>
    <w:rsid w:val="00706BBC"/>
    <w:rsid w:val="00712635"/>
    <w:rsid w:val="007126EC"/>
    <w:rsid w:val="007148CD"/>
    <w:rsid w:val="0071569D"/>
    <w:rsid w:val="00716978"/>
    <w:rsid w:val="00722831"/>
    <w:rsid w:val="00722D78"/>
    <w:rsid w:val="00723EF9"/>
    <w:rsid w:val="007259F1"/>
    <w:rsid w:val="007264C1"/>
    <w:rsid w:val="00734A57"/>
    <w:rsid w:val="00736719"/>
    <w:rsid w:val="007449E9"/>
    <w:rsid w:val="00752CF2"/>
    <w:rsid w:val="00757585"/>
    <w:rsid w:val="00765F2F"/>
    <w:rsid w:val="00766178"/>
    <w:rsid w:val="0077457C"/>
    <w:rsid w:val="00776731"/>
    <w:rsid w:val="00776CF0"/>
    <w:rsid w:val="007900BC"/>
    <w:rsid w:val="0079316C"/>
    <w:rsid w:val="007A3124"/>
    <w:rsid w:val="007A4589"/>
    <w:rsid w:val="007A638F"/>
    <w:rsid w:val="007C1787"/>
    <w:rsid w:val="007C2A1E"/>
    <w:rsid w:val="007C4993"/>
    <w:rsid w:val="007D021B"/>
    <w:rsid w:val="007D08DD"/>
    <w:rsid w:val="007D4E22"/>
    <w:rsid w:val="007D5C27"/>
    <w:rsid w:val="007D71F1"/>
    <w:rsid w:val="007E292C"/>
    <w:rsid w:val="007E59FC"/>
    <w:rsid w:val="007F2C5E"/>
    <w:rsid w:val="007F4A2F"/>
    <w:rsid w:val="007F5DFB"/>
    <w:rsid w:val="00800CC0"/>
    <w:rsid w:val="0080138B"/>
    <w:rsid w:val="008015C7"/>
    <w:rsid w:val="0081385C"/>
    <w:rsid w:val="008151F1"/>
    <w:rsid w:val="00817547"/>
    <w:rsid w:val="00822D5C"/>
    <w:rsid w:val="00822FCA"/>
    <w:rsid w:val="00823E88"/>
    <w:rsid w:val="00825290"/>
    <w:rsid w:val="00832A44"/>
    <w:rsid w:val="008406D6"/>
    <w:rsid w:val="00850F2D"/>
    <w:rsid w:val="00851579"/>
    <w:rsid w:val="0085168A"/>
    <w:rsid w:val="008528DF"/>
    <w:rsid w:val="00852E5B"/>
    <w:rsid w:val="008543E0"/>
    <w:rsid w:val="00855B3A"/>
    <w:rsid w:val="00861701"/>
    <w:rsid w:val="008670D6"/>
    <w:rsid w:val="00873A1D"/>
    <w:rsid w:val="0087727B"/>
    <w:rsid w:val="0088253A"/>
    <w:rsid w:val="008831C2"/>
    <w:rsid w:val="00886E0C"/>
    <w:rsid w:val="00892363"/>
    <w:rsid w:val="008A15CB"/>
    <w:rsid w:val="008B2175"/>
    <w:rsid w:val="008B7DE1"/>
    <w:rsid w:val="008C1534"/>
    <w:rsid w:val="008C237B"/>
    <w:rsid w:val="008C252B"/>
    <w:rsid w:val="008C4362"/>
    <w:rsid w:val="008C50F3"/>
    <w:rsid w:val="008D065A"/>
    <w:rsid w:val="008D34A8"/>
    <w:rsid w:val="008D5835"/>
    <w:rsid w:val="008D6CE2"/>
    <w:rsid w:val="008D70A1"/>
    <w:rsid w:val="008E28C2"/>
    <w:rsid w:val="008E5854"/>
    <w:rsid w:val="008F49D5"/>
    <w:rsid w:val="008F49EF"/>
    <w:rsid w:val="008F5F3B"/>
    <w:rsid w:val="00901D5E"/>
    <w:rsid w:val="00906540"/>
    <w:rsid w:val="009072FF"/>
    <w:rsid w:val="009079D0"/>
    <w:rsid w:val="009112D0"/>
    <w:rsid w:val="0091662D"/>
    <w:rsid w:val="00921E3E"/>
    <w:rsid w:val="0093295E"/>
    <w:rsid w:val="009334A8"/>
    <w:rsid w:val="00934E2F"/>
    <w:rsid w:val="00937144"/>
    <w:rsid w:val="00937524"/>
    <w:rsid w:val="00940070"/>
    <w:rsid w:val="009509D8"/>
    <w:rsid w:val="00954DA7"/>
    <w:rsid w:val="0095698B"/>
    <w:rsid w:val="00957523"/>
    <w:rsid w:val="00962952"/>
    <w:rsid w:val="00964254"/>
    <w:rsid w:val="00975AD4"/>
    <w:rsid w:val="00975BCF"/>
    <w:rsid w:val="009809A2"/>
    <w:rsid w:val="00986C4D"/>
    <w:rsid w:val="009872CB"/>
    <w:rsid w:val="009902DA"/>
    <w:rsid w:val="009931E4"/>
    <w:rsid w:val="00993DA1"/>
    <w:rsid w:val="009955D6"/>
    <w:rsid w:val="00997AB2"/>
    <w:rsid w:val="009A2E03"/>
    <w:rsid w:val="009A4CEC"/>
    <w:rsid w:val="009B071C"/>
    <w:rsid w:val="009D16DD"/>
    <w:rsid w:val="009D3461"/>
    <w:rsid w:val="009E2E2A"/>
    <w:rsid w:val="009E4634"/>
    <w:rsid w:val="009E70C0"/>
    <w:rsid w:val="009F0193"/>
    <w:rsid w:val="009F489A"/>
    <w:rsid w:val="009F520F"/>
    <w:rsid w:val="00A023F6"/>
    <w:rsid w:val="00A02BDA"/>
    <w:rsid w:val="00A03488"/>
    <w:rsid w:val="00A03E5F"/>
    <w:rsid w:val="00A11538"/>
    <w:rsid w:val="00A11CF0"/>
    <w:rsid w:val="00A1302B"/>
    <w:rsid w:val="00A150B3"/>
    <w:rsid w:val="00A16110"/>
    <w:rsid w:val="00A17F6F"/>
    <w:rsid w:val="00A22849"/>
    <w:rsid w:val="00A2383D"/>
    <w:rsid w:val="00A3165B"/>
    <w:rsid w:val="00A416EE"/>
    <w:rsid w:val="00A50E84"/>
    <w:rsid w:val="00A51837"/>
    <w:rsid w:val="00A55061"/>
    <w:rsid w:val="00A574AD"/>
    <w:rsid w:val="00A60E5F"/>
    <w:rsid w:val="00A65947"/>
    <w:rsid w:val="00A70DCD"/>
    <w:rsid w:val="00A75F33"/>
    <w:rsid w:val="00A771E2"/>
    <w:rsid w:val="00A81AE3"/>
    <w:rsid w:val="00A82749"/>
    <w:rsid w:val="00A91EE4"/>
    <w:rsid w:val="00A9380B"/>
    <w:rsid w:val="00AA75EE"/>
    <w:rsid w:val="00AA7E9D"/>
    <w:rsid w:val="00AB08C1"/>
    <w:rsid w:val="00AC0BCD"/>
    <w:rsid w:val="00AC1EEA"/>
    <w:rsid w:val="00AD1AC1"/>
    <w:rsid w:val="00AD3527"/>
    <w:rsid w:val="00AD599D"/>
    <w:rsid w:val="00AD6894"/>
    <w:rsid w:val="00AE7521"/>
    <w:rsid w:val="00AF2E40"/>
    <w:rsid w:val="00AF4E38"/>
    <w:rsid w:val="00AF521F"/>
    <w:rsid w:val="00AF6D6B"/>
    <w:rsid w:val="00B021A9"/>
    <w:rsid w:val="00B0658E"/>
    <w:rsid w:val="00B06AB8"/>
    <w:rsid w:val="00B12718"/>
    <w:rsid w:val="00B14111"/>
    <w:rsid w:val="00B16062"/>
    <w:rsid w:val="00B205E8"/>
    <w:rsid w:val="00B23961"/>
    <w:rsid w:val="00B23B55"/>
    <w:rsid w:val="00B266E5"/>
    <w:rsid w:val="00B40BD7"/>
    <w:rsid w:val="00B45713"/>
    <w:rsid w:val="00B509E5"/>
    <w:rsid w:val="00B54BE7"/>
    <w:rsid w:val="00B56C35"/>
    <w:rsid w:val="00B60FFF"/>
    <w:rsid w:val="00B73391"/>
    <w:rsid w:val="00B7382D"/>
    <w:rsid w:val="00B74DDC"/>
    <w:rsid w:val="00B77469"/>
    <w:rsid w:val="00B815DC"/>
    <w:rsid w:val="00B84937"/>
    <w:rsid w:val="00B914CD"/>
    <w:rsid w:val="00B925A3"/>
    <w:rsid w:val="00B92B9E"/>
    <w:rsid w:val="00B93387"/>
    <w:rsid w:val="00B9557B"/>
    <w:rsid w:val="00B96781"/>
    <w:rsid w:val="00B972F9"/>
    <w:rsid w:val="00BA33BE"/>
    <w:rsid w:val="00BA3B0D"/>
    <w:rsid w:val="00BA6978"/>
    <w:rsid w:val="00BB1594"/>
    <w:rsid w:val="00BB5631"/>
    <w:rsid w:val="00BC1AE4"/>
    <w:rsid w:val="00BC7F7C"/>
    <w:rsid w:val="00BD2B01"/>
    <w:rsid w:val="00BD40F6"/>
    <w:rsid w:val="00BD7B8E"/>
    <w:rsid w:val="00BE6A33"/>
    <w:rsid w:val="00BE732F"/>
    <w:rsid w:val="00BF00B7"/>
    <w:rsid w:val="00BF20D1"/>
    <w:rsid w:val="00BF2E62"/>
    <w:rsid w:val="00BF4DC6"/>
    <w:rsid w:val="00BF5CBB"/>
    <w:rsid w:val="00C03A3F"/>
    <w:rsid w:val="00C045BF"/>
    <w:rsid w:val="00C10BDA"/>
    <w:rsid w:val="00C1757D"/>
    <w:rsid w:val="00C226F5"/>
    <w:rsid w:val="00C35B23"/>
    <w:rsid w:val="00C40A61"/>
    <w:rsid w:val="00C50339"/>
    <w:rsid w:val="00C56EB5"/>
    <w:rsid w:val="00C57B1F"/>
    <w:rsid w:val="00C60516"/>
    <w:rsid w:val="00C6055D"/>
    <w:rsid w:val="00C61FEB"/>
    <w:rsid w:val="00C67DF3"/>
    <w:rsid w:val="00C71DFF"/>
    <w:rsid w:val="00C7272D"/>
    <w:rsid w:val="00C8183A"/>
    <w:rsid w:val="00C87CBD"/>
    <w:rsid w:val="00CA26FE"/>
    <w:rsid w:val="00CA3826"/>
    <w:rsid w:val="00CA3FF5"/>
    <w:rsid w:val="00CA5AE4"/>
    <w:rsid w:val="00CA7CAD"/>
    <w:rsid w:val="00CB777B"/>
    <w:rsid w:val="00CC5BF2"/>
    <w:rsid w:val="00CC6731"/>
    <w:rsid w:val="00CD1BDA"/>
    <w:rsid w:val="00CE00E4"/>
    <w:rsid w:val="00CE0280"/>
    <w:rsid w:val="00CE0FF2"/>
    <w:rsid w:val="00CE646F"/>
    <w:rsid w:val="00CF3142"/>
    <w:rsid w:val="00D02952"/>
    <w:rsid w:val="00D046B8"/>
    <w:rsid w:val="00D05D3E"/>
    <w:rsid w:val="00D077EB"/>
    <w:rsid w:val="00D1544E"/>
    <w:rsid w:val="00D17174"/>
    <w:rsid w:val="00D171DC"/>
    <w:rsid w:val="00D24530"/>
    <w:rsid w:val="00D2616E"/>
    <w:rsid w:val="00D26454"/>
    <w:rsid w:val="00D33383"/>
    <w:rsid w:val="00D3651F"/>
    <w:rsid w:val="00D43351"/>
    <w:rsid w:val="00D528F6"/>
    <w:rsid w:val="00D54D24"/>
    <w:rsid w:val="00D56697"/>
    <w:rsid w:val="00D56FCC"/>
    <w:rsid w:val="00D57418"/>
    <w:rsid w:val="00D57570"/>
    <w:rsid w:val="00D578C5"/>
    <w:rsid w:val="00D62014"/>
    <w:rsid w:val="00D6212C"/>
    <w:rsid w:val="00D705A9"/>
    <w:rsid w:val="00D70860"/>
    <w:rsid w:val="00D714CF"/>
    <w:rsid w:val="00D722E2"/>
    <w:rsid w:val="00D72EAA"/>
    <w:rsid w:val="00D80F30"/>
    <w:rsid w:val="00D82C03"/>
    <w:rsid w:val="00D85F06"/>
    <w:rsid w:val="00D87024"/>
    <w:rsid w:val="00D9051E"/>
    <w:rsid w:val="00D909C9"/>
    <w:rsid w:val="00D92D62"/>
    <w:rsid w:val="00D94EDF"/>
    <w:rsid w:val="00DA5565"/>
    <w:rsid w:val="00DB0342"/>
    <w:rsid w:val="00DB1B26"/>
    <w:rsid w:val="00DB449F"/>
    <w:rsid w:val="00DC2B22"/>
    <w:rsid w:val="00DD0AA8"/>
    <w:rsid w:val="00DD0D07"/>
    <w:rsid w:val="00DD2EE1"/>
    <w:rsid w:val="00DD49C1"/>
    <w:rsid w:val="00DD562A"/>
    <w:rsid w:val="00DD6028"/>
    <w:rsid w:val="00DF1441"/>
    <w:rsid w:val="00DF2670"/>
    <w:rsid w:val="00DF4C36"/>
    <w:rsid w:val="00E040FC"/>
    <w:rsid w:val="00E146D3"/>
    <w:rsid w:val="00E15758"/>
    <w:rsid w:val="00E2131C"/>
    <w:rsid w:val="00E2355E"/>
    <w:rsid w:val="00E25821"/>
    <w:rsid w:val="00E2701A"/>
    <w:rsid w:val="00E30DC7"/>
    <w:rsid w:val="00E407D7"/>
    <w:rsid w:val="00E44E4B"/>
    <w:rsid w:val="00E5463B"/>
    <w:rsid w:val="00E601AA"/>
    <w:rsid w:val="00E60703"/>
    <w:rsid w:val="00E60EF4"/>
    <w:rsid w:val="00E636E1"/>
    <w:rsid w:val="00E704B2"/>
    <w:rsid w:val="00E71BB1"/>
    <w:rsid w:val="00E71E70"/>
    <w:rsid w:val="00E7371F"/>
    <w:rsid w:val="00E83A20"/>
    <w:rsid w:val="00E84DFC"/>
    <w:rsid w:val="00E851B3"/>
    <w:rsid w:val="00E90A68"/>
    <w:rsid w:val="00E95101"/>
    <w:rsid w:val="00E97AA5"/>
    <w:rsid w:val="00EA1B0B"/>
    <w:rsid w:val="00EA2787"/>
    <w:rsid w:val="00EA5455"/>
    <w:rsid w:val="00EA6181"/>
    <w:rsid w:val="00EA740D"/>
    <w:rsid w:val="00EB056F"/>
    <w:rsid w:val="00EB3329"/>
    <w:rsid w:val="00EB4394"/>
    <w:rsid w:val="00EB526E"/>
    <w:rsid w:val="00EB5ED4"/>
    <w:rsid w:val="00EC24B4"/>
    <w:rsid w:val="00EC3131"/>
    <w:rsid w:val="00EC7B39"/>
    <w:rsid w:val="00ED07C6"/>
    <w:rsid w:val="00ED5656"/>
    <w:rsid w:val="00EE3BC3"/>
    <w:rsid w:val="00EE4423"/>
    <w:rsid w:val="00EE5EAD"/>
    <w:rsid w:val="00EF46C0"/>
    <w:rsid w:val="00EF4B37"/>
    <w:rsid w:val="00EF4BB7"/>
    <w:rsid w:val="00EF4E1B"/>
    <w:rsid w:val="00EF5151"/>
    <w:rsid w:val="00F029F5"/>
    <w:rsid w:val="00F04E29"/>
    <w:rsid w:val="00F07C66"/>
    <w:rsid w:val="00F10480"/>
    <w:rsid w:val="00F15A2F"/>
    <w:rsid w:val="00F163EB"/>
    <w:rsid w:val="00F20F7A"/>
    <w:rsid w:val="00F2176A"/>
    <w:rsid w:val="00F2366D"/>
    <w:rsid w:val="00F406E2"/>
    <w:rsid w:val="00F41E4E"/>
    <w:rsid w:val="00F46CBD"/>
    <w:rsid w:val="00F478AA"/>
    <w:rsid w:val="00F5146A"/>
    <w:rsid w:val="00F54AA1"/>
    <w:rsid w:val="00F6299E"/>
    <w:rsid w:val="00F65336"/>
    <w:rsid w:val="00F66C30"/>
    <w:rsid w:val="00F711D6"/>
    <w:rsid w:val="00F71DAF"/>
    <w:rsid w:val="00F727AE"/>
    <w:rsid w:val="00F72C45"/>
    <w:rsid w:val="00F77921"/>
    <w:rsid w:val="00F8626A"/>
    <w:rsid w:val="00F86975"/>
    <w:rsid w:val="00F86DE5"/>
    <w:rsid w:val="00F9246A"/>
    <w:rsid w:val="00F96700"/>
    <w:rsid w:val="00FA7035"/>
    <w:rsid w:val="00FB002B"/>
    <w:rsid w:val="00FB5548"/>
    <w:rsid w:val="00FB6FFC"/>
    <w:rsid w:val="00FB7973"/>
    <w:rsid w:val="00FB7F26"/>
    <w:rsid w:val="00FC36F4"/>
    <w:rsid w:val="00FC7941"/>
    <w:rsid w:val="00FD1621"/>
    <w:rsid w:val="00FD1ABC"/>
    <w:rsid w:val="00FD21D7"/>
    <w:rsid w:val="00FD5BB0"/>
    <w:rsid w:val="00FD70A3"/>
    <w:rsid w:val="00FF0D0D"/>
    <w:rsid w:val="00FF1280"/>
    <w:rsid w:val="00FF3E59"/>
    <w:rsid w:val="00FF46B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00F1"/>
  <w15:docId w15:val="{769CB3AC-D3A3-4332-BB0B-00E774F4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CEC"/>
    <w:rPr>
      <w:sz w:val="24"/>
      <w:szCs w:val="24"/>
      <w:lang w:val="en" w:eastAsia="en-US"/>
    </w:rPr>
  </w:style>
  <w:style w:type="paragraph" w:styleId="Heading1">
    <w:name w:val="heading 1"/>
    <w:aliases w:val="Antraste 1"/>
    <w:basedOn w:val="Normal"/>
    <w:next w:val="Heading2"/>
    <w:qFormat/>
    <w:rsid w:val="009A4CEC"/>
    <w:pPr>
      <w:keepNext/>
      <w:numPr>
        <w:numId w:val="1"/>
      </w:numPr>
      <w:spacing w:after="240"/>
      <w:jc w:val="center"/>
      <w:outlineLvl w:val="0"/>
    </w:pPr>
    <w:rPr>
      <w:b/>
      <w:kern w:val="28"/>
    </w:rPr>
  </w:style>
  <w:style w:type="paragraph" w:styleId="Heading2">
    <w:name w:val="heading 2"/>
    <w:aliases w:val="Antraste 2"/>
    <w:basedOn w:val="Normal"/>
    <w:next w:val="Heading3"/>
    <w:qFormat/>
    <w:rsid w:val="009A4CEC"/>
    <w:pPr>
      <w:keepNext/>
      <w:numPr>
        <w:ilvl w:val="1"/>
        <w:numId w:val="1"/>
      </w:numPr>
      <w:spacing w:before="240" w:after="240"/>
      <w:outlineLvl w:val="1"/>
    </w:pPr>
    <w:rPr>
      <w:b/>
    </w:rPr>
  </w:style>
  <w:style w:type="paragraph" w:styleId="Heading3">
    <w:name w:val="heading 3"/>
    <w:aliases w:val="Heading 3 Char,Antraste 3,Antraste 31,Antraste 32,Antraste 33,Antraste 34,Antraste 35,Antraste 36,Antraste 37"/>
    <w:basedOn w:val="Normal"/>
    <w:qFormat/>
    <w:rsid w:val="009A4CEC"/>
    <w:pPr>
      <w:numPr>
        <w:ilvl w:val="2"/>
        <w:numId w:val="1"/>
      </w:numPr>
      <w:spacing w:after="240"/>
      <w:outlineLvl w:val="2"/>
    </w:pPr>
  </w:style>
  <w:style w:type="paragraph" w:styleId="Heading4">
    <w:name w:val="heading 4"/>
    <w:aliases w:val="Heading 4 Char Char,Heading 4 Char"/>
    <w:basedOn w:val="Normal"/>
    <w:qFormat/>
    <w:rsid w:val="009A4CEC"/>
    <w:pPr>
      <w:numPr>
        <w:ilvl w:val="3"/>
        <w:numId w:val="1"/>
      </w:numPr>
      <w:spacing w:after="240"/>
      <w:outlineLvl w:val="3"/>
    </w:pPr>
  </w:style>
  <w:style w:type="paragraph" w:styleId="Heading5">
    <w:name w:val="heading 5"/>
    <w:basedOn w:val="Normal"/>
    <w:qFormat/>
    <w:rsid w:val="009A4CEC"/>
    <w:pPr>
      <w:numPr>
        <w:ilvl w:val="4"/>
        <w:numId w:val="1"/>
      </w:numPr>
      <w:spacing w:after="240"/>
      <w:outlineLvl w:val="4"/>
    </w:pPr>
  </w:style>
  <w:style w:type="paragraph" w:styleId="Heading6">
    <w:name w:val="heading 6"/>
    <w:basedOn w:val="Normal"/>
    <w:next w:val="Normal"/>
    <w:qFormat/>
    <w:rsid w:val="009A4CEC"/>
    <w:pPr>
      <w:numPr>
        <w:ilvl w:val="5"/>
        <w:numId w:val="1"/>
      </w:numPr>
      <w:spacing w:after="240"/>
      <w:outlineLvl w:val="5"/>
    </w:pPr>
  </w:style>
  <w:style w:type="paragraph" w:styleId="Heading7">
    <w:name w:val="heading 7"/>
    <w:basedOn w:val="Normal"/>
    <w:next w:val="Normal"/>
    <w:link w:val="Heading7Char"/>
    <w:qFormat/>
    <w:rsid w:val="009A4CEC"/>
    <w:pPr>
      <w:numPr>
        <w:ilvl w:val="6"/>
        <w:numId w:val="1"/>
      </w:numPr>
      <w:spacing w:after="240"/>
      <w:outlineLvl w:val="6"/>
    </w:pPr>
  </w:style>
  <w:style w:type="paragraph" w:styleId="Heading8">
    <w:name w:val="heading 8"/>
    <w:basedOn w:val="Normal"/>
    <w:next w:val="Normal"/>
    <w:qFormat/>
    <w:rsid w:val="009A4CEC"/>
    <w:pPr>
      <w:numPr>
        <w:ilvl w:val="7"/>
        <w:numId w:val="1"/>
      </w:numPr>
      <w:spacing w:before="240" w:after="60"/>
      <w:outlineLvl w:val="7"/>
    </w:pPr>
  </w:style>
  <w:style w:type="paragraph" w:styleId="Heading9">
    <w:name w:val="heading 9"/>
    <w:basedOn w:val="Normal"/>
    <w:next w:val="Normal"/>
    <w:link w:val="Heading9Char"/>
    <w:qFormat/>
    <w:rsid w:val="009A4CEC"/>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4CEC"/>
    <w:pPr>
      <w:spacing w:after="240"/>
      <w:jc w:val="both"/>
    </w:pPr>
    <w:rPr>
      <w:bCs/>
    </w:rPr>
  </w:style>
  <w:style w:type="paragraph" w:customStyle="1" w:styleId="CharCharCharCharCharCharCharCharCharCharCharChar1CharCharCharCharCharCharCharCharChar1CharCharCharCharCharCharChar">
    <w:name w:val="Char Char Char Char Char Char Char Char Char Char Char Char1 Char Char Char Char Char Char Char Char Char1 Char Char Char Char Char Char Char"/>
    <w:basedOn w:val="Normal"/>
    <w:rsid w:val="009A4CEC"/>
    <w:pPr>
      <w:spacing w:after="160" w:line="240" w:lineRule="exact"/>
    </w:pPr>
    <w:rPr>
      <w:rFonts w:ascii="Tahoma" w:hAnsi="Tahoma"/>
      <w:sz w:val="20"/>
      <w:szCs w:val="20"/>
    </w:rPr>
  </w:style>
  <w:style w:type="paragraph" w:styleId="NormalWeb">
    <w:name w:val="Normal (Web)"/>
    <w:basedOn w:val="Normal"/>
    <w:rsid w:val="009A4CEC"/>
    <w:pPr>
      <w:spacing w:before="100" w:beforeAutospacing="1" w:after="100" w:afterAutospacing="1"/>
    </w:pPr>
    <w:rPr>
      <w:lang w:eastAsia="en-GB"/>
    </w:rPr>
  </w:style>
  <w:style w:type="paragraph" w:customStyle="1" w:styleId="CharCharCharCharCharCharCharCharCharCharCharCharCharCharCharCharCharChar">
    <w:name w:val="Char Char Char Char Char Char Char Char Char Char Char Char Char Char Char Char Char Char"/>
    <w:basedOn w:val="Normal"/>
    <w:rsid w:val="009A4CEC"/>
    <w:pPr>
      <w:spacing w:after="160" w:line="240" w:lineRule="exact"/>
    </w:pPr>
    <w:rPr>
      <w:rFonts w:ascii="Tahoma" w:hAnsi="Tahoma"/>
      <w:sz w:val="20"/>
      <w:szCs w:val="20"/>
    </w:rPr>
  </w:style>
  <w:style w:type="paragraph" w:styleId="BodyText2">
    <w:name w:val="Body Text 2"/>
    <w:basedOn w:val="Normal"/>
    <w:rsid w:val="009A4CEC"/>
    <w:pPr>
      <w:spacing w:after="120" w:line="480" w:lineRule="auto"/>
    </w:pPr>
  </w:style>
  <w:style w:type="paragraph" w:styleId="ListNumber4">
    <w:name w:val="List Number 4"/>
    <w:basedOn w:val="Normal"/>
    <w:rsid w:val="009A4CEC"/>
    <w:pPr>
      <w:numPr>
        <w:numId w:val="6"/>
      </w:numPr>
    </w:pPr>
  </w:style>
  <w:style w:type="paragraph" w:styleId="ListNumber">
    <w:name w:val="List Number"/>
    <w:basedOn w:val="Normal"/>
    <w:rsid w:val="009A4CEC"/>
    <w:pPr>
      <w:tabs>
        <w:tab w:val="num" w:pos="360"/>
      </w:tabs>
      <w:ind w:left="360" w:hanging="360"/>
    </w:pPr>
  </w:style>
  <w:style w:type="paragraph" w:customStyle="1" w:styleId="CMSHeadL3">
    <w:name w:val="CMS Head L3"/>
    <w:basedOn w:val="Normal"/>
    <w:rsid w:val="009A4CEC"/>
    <w:pPr>
      <w:numPr>
        <w:ilvl w:val="2"/>
        <w:numId w:val="8"/>
      </w:numPr>
      <w:spacing w:after="240"/>
      <w:outlineLvl w:val="2"/>
    </w:pPr>
    <w:rPr>
      <w:sz w:val="22"/>
    </w:rPr>
  </w:style>
  <w:style w:type="paragraph" w:styleId="BodyTextIndent3">
    <w:name w:val="Body Text Indent 3"/>
    <w:aliases w:val=" uvlaka 3,uvlaka 3"/>
    <w:basedOn w:val="Normal"/>
    <w:rsid w:val="009A4CEC"/>
    <w:pPr>
      <w:spacing w:after="120"/>
      <w:ind w:left="283"/>
    </w:pPr>
    <w:rPr>
      <w:sz w:val="16"/>
      <w:szCs w:val="16"/>
    </w:rPr>
  </w:style>
  <w:style w:type="paragraph" w:styleId="BodyText3">
    <w:name w:val="Body Text 3"/>
    <w:basedOn w:val="Normal"/>
    <w:rsid w:val="009A4CEC"/>
    <w:pPr>
      <w:spacing w:after="120"/>
    </w:pPr>
    <w:rPr>
      <w:sz w:val="16"/>
      <w:szCs w:val="16"/>
    </w:rPr>
  </w:style>
  <w:style w:type="paragraph" w:customStyle="1" w:styleId="BodyText21">
    <w:name w:val="Body Text 21"/>
    <w:basedOn w:val="Normal"/>
    <w:rsid w:val="009A4CEC"/>
    <w:pPr>
      <w:tabs>
        <w:tab w:val="left" w:pos="-720"/>
        <w:tab w:val="left" w:pos="-288"/>
        <w:tab w:val="left" w:pos="720"/>
      </w:tabs>
      <w:suppressAutoHyphens/>
      <w:spacing w:line="360" w:lineRule="auto"/>
      <w:ind w:left="720" w:hanging="720"/>
      <w:jc w:val="both"/>
    </w:pPr>
    <w:rPr>
      <w:rFonts w:ascii="Garamond MT" w:hAnsi="Garamond MT"/>
      <w:spacing w:val="-3"/>
    </w:rPr>
  </w:style>
  <w:style w:type="character" w:styleId="PageNumber">
    <w:name w:val="page number"/>
    <w:rsid w:val="009A4CEC"/>
    <w:rPr>
      <w:rFonts w:ascii="Garamond MT" w:hAnsi="Garamond MT"/>
      <w:sz w:val="24"/>
    </w:rPr>
  </w:style>
  <w:style w:type="paragraph" w:customStyle="1" w:styleId="clauseindent">
    <w:name w:val="clauseindent"/>
    <w:basedOn w:val="Normal"/>
    <w:rsid w:val="009A4CEC"/>
    <w:pPr>
      <w:spacing w:after="240"/>
      <w:ind w:left="851"/>
    </w:pPr>
  </w:style>
  <w:style w:type="paragraph" w:customStyle="1" w:styleId="subclauseindent">
    <w:name w:val="subclauseindent"/>
    <w:basedOn w:val="Normal"/>
    <w:rsid w:val="009A4CEC"/>
    <w:pPr>
      <w:spacing w:after="240"/>
      <w:ind w:left="1701"/>
    </w:pPr>
  </w:style>
  <w:style w:type="paragraph" w:styleId="BodyTextIndent2">
    <w:name w:val="Body Text Indent 2"/>
    <w:aliases w:val="  uvlaka 2,uvlaka 2"/>
    <w:basedOn w:val="Normal"/>
    <w:rsid w:val="009A4CEC"/>
    <w:pPr>
      <w:ind w:left="720" w:hanging="720"/>
      <w:jc w:val="both"/>
    </w:pPr>
    <w:rPr>
      <w:sz w:val="22"/>
    </w:rPr>
  </w:style>
  <w:style w:type="paragraph" w:styleId="Title">
    <w:name w:val="Title"/>
    <w:basedOn w:val="Normal"/>
    <w:qFormat/>
    <w:rsid w:val="009A4CEC"/>
    <w:pPr>
      <w:spacing w:before="120" w:after="120" w:line="360" w:lineRule="auto"/>
      <w:jc w:val="center"/>
    </w:pPr>
    <w:rPr>
      <w:b/>
      <w:sz w:val="22"/>
    </w:rPr>
  </w:style>
  <w:style w:type="paragraph" w:customStyle="1" w:styleId="BodyText23">
    <w:name w:val="Body Text 23"/>
    <w:basedOn w:val="Normal"/>
    <w:rsid w:val="009A4CEC"/>
    <w:pPr>
      <w:jc w:val="both"/>
    </w:pPr>
    <w:rPr>
      <w:sz w:val="22"/>
    </w:rPr>
  </w:style>
  <w:style w:type="paragraph" w:customStyle="1" w:styleId="subsubclauseindent">
    <w:name w:val="subsubclauseindent"/>
    <w:basedOn w:val="Normal"/>
    <w:rsid w:val="009A4CEC"/>
    <w:pPr>
      <w:spacing w:after="240"/>
      <w:ind w:left="2552"/>
    </w:pPr>
  </w:style>
  <w:style w:type="paragraph" w:styleId="Footer">
    <w:name w:val="footer"/>
    <w:basedOn w:val="Normal"/>
    <w:rsid w:val="009A4CEC"/>
    <w:pPr>
      <w:tabs>
        <w:tab w:val="right" w:pos="8306"/>
      </w:tabs>
    </w:pPr>
    <w:rPr>
      <w:sz w:val="20"/>
    </w:rPr>
  </w:style>
  <w:style w:type="paragraph" w:styleId="Header">
    <w:name w:val="header"/>
    <w:aliases w:val="(17) EPR Header"/>
    <w:basedOn w:val="Normal"/>
    <w:rsid w:val="009A4CEC"/>
    <w:pPr>
      <w:tabs>
        <w:tab w:val="center" w:pos="4153"/>
        <w:tab w:val="right" w:pos="8306"/>
      </w:tabs>
    </w:pPr>
  </w:style>
  <w:style w:type="paragraph" w:customStyle="1" w:styleId="BodyText22">
    <w:name w:val="Body Text 22"/>
    <w:basedOn w:val="Normal"/>
    <w:rsid w:val="009A4CEC"/>
    <w:pPr>
      <w:tabs>
        <w:tab w:val="left" w:pos="-1440"/>
        <w:tab w:val="left" w:pos="-720"/>
      </w:tabs>
      <w:suppressAutoHyphens/>
      <w:spacing w:line="360" w:lineRule="auto"/>
      <w:jc w:val="center"/>
    </w:pPr>
    <w:rPr>
      <w:rFonts w:ascii="Garamond MT" w:hAnsi="Garamond MT"/>
      <w:b/>
      <w:sz w:val="32"/>
    </w:rPr>
  </w:style>
  <w:style w:type="paragraph" w:customStyle="1" w:styleId="Outline">
    <w:name w:val="Outline"/>
    <w:basedOn w:val="Normal"/>
    <w:rsid w:val="009A4CEC"/>
    <w:pPr>
      <w:spacing w:before="240"/>
    </w:pPr>
    <w:rPr>
      <w:kern w:val="28"/>
    </w:rPr>
  </w:style>
  <w:style w:type="paragraph" w:customStyle="1" w:styleId="Outline1">
    <w:name w:val="Outline1"/>
    <w:basedOn w:val="Outline"/>
    <w:next w:val="Normal"/>
    <w:rsid w:val="009A4CEC"/>
    <w:pPr>
      <w:keepNext/>
      <w:tabs>
        <w:tab w:val="left" w:pos="360"/>
      </w:tabs>
      <w:ind w:left="360" w:hanging="360"/>
    </w:pPr>
  </w:style>
  <w:style w:type="paragraph" w:styleId="NormalIndent">
    <w:name w:val="Normal Indent"/>
    <w:basedOn w:val="Normal"/>
    <w:rsid w:val="009A4CEC"/>
    <w:pPr>
      <w:ind w:left="851"/>
    </w:pPr>
    <w:rPr>
      <w14:shadow w14:blurRad="50800" w14:dist="38100" w14:dir="2700000" w14:sx="100000" w14:sy="100000" w14:kx="0" w14:ky="0" w14:algn="tl">
        <w14:srgbClr w14:val="000000">
          <w14:alpha w14:val="60000"/>
        </w14:srgbClr>
      </w14:shadow>
    </w:rPr>
  </w:style>
  <w:style w:type="paragraph" w:customStyle="1" w:styleId="Definition">
    <w:name w:val="Definition"/>
    <w:basedOn w:val="Normal"/>
    <w:rsid w:val="009A4CEC"/>
    <w:pPr>
      <w:spacing w:after="240"/>
      <w:ind w:left="851"/>
    </w:pPr>
    <w:rPr>
      <w:b/>
    </w:rPr>
  </w:style>
  <w:style w:type="paragraph" w:customStyle="1" w:styleId="Unnumbered">
    <w:name w:val="Unnumbered"/>
    <w:basedOn w:val="Normal"/>
    <w:next w:val="Heading3"/>
    <w:rsid w:val="009A4CEC"/>
    <w:pPr>
      <w:keepNext/>
      <w:spacing w:after="240"/>
      <w:ind w:left="851"/>
    </w:pPr>
    <w:rPr>
      <w:b/>
      <w:i/>
    </w:rPr>
  </w:style>
  <w:style w:type="paragraph" w:customStyle="1" w:styleId="TOCTitle">
    <w:name w:val="TOC Title"/>
    <w:basedOn w:val="Normal"/>
    <w:rsid w:val="009A4CEC"/>
    <w:pPr>
      <w:keepLines/>
      <w:spacing w:before="240" w:after="240"/>
      <w:jc w:val="center"/>
    </w:pPr>
    <w:rPr>
      <w:b/>
      <w:sz w:val="28"/>
    </w:rPr>
  </w:style>
  <w:style w:type="paragraph" w:customStyle="1" w:styleId="Schedule">
    <w:name w:val="Schedule"/>
    <w:basedOn w:val="Normal"/>
    <w:next w:val="Normal"/>
    <w:rsid w:val="009A4CEC"/>
    <w:pPr>
      <w:spacing w:after="240"/>
      <w:jc w:val="center"/>
    </w:pPr>
    <w:rPr>
      <w:b/>
    </w:rPr>
  </w:style>
  <w:style w:type="character" w:customStyle="1" w:styleId="CommentReference1">
    <w:name w:val="Comment Reference1"/>
    <w:rsid w:val="009A4CEC"/>
    <w:rPr>
      <w:rFonts w:ascii="Garamond MT" w:hAnsi="Garamond MT"/>
      <w:sz w:val="20"/>
    </w:rPr>
  </w:style>
  <w:style w:type="paragraph" w:styleId="BodyTextIndent">
    <w:name w:val="Body Text Indent"/>
    <w:basedOn w:val="Normal"/>
    <w:rsid w:val="009A4CEC"/>
    <w:pPr>
      <w:overflowPunct w:val="0"/>
      <w:autoSpaceDE w:val="0"/>
      <w:autoSpaceDN w:val="0"/>
      <w:adjustRightInd w:val="0"/>
      <w:ind w:left="1440" w:hanging="735"/>
      <w:jc w:val="both"/>
      <w:textAlignment w:val="baseline"/>
    </w:pPr>
    <w:rPr>
      <w:rFonts w:ascii="Garamond" w:hAnsi="Garamond"/>
    </w:rPr>
  </w:style>
  <w:style w:type="paragraph" w:customStyle="1" w:styleId="CoversheetAddress">
    <w:name w:val="Coversheet Address"/>
    <w:basedOn w:val="Normal"/>
    <w:rsid w:val="009A4CEC"/>
    <w:pPr>
      <w:keepNext/>
      <w:jc w:val="center"/>
    </w:pPr>
    <w:rPr>
      <w:b/>
      <w:noProof/>
      <w:sz w:val="22"/>
    </w:rPr>
  </w:style>
  <w:style w:type="paragraph" w:customStyle="1" w:styleId="CMSHeadL1">
    <w:name w:val="CMS Head L1"/>
    <w:basedOn w:val="Normal"/>
    <w:next w:val="CMSHeadL2"/>
    <w:rsid w:val="009A4CEC"/>
    <w:pPr>
      <w:pageBreakBefore/>
      <w:numPr>
        <w:numId w:val="14"/>
      </w:numPr>
      <w:spacing w:before="240" w:after="240"/>
      <w:jc w:val="center"/>
      <w:outlineLvl w:val="0"/>
    </w:pPr>
    <w:rPr>
      <w:b/>
      <w:sz w:val="28"/>
    </w:rPr>
  </w:style>
  <w:style w:type="paragraph" w:customStyle="1" w:styleId="CMSHeadL2">
    <w:name w:val="CMS Head L2"/>
    <w:basedOn w:val="Normal"/>
    <w:next w:val="CMSHeadL3"/>
    <w:rsid w:val="009A4CEC"/>
    <w:pPr>
      <w:keepNext/>
      <w:keepLines/>
      <w:numPr>
        <w:ilvl w:val="1"/>
        <w:numId w:val="2"/>
      </w:numPr>
      <w:spacing w:before="240" w:after="240"/>
      <w:ind w:left="851" w:hanging="851"/>
      <w:outlineLvl w:val="1"/>
    </w:pPr>
    <w:rPr>
      <w:b/>
      <w:sz w:val="22"/>
    </w:rPr>
  </w:style>
  <w:style w:type="paragraph" w:customStyle="1" w:styleId="CMSHeadL4">
    <w:name w:val="CMS Head L4"/>
    <w:basedOn w:val="Normal"/>
    <w:rsid w:val="009A4CEC"/>
    <w:pPr>
      <w:numPr>
        <w:ilvl w:val="3"/>
        <w:numId w:val="4"/>
      </w:numPr>
      <w:spacing w:after="240"/>
      <w:outlineLvl w:val="3"/>
    </w:pPr>
    <w:rPr>
      <w:sz w:val="22"/>
    </w:rPr>
  </w:style>
  <w:style w:type="paragraph" w:customStyle="1" w:styleId="CMSHeadL5">
    <w:name w:val="CMS Head L5"/>
    <w:basedOn w:val="Normal"/>
    <w:rsid w:val="009A4CEC"/>
    <w:pPr>
      <w:numPr>
        <w:ilvl w:val="4"/>
        <w:numId w:val="5"/>
      </w:numPr>
      <w:spacing w:after="240"/>
      <w:ind w:left="2552" w:hanging="851"/>
      <w:outlineLvl w:val="4"/>
    </w:pPr>
    <w:rPr>
      <w:sz w:val="22"/>
    </w:rPr>
  </w:style>
  <w:style w:type="paragraph" w:customStyle="1" w:styleId="CMSHeadL6">
    <w:name w:val="CMS Head L6"/>
    <w:basedOn w:val="Normal"/>
    <w:rsid w:val="009A4CEC"/>
    <w:pPr>
      <w:numPr>
        <w:ilvl w:val="5"/>
        <w:numId w:val="6"/>
      </w:numPr>
      <w:spacing w:after="240"/>
      <w:ind w:left="3403"/>
      <w:outlineLvl w:val="5"/>
    </w:pPr>
    <w:rPr>
      <w:sz w:val="22"/>
    </w:rPr>
  </w:style>
  <w:style w:type="paragraph" w:customStyle="1" w:styleId="CMSHeadL7">
    <w:name w:val="CMS Head L7"/>
    <w:basedOn w:val="Normal"/>
    <w:rsid w:val="009A4CEC"/>
    <w:pPr>
      <w:numPr>
        <w:ilvl w:val="6"/>
        <w:numId w:val="7"/>
      </w:numPr>
      <w:spacing w:after="240"/>
      <w:outlineLvl w:val="6"/>
    </w:pPr>
    <w:rPr>
      <w:sz w:val="22"/>
    </w:rPr>
  </w:style>
  <w:style w:type="paragraph" w:customStyle="1" w:styleId="CMSHeadL8">
    <w:name w:val="CMS Head L8"/>
    <w:basedOn w:val="Normal"/>
    <w:rsid w:val="009A4CEC"/>
    <w:pPr>
      <w:numPr>
        <w:ilvl w:val="7"/>
        <w:numId w:val="8"/>
      </w:numPr>
      <w:spacing w:after="240"/>
      <w:ind w:left="1702" w:hanging="851"/>
      <w:outlineLvl w:val="7"/>
    </w:pPr>
    <w:rPr>
      <w:sz w:val="22"/>
    </w:rPr>
  </w:style>
  <w:style w:type="paragraph" w:customStyle="1" w:styleId="CMSHeadL9">
    <w:name w:val="CMS Head L9"/>
    <w:basedOn w:val="Normal"/>
    <w:rsid w:val="009A4CEC"/>
    <w:pPr>
      <w:numPr>
        <w:ilvl w:val="8"/>
        <w:numId w:val="9"/>
      </w:numPr>
      <w:spacing w:after="240"/>
      <w:outlineLvl w:val="8"/>
    </w:pPr>
    <w:rPr>
      <w:sz w:val="22"/>
    </w:rPr>
  </w:style>
  <w:style w:type="paragraph" w:customStyle="1" w:styleId="Paragraphnumber">
    <w:name w:val="Paragraph number"/>
    <w:basedOn w:val="BodyText"/>
    <w:rsid w:val="009A4CEC"/>
    <w:pPr>
      <w:numPr>
        <w:numId w:val="15"/>
      </w:numPr>
      <w:jc w:val="center"/>
    </w:pPr>
    <w:rPr>
      <w:b/>
      <w:bCs w:val="0"/>
      <w:sz w:val="22"/>
    </w:rPr>
  </w:style>
  <w:style w:type="paragraph" w:customStyle="1" w:styleId="CMSSchL1">
    <w:name w:val="CMS Sch L1"/>
    <w:basedOn w:val="Normal"/>
    <w:next w:val="Normal"/>
    <w:rsid w:val="009A4CEC"/>
    <w:pPr>
      <w:keepNext/>
      <w:pageBreakBefore/>
      <w:spacing w:before="240" w:after="240"/>
      <w:jc w:val="center"/>
      <w:outlineLvl w:val="0"/>
    </w:pPr>
    <w:rPr>
      <w:b/>
      <w:sz w:val="28"/>
    </w:rPr>
  </w:style>
  <w:style w:type="paragraph" w:customStyle="1" w:styleId="CMSSchL2">
    <w:name w:val="CMS Sch L2"/>
    <w:basedOn w:val="Normal"/>
    <w:next w:val="CMSSchL3"/>
    <w:rsid w:val="009A4CEC"/>
    <w:pPr>
      <w:spacing w:before="240" w:after="240"/>
      <w:ind w:left="851" w:hanging="851"/>
      <w:outlineLvl w:val="1"/>
    </w:pPr>
    <w:rPr>
      <w:sz w:val="22"/>
    </w:rPr>
  </w:style>
  <w:style w:type="paragraph" w:customStyle="1" w:styleId="CMSSchL3">
    <w:name w:val="CMS Sch L3"/>
    <w:basedOn w:val="Normal"/>
    <w:rsid w:val="009A4CEC"/>
    <w:pPr>
      <w:tabs>
        <w:tab w:val="num" w:pos="850"/>
      </w:tabs>
      <w:spacing w:after="240"/>
      <w:ind w:left="851" w:hanging="851"/>
      <w:outlineLvl w:val="2"/>
    </w:pPr>
    <w:rPr>
      <w:sz w:val="22"/>
    </w:rPr>
  </w:style>
  <w:style w:type="paragraph" w:customStyle="1" w:styleId="CMSSchL4">
    <w:name w:val="CMS Sch L4"/>
    <w:basedOn w:val="Normal"/>
    <w:rsid w:val="009A4CEC"/>
    <w:pPr>
      <w:tabs>
        <w:tab w:val="left" w:pos="1701"/>
      </w:tabs>
      <w:spacing w:after="240"/>
      <w:ind w:left="1702" w:hanging="851"/>
      <w:outlineLvl w:val="3"/>
    </w:pPr>
    <w:rPr>
      <w:sz w:val="22"/>
    </w:rPr>
  </w:style>
  <w:style w:type="paragraph" w:customStyle="1" w:styleId="CMSSchL5">
    <w:name w:val="CMS Sch L5"/>
    <w:basedOn w:val="Normal"/>
    <w:rsid w:val="009A4CEC"/>
    <w:pPr>
      <w:tabs>
        <w:tab w:val="left" w:pos="2552"/>
      </w:tabs>
      <w:spacing w:after="240"/>
      <w:ind w:left="2552" w:hanging="851"/>
      <w:outlineLvl w:val="4"/>
    </w:pPr>
    <w:rPr>
      <w:sz w:val="22"/>
    </w:rPr>
  </w:style>
  <w:style w:type="paragraph" w:customStyle="1" w:styleId="CMSSchL6">
    <w:name w:val="CMS Sch L6"/>
    <w:basedOn w:val="Normal"/>
    <w:rsid w:val="009A4CEC"/>
    <w:pPr>
      <w:numPr>
        <w:ilvl w:val="5"/>
        <w:numId w:val="16"/>
      </w:numPr>
      <w:spacing w:after="240"/>
      <w:ind w:left="3403"/>
      <w:outlineLvl w:val="5"/>
    </w:pPr>
    <w:rPr>
      <w:sz w:val="22"/>
    </w:rPr>
  </w:style>
  <w:style w:type="paragraph" w:customStyle="1" w:styleId="CMSSchL7">
    <w:name w:val="CMS Sch L7"/>
    <w:basedOn w:val="Normal"/>
    <w:rsid w:val="009A4CEC"/>
    <w:pPr>
      <w:numPr>
        <w:ilvl w:val="6"/>
        <w:numId w:val="16"/>
      </w:numPr>
      <w:spacing w:after="240"/>
      <w:ind w:left="851"/>
      <w:outlineLvl w:val="6"/>
    </w:pPr>
    <w:rPr>
      <w:sz w:val="22"/>
    </w:rPr>
  </w:style>
  <w:style w:type="paragraph" w:customStyle="1" w:styleId="CMSSchL8">
    <w:name w:val="CMS Sch L8"/>
    <w:basedOn w:val="Normal"/>
    <w:rsid w:val="009A4CEC"/>
    <w:pPr>
      <w:numPr>
        <w:ilvl w:val="7"/>
        <w:numId w:val="16"/>
      </w:numPr>
      <w:spacing w:after="240"/>
      <w:ind w:left="1702"/>
      <w:outlineLvl w:val="7"/>
    </w:pPr>
    <w:rPr>
      <w:sz w:val="22"/>
    </w:rPr>
  </w:style>
  <w:style w:type="paragraph" w:customStyle="1" w:styleId="CMSSchL9">
    <w:name w:val="CMS Sch L9"/>
    <w:basedOn w:val="Normal"/>
    <w:rsid w:val="009A4CEC"/>
    <w:pPr>
      <w:numPr>
        <w:ilvl w:val="8"/>
        <w:numId w:val="16"/>
      </w:numPr>
      <w:spacing w:after="240"/>
      <w:ind w:left="2552" w:hanging="851"/>
      <w:outlineLvl w:val="8"/>
    </w:pPr>
    <w:rPr>
      <w:sz w:val="22"/>
    </w:rPr>
  </w:style>
  <w:style w:type="paragraph" w:styleId="ListBullet">
    <w:name w:val="List Bullet"/>
    <w:basedOn w:val="Normal"/>
    <w:autoRedefine/>
    <w:rsid w:val="009A4CEC"/>
    <w:pPr>
      <w:numPr>
        <w:numId w:val="17"/>
      </w:numPr>
    </w:pPr>
  </w:style>
  <w:style w:type="paragraph" w:customStyle="1" w:styleId="AddressInfo">
    <w:name w:val="AddressInfo"/>
    <w:basedOn w:val="Normal"/>
    <w:rsid w:val="009A4CEC"/>
    <w:pPr>
      <w:tabs>
        <w:tab w:val="left" w:pos="284"/>
        <w:tab w:val="left" w:pos="454"/>
        <w:tab w:val="left" w:pos="624"/>
        <w:tab w:val="left" w:pos="794"/>
        <w:tab w:val="left" w:pos="964"/>
        <w:tab w:val="left" w:pos="1134"/>
      </w:tabs>
      <w:spacing w:line="264" w:lineRule="auto"/>
    </w:pPr>
    <w:rPr>
      <w:rFonts w:ascii="Arial" w:hAnsi="Arial"/>
      <w:noProof/>
      <w:sz w:val="17"/>
    </w:rPr>
  </w:style>
  <w:style w:type="character" w:customStyle="1" w:styleId="postbody">
    <w:name w:val="postbody"/>
    <w:basedOn w:val="DefaultParagraphFont"/>
    <w:rsid w:val="009A4CEC"/>
  </w:style>
  <w:style w:type="paragraph" w:customStyle="1" w:styleId="CharCharCharCharCharChar">
    <w:name w:val="Char Char Char Char Char Char"/>
    <w:basedOn w:val="Normal"/>
    <w:rsid w:val="009A4CEC"/>
    <w:pPr>
      <w:spacing w:after="160" w:line="240" w:lineRule="exact"/>
    </w:pPr>
    <w:rPr>
      <w:rFonts w:ascii="Tahoma" w:hAnsi="Tahoma"/>
      <w:sz w:val="20"/>
      <w:szCs w:val="20"/>
    </w:rPr>
  </w:style>
  <w:style w:type="paragraph" w:customStyle="1" w:styleId="CharCharCharCharCharCharCharCharCharCharCharChar">
    <w:name w:val="Char Char Char Char Char Char Char Char Char Char Char Char"/>
    <w:basedOn w:val="Normal"/>
    <w:rsid w:val="009A4CEC"/>
    <w:pPr>
      <w:spacing w:after="160" w:line="240" w:lineRule="exact"/>
    </w:pPr>
    <w:rPr>
      <w:rFonts w:ascii="Tahoma" w:hAnsi="Tahoma"/>
      <w:sz w:val="20"/>
      <w:szCs w:val="20"/>
    </w:rPr>
  </w:style>
  <w:style w:type="paragraph" w:customStyle="1" w:styleId="CharCharChar">
    <w:name w:val="Char Char Char"/>
    <w:basedOn w:val="Normal"/>
    <w:rsid w:val="009A4CEC"/>
    <w:pPr>
      <w:spacing w:after="160" w:line="240" w:lineRule="exact"/>
    </w:pPr>
    <w:rPr>
      <w:rFonts w:ascii="Tahoma" w:hAnsi="Tahoma"/>
      <w:sz w:val="20"/>
      <w:szCs w:val="20"/>
    </w:rPr>
  </w:style>
  <w:style w:type="paragraph" w:customStyle="1" w:styleId="CharCharCharCharCharCharChar">
    <w:name w:val="Char Char Char Char Char Char Char"/>
    <w:basedOn w:val="Normal"/>
    <w:rsid w:val="009A4CEC"/>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rsid w:val="009A4CEC"/>
    <w:pPr>
      <w:spacing w:after="160" w:line="240" w:lineRule="exact"/>
    </w:pPr>
    <w:rPr>
      <w:rFonts w:ascii="Tahoma" w:hAnsi="Tahoma"/>
      <w:sz w:val="20"/>
      <w:szCs w:val="20"/>
    </w:rPr>
  </w:style>
  <w:style w:type="paragraph" w:customStyle="1" w:styleId="FR1">
    <w:name w:val="FR1"/>
    <w:rsid w:val="009A4CEC"/>
    <w:pPr>
      <w:widowControl w:val="0"/>
      <w:autoSpaceDE w:val="0"/>
      <w:autoSpaceDN w:val="0"/>
      <w:adjustRightInd w:val="0"/>
      <w:spacing w:before="120"/>
      <w:ind w:left="120"/>
      <w:jc w:val="center"/>
    </w:pPr>
    <w:rPr>
      <w:rFonts w:ascii="Arial" w:hAnsi="Arial" w:cs="Arial"/>
      <w:noProof/>
      <w:sz w:val="16"/>
      <w:szCs w:val="16"/>
      <w:lang w:val="en" w:eastAsia="en-US"/>
    </w:rPr>
  </w:style>
  <w:style w:type="paragraph" w:styleId="ListBullet2">
    <w:name w:val="List Bullet 2"/>
    <w:basedOn w:val="Normal"/>
    <w:autoRedefine/>
    <w:rsid w:val="009A4CEC"/>
    <w:pPr>
      <w:numPr>
        <w:numId w:val="2"/>
      </w:numPr>
    </w:pPr>
    <w:rPr>
      <w:rFonts w:ascii="MAC C Times" w:hAnsi="MAC C Times"/>
      <w:sz w:val="18"/>
      <w:szCs w:val="20"/>
    </w:rPr>
  </w:style>
  <w:style w:type="paragraph" w:styleId="ListBullet3">
    <w:name w:val="List Bullet 3"/>
    <w:basedOn w:val="Normal"/>
    <w:autoRedefine/>
    <w:rsid w:val="009A4CEC"/>
    <w:pPr>
      <w:numPr>
        <w:numId w:val="3"/>
      </w:numPr>
    </w:pPr>
    <w:rPr>
      <w:rFonts w:ascii="MAC C Times" w:hAnsi="MAC C Times"/>
      <w:sz w:val="18"/>
      <w:szCs w:val="20"/>
    </w:rPr>
  </w:style>
  <w:style w:type="paragraph" w:styleId="ListBullet4">
    <w:name w:val="List Bullet 4"/>
    <w:basedOn w:val="Normal"/>
    <w:autoRedefine/>
    <w:rsid w:val="009A4CEC"/>
    <w:pPr>
      <w:numPr>
        <w:numId w:val="4"/>
      </w:numPr>
    </w:pPr>
    <w:rPr>
      <w:rFonts w:ascii="MAC C Times" w:hAnsi="MAC C Times"/>
      <w:sz w:val="18"/>
      <w:szCs w:val="20"/>
    </w:rPr>
  </w:style>
  <w:style w:type="paragraph" w:styleId="ListBullet5">
    <w:name w:val="List Bullet 5"/>
    <w:basedOn w:val="Normal"/>
    <w:autoRedefine/>
    <w:rsid w:val="009A4CEC"/>
    <w:pPr>
      <w:numPr>
        <w:numId w:val="5"/>
      </w:numPr>
    </w:pPr>
    <w:rPr>
      <w:rFonts w:ascii="MAC C Times" w:hAnsi="MAC C Times"/>
      <w:sz w:val="18"/>
      <w:szCs w:val="20"/>
    </w:rPr>
  </w:style>
  <w:style w:type="paragraph" w:styleId="ListNumber2">
    <w:name w:val="List Number 2"/>
    <w:basedOn w:val="Normal"/>
    <w:rsid w:val="009A4CEC"/>
    <w:pPr>
      <w:tabs>
        <w:tab w:val="num" w:pos="360"/>
      </w:tabs>
      <w:ind w:left="360" w:hanging="360"/>
    </w:pPr>
    <w:rPr>
      <w:rFonts w:ascii="MAC C Times" w:hAnsi="MAC C Times"/>
      <w:sz w:val="18"/>
      <w:szCs w:val="20"/>
    </w:rPr>
  </w:style>
  <w:style w:type="paragraph" w:styleId="ListNumber3">
    <w:name w:val="List Number 3"/>
    <w:basedOn w:val="Normal"/>
    <w:rsid w:val="009A4CEC"/>
    <w:pPr>
      <w:numPr>
        <w:numId w:val="8"/>
      </w:numPr>
    </w:pPr>
    <w:rPr>
      <w:rFonts w:ascii="MAC C Times" w:hAnsi="MAC C Times"/>
      <w:sz w:val="18"/>
      <w:szCs w:val="20"/>
    </w:rPr>
  </w:style>
  <w:style w:type="paragraph" w:styleId="ListNumber5">
    <w:name w:val="List Number 5"/>
    <w:basedOn w:val="Normal"/>
    <w:rsid w:val="009A4CEC"/>
    <w:pPr>
      <w:ind w:left="708" w:hanging="708"/>
    </w:pPr>
    <w:rPr>
      <w:rFonts w:ascii="MAC C Times" w:hAnsi="MAC C Times"/>
      <w:sz w:val="18"/>
      <w:szCs w:val="20"/>
    </w:rPr>
  </w:style>
  <w:style w:type="character" w:customStyle="1" w:styleId="tw4winMark">
    <w:name w:val="tw4winMark"/>
    <w:rsid w:val="009A4CEC"/>
    <w:rPr>
      <w:rFonts w:ascii="Times New Roman" w:hAnsi="Times New Roman" w:cs="Times New Roman"/>
      <w:vanish/>
      <w:color w:val="800080"/>
      <w:sz w:val="24"/>
      <w:szCs w:val="24"/>
      <w:vertAlign w:val="subscript"/>
    </w:rPr>
  </w:style>
  <w:style w:type="paragraph" w:customStyle="1" w:styleId="clen">
    <w:name w:val="clen"/>
    <w:basedOn w:val="Normal"/>
    <w:next w:val="Normal"/>
    <w:rsid w:val="009A4CEC"/>
    <w:pPr>
      <w:keepNext/>
      <w:numPr>
        <w:numId w:val="18"/>
      </w:numPr>
      <w:tabs>
        <w:tab w:val="clear" w:pos="926"/>
      </w:tabs>
      <w:spacing w:before="480" w:after="240" w:line="360" w:lineRule="atLeast"/>
      <w:ind w:left="0" w:firstLine="0"/>
      <w:jc w:val="center"/>
    </w:pPr>
    <w:rPr>
      <w:rFonts w:ascii="MAC C Times" w:hAnsi="MAC C Times"/>
      <w:szCs w:val="20"/>
    </w:rPr>
  </w:style>
  <w:style w:type="paragraph" w:customStyle="1" w:styleId="Normalvovlecen">
    <w:name w:val="Normal vovlecen"/>
    <w:basedOn w:val="Normal"/>
    <w:rsid w:val="009A4CEC"/>
    <w:pPr>
      <w:numPr>
        <w:numId w:val="19"/>
      </w:numPr>
      <w:tabs>
        <w:tab w:val="clear" w:pos="1209"/>
      </w:tabs>
      <w:spacing w:line="360" w:lineRule="atLeast"/>
      <w:ind w:left="0" w:firstLine="1138"/>
    </w:pPr>
    <w:rPr>
      <w:rFonts w:ascii="Macedonian Tms" w:hAnsi="Macedonian Tms"/>
      <w:szCs w:val="20"/>
    </w:rPr>
  </w:style>
  <w:style w:type="paragraph" w:customStyle="1" w:styleId="NormalVOVLECEN0">
    <w:name w:val="Normal VOVLECEN"/>
    <w:basedOn w:val="Normal"/>
    <w:rsid w:val="009A4CEC"/>
    <w:pPr>
      <w:ind w:firstLine="1134"/>
    </w:pPr>
    <w:rPr>
      <w:rFonts w:ascii="MakCirT" w:hAnsi="MakCirT"/>
      <w:szCs w:val="20"/>
    </w:rPr>
  </w:style>
  <w:style w:type="paragraph" w:customStyle="1" w:styleId="normalen">
    <w:name w:val="normalen"/>
    <w:basedOn w:val="Normal"/>
    <w:rsid w:val="009A4CEC"/>
    <w:pPr>
      <w:widowControl w:val="0"/>
      <w:numPr>
        <w:numId w:val="20"/>
      </w:numPr>
      <w:tabs>
        <w:tab w:val="clear" w:pos="1492"/>
      </w:tabs>
      <w:spacing w:before="120" w:after="120"/>
      <w:ind w:left="0" w:firstLine="720"/>
      <w:jc w:val="both"/>
    </w:pPr>
    <w:rPr>
      <w:rFonts w:ascii="MAC C Times" w:hAnsi="MAC C Times"/>
      <w:snapToGrid w:val="0"/>
      <w:sz w:val="28"/>
      <w:szCs w:val="28"/>
    </w:rPr>
  </w:style>
  <w:style w:type="paragraph" w:customStyle="1" w:styleId="Text4">
    <w:name w:val="Text 4"/>
    <w:basedOn w:val="Normal"/>
    <w:rsid w:val="009A4CEC"/>
    <w:pPr>
      <w:spacing w:before="120" w:after="120"/>
      <w:ind w:left="851"/>
      <w:jc w:val="both"/>
    </w:pPr>
    <w:rPr>
      <w:szCs w:val="20"/>
    </w:rPr>
  </w:style>
  <w:style w:type="paragraph" w:customStyle="1" w:styleId="NormalIndent1">
    <w:name w:val="Normal Indent 1"/>
    <w:basedOn w:val="NormalIndent"/>
    <w:rsid w:val="009A4CEC"/>
    <w:pPr>
      <w:tabs>
        <w:tab w:val="left" w:pos="1134"/>
        <w:tab w:val="left" w:pos="1247"/>
        <w:tab w:val="left" w:pos="1701"/>
      </w:tabs>
      <w:suppressAutoHyphens/>
      <w:overflowPunct w:val="0"/>
      <w:autoSpaceDE w:val="0"/>
      <w:autoSpaceDN w:val="0"/>
      <w:adjustRightInd w:val="0"/>
      <w:ind w:left="1248" w:hanging="851"/>
      <w:textAlignment w:val="baseline"/>
    </w:pPr>
    <w:rPr>
      <w:rFonts w:ascii="Arial" w:hAnsi="Arial" w:cs="Arial"/>
      <w:snapToGrid w:val="0"/>
      <w:spacing w:val="2"/>
      <w:kern w:val="16"/>
      <w:sz w:val="20"/>
      <w:szCs w:val="20"/>
      <w14:shadow w14:blurRad="0" w14:dist="0" w14:dir="0" w14:sx="0" w14:sy="0" w14:kx="0" w14:ky="0" w14:algn="none">
        <w14:srgbClr w14:val="000000"/>
      </w14:shadow>
    </w:rPr>
  </w:style>
  <w:style w:type="paragraph" w:styleId="Subtitle">
    <w:name w:val="Subtitle"/>
    <w:basedOn w:val="Normal"/>
    <w:qFormat/>
    <w:rsid w:val="009A4CEC"/>
    <w:pPr>
      <w:jc w:val="center"/>
    </w:pPr>
    <w:rPr>
      <w:rFonts w:ascii="Arial" w:hAnsi="Arial" w:cs="Arial"/>
      <w:b/>
    </w:rPr>
  </w:style>
  <w:style w:type="character" w:customStyle="1" w:styleId="BodyTextChar">
    <w:name w:val="Body Text Char"/>
    <w:rsid w:val="009A4CEC"/>
    <w:rPr>
      <w:noProof/>
      <w:sz w:val="24"/>
      <w:szCs w:val="24"/>
      <w:lang w:val="en" w:eastAsia="en-US" w:bidi="ar-SA"/>
    </w:rPr>
  </w:style>
  <w:style w:type="character" w:customStyle="1" w:styleId="Standard-TekstFirstline127cmChar">
    <w:name w:val="Standard-Tekst First line:  127 cm Char"/>
    <w:rsid w:val="009A4CEC"/>
    <w:rPr>
      <w:rFonts w:ascii="MAC C Swiss" w:hAnsi="MAC C Swiss"/>
      <w:sz w:val="24"/>
      <w:lang w:val="en" w:eastAsia="en-US" w:bidi="ar-SA"/>
    </w:rPr>
  </w:style>
  <w:style w:type="paragraph" w:styleId="CommentText">
    <w:name w:val="annotation text"/>
    <w:basedOn w:val="Normal"/>
    <w:semiHidden/>
    <w:rsid w:val="009A4CEC"/>
    <w:pPr>
      <w:widowControl w:val="0"/>
      <w:autoSpaceDE w:val="0"/>
      <w:autoSpaceDN w:val="0"/>
      <w:adjustRightInd w:val="0"/>
      <w:spacing w:before="40"/>
      <w:ind w:firstLine="320"/>
      <w:jc w:val="both"/>
    </w:pPr>
    <w:rPr>
      <w:noProof/>
      <w:sz w:val="20"/>
      <w:szCs w:val="20"/>
    </w:rPr>
  </w:style>
  <w:style w:type="paragraph" w:customStyle="1" w:styleId="Normaali">
    <w:name w:val="Normaali"/>
    <w:basedOn w:val="Normal"/>
    <w:rsid w:val="009A4CEC"/>
    <w:pPr>
      <w:widowControl w:val="0"/>
      <w:autoSpaceDE w:val="0"/>
      <w:autoSpaceDN w:val="0"/>
      <w:adjustRightInd w:val="0"/>
    </w:pPr>
    <w:rPr>
      <w:rFonts w:ascii="Arial" w:hAnsi="Arial" w:cs="Arial"/>
      <w:b/>
      <w:bCs/>
      <w:noProof/>
      <w:color w:val="000000"/>
      <w:sz w:val="22"/>
      <w:szCs w:val="22"/>
    </w:rPr>
  </w:style>
  <w:style w:type="paragraph" w:styleId="CommentSubject">
    <w:name w:val="annotation subject"/>
    <w:basedOn w:val="CommentText"/>
    <w:next w:val="CommentText"/>
    <w:rsid w:val="009A4CEC"/>
    <w:pPr>
      <w:widowControl/>
      <w:autoSpaceDE/>
      <w:autoSpaceDN/>
      <w:adjustRightInd/>
      <w:spacing w:before="0"/>
      <w:ind w:firstLine="0"/>
      <w:jc w:val="left"/>
    </w:pPr>
    <w:rPr>
      <w:b/>
      <w:bCs/>
      <w:noProof w:val="0"/>
      <w:snapToGrid w:val="0"/>
    </w:rPr>
  </w:style>
  <w:style w:type="paragraph" w:customStyle="1" w:styleId="lp-tekst">
    <w:name w:val="lp-tekst"/>
    <w:basedOn w:val="BodyText"/>
    <w:rsid w:val="009A4CEC"/>
    <w:pPr>
      <w:spacing w:before="100" w:after="0"/>
      <w:ind w:firstLine="284"/>
    </w:pPr>
    <w:rPr>
      <w:bCs w:val="0"/>
      <w:snapToGrid w:val="0"/>
      <w:sz w:val="20"/>
      <w:szCs w:val="20"/>
    </w:rPr>
  </w:style>
  <w:style w:type="paragraph" w:customStyle="1" w:styleId="lp-clen">
    <w:name w:val="lp-clen"/>
    <w:basedOn w:val="Normal"/>
    <w:rsid w:val="009A4CEC"/>
    <w:pPr>
      <w:keepNext/>
      <w:snapToGrid w:val="0"/>
      <w:spacing w:before="300" w:after="100"/>
      <w:jc w:val="center"/>
    </w:pPr>
    <w:rPr>
      <w:b/>
      <w:bCs/>
      <w:snapToGrid w:val="0"/>
      <w:sz w:val="20"/>
      <w:szCs w:val="20"/>
    </w:rPr>
  </w:style>
  <w:style w:type="paragraph" w:customStyle="1" w:styleId="lp-clen2">
    <w:name w:val="lp-clen 2"/>
    <w:basedOn w:val="lp-clen"/>
    <w:rsid w:val="009A4CEC"/>
    <w:pPr>
      <w:spacing w:before="200"/>
    </w:pPr>
  </w:style>
  <w:style w:type="character" w:customStyle="1" w:styleId="tw4winError">
    <w:name w:val="tw4winError"/>
    <w:rsid w:val="009A4CEC"/>
    <w:rPr>
      <w:color w:val="00FF00"/>
      <w:sz w:val="40"/>
      <w:szCs w:val="40"/>
    </w:rPr>
  </w:style>
  <w:style w:type="character" w:customStyle="1" w:styleId="tw4winTerm">
    <w:name w:val="tw4winTerm"/>
    <w:rsid w:val="009A4CEC"/>
    <w:rPr>
      <w:color w:val="0000FF"/>
    </w:rPr>
  </w:style>
  <w:style w:type="character" w:customStyle="1" w:styleId="tw4winPopup">
    <w:name w:val="tw4winPopup"/>
    <w:rsid w:val="009A4CEC"/>
    <w:rPr>
      <w:noProof/>
      <w:color w:val="008000"/>
    </w:rPr>
  </w:style>
  <w:style w:type="character" w:customStyle="1" w:styleId="tw4winJump">
    <w:name w:val="tw4winJump"/>
    <w:rsid w:val="009A4CEC"/>
    <w:rPr>
      <w:noProof/>
      <w:color w:val="008080"/>
    </w:rPr>
  </w:style>
  <w:style w:type="character" w:customStyle="1" w:styleId="tw4winExternal">
    <w:name w:val="tw4winExternal"/>
    <w:rsid w:val="009A4CEC"/>
    <w:rPr>
      <w:noProof/>
      <w:color w:val="808080"/>
    </w:rPr>
  </w:style>
  <w:style w:type="character" w:customStyle="1" w:styleId="tw4winInternal">
    <w:name w:val="tw4winInternal"/>
    <w:rsid w:val="009A4CEC"/>
    <w:rPr>
      <w:noProof/>
      <w:color w:val="FF0000"/>
    </w:rPr>
  </w:style>
  <w:style w:type="character" w:customStyle="1" w:styleId="DONOTTRANSLATE">
    <w:name w:val="DO_NOT_TRANSLATE"/>
    <w:rsid w:val="009A4CEC"/>
    <w:rPr>
      <w:noProof/>
      <w:color w:val="800000"/>
    </w:rPr>
  </w:style>
  <w:style w:type="character" w:customStyle="1" w:styleId="clsstranatekst1">
    <w:name w:val="clsstranatekst1"/>
    <w:rsid w:val="009A4CEC"/>
    <w:rPr>
      <w:rFonts w:ascii="Verdana" w:hAnsi="Verdana" w:hint="default"/>
      <w:b w:val="0"/>
      <w:bCs w:val="0"/>
      <w:color w:val="000000"/>
      <w:sz w:val="14"/>
      <w:szCs w:val="14"/>
    </w:rPr>
  </w:style>
  <w:style w:type="paragraph" w:customStyle="1" w:styleId="Style1">
    <w:name w:val="Style1"/>
    <w:basedOn w:val="Normal"/>
    <w:rsid w:val="009A4CEC"/>
    <w:rPr>
      <w:rFonts w:ascii="MAC C Times" w:hAnsi="MAC C Times"/>
      <w:szCs w:val="20"/>
    </w:rPr>
  </w:style>
  <w:style w:type="paragraph" w:customStyle="1" w:styleId="Clen0">
    <w:name w:val="Clen"/>
    <w:basedOn w:val="Normal"/>
    <w:rsid w:val="009A4CEC"/>
    <w:pPr>
      <w:jc w:val="center"/>
    </w:pPr>
    <w:rPr>
      <w:rFonts w:ascii="MAC C Times" w:hAnsi="MAC C Times"/>
      <w:szCs w:val="20"/>
    </w:rPr>
  </w:style>
  <w:style w:type="paragraph" w:styleId="List">
    <w:name w:val="List"/>
    <w:basedOn w:val="Normal"/>
    <w:rsid w:val="009A4CEC"/>
    <w:pPr>
      <w:ind w:left="360" w:hanging="360"/>
    </w:pPr>
    <w:rPr>
      <w:szCs w:val="20"/>
    </w:rPr>
  </w:style>
  <w:style w:type="paragraph" w:customStyle="1" w:styleId="Level4">
    <w:name w:val="Level 4"/>
    <w:rsid w:val="009A4CEC"/>
    <w:pPr>
      <w:widowControl w:val="0"/>
      <w:ind w:left="2880"/>
      <w:jc w:val="both"/>
    </w:pPr>
    <w:rPr>
      <w:snapToGrid w:val="0"/>
      <w:sz w:val="24"/>
      <w:lang w:val="en" w:eastAsia="en-US"/>
    </w:rPr>
  </w:style>
  <w:style w:type="paragraph" w:customStyle="1" w:styleId="Level1">
    <w:name w:val="Level 1"/>
    <w:rsid w:val="009A4CEC"/>
    <w:pPr>
      <w:widowControl w:val="0"/>
      <w:ind w:left="720"/>
      <w:jc w:val="both"/>
    </w:pPr>
    <w:rPr>
      <w:snapToGrid w:val="0"/>
      <w:sz w:val="24"/>
      <w:lang w:val="en" w:eastAsia="en-US"/>
    </w:rPr>
  </w:style>
  <w:style w:type="paragraph" w:styleId="List2">
    <w:name w:val="List 2"/>
    <w:basedOn w:val="Normal"/>
    <w:rsid w:val="009A4CEC"/>
    <w:pPr>
      <w:ind w:left="720" w:hanging="360"/>
    </w:pPr>
    <w:rPr>
      <w:szCs w:val="20"/>
    </w:rPr>
  </w:style>
  <w:style w:type="paragraph" w:customStyle="1" w:styleId="Normalvovleen">
    <w:name w:val="Normal vovle~en"/>
    <w:basedOn w:val="Normal"/>
    <w:rsid w:val="009A4CEC"/>
    <w:pPr>
      <w:spacing w:before="120" w:line="360" w:lineRule="auto"/>
      <w:ind w:firstLine="1134"/>
    </w:pPr>
    <w:rPr>
      <w:rFonts w:ascii="MAC C Times" w:hAnsi="MAC C Times"/>
      <w:szCs w:val="20"/>
    </w:rPr>
  </w:style>
  <w:style w:type="paragraph" w:customStyle="1" w:styleId="naslov">
    <w:name w:val="naslov"/>
    <w:basedOn w:val="Normal"/>
    <w:next w:val="Normal"/>
    <w:rsid w:val="009A4CEC"/>
    <w:pPr>
      <w:spacing w:before="480" w:after="480"/>
      <w:jc w:val="center"/>
    </w:pPr>
    <w:rPr>
      <w:rFonts w:ascii="MakCirT" w:hAnsi="MakCirT"/>
      <w:spacing w:val="60"/>
      <w:szCs w:val="20"/>
    </w:rPr>
  </w:style>
  <w:style w:type="paragraph" w:customStyle="1" w:styleId="fusnota">
    <w:name w:val="fusnota"/>
    <w:basedOn w:val="FootnoteText"/>
    <w:rsid w:val="009A4CEC"/>
    <w:pPr>
      <w:widowControl/>
      <w:autoSpaceDE/>
      <w:autoSpaceDN/>
      <w:adjustRightInd/>
      <w:spacing w:before="0"/>
      <w:ind w:firstLine="284"/>
    </w:pPr>
    <w:rPr>
      <w:rFonts w:ascii="MAC C Times" w:hAnsi="MAC C Times"/>
      <w:noProof w:val="0"/>
      <w:sz w:val="18"/>
    </w:rPr>
  </w:style>
  <w:style w:type="paragraph" w:styleId="FootnoteText">
    <w:name w:val="footnote text"/>
    <w:basedOn w:val="Normal"/>
    <w:semiHidden/>
    <w:rsid w:val="009A4CEC"/>
    <w:pPr>
      <w:widowControl w:val="0"/>
      <w:autoSpaceDE w:val="0"/>
      <w:autoSpaceDN w:val="0"/>
      <w:adjustRightInd w:val="0"/>
      <w:spacing w:before="40"/>
      <w:ind w:firstLine="320"/>
      <w:jc w:val="both"/>
    </w:pPr>
    <w:rPr>
      <w:noProof/>
      <w:sz w:val="20"/>
      <w:szCs w:val="20"/>
    </w:rPr>
  </w:style>
  <w:style w:type="paragraph" w:customStyle="1" w:styleId="Brosura">
    <w:name w:val="Brosura"/>
    <w:basedOn w:val="Normal"/>
    <w:rsid w:val="009A4CEC"/>
    <w:pPr>
      <w:jc w:val="both"/>
    </w:pPr>
    <w:rPr>
      <w:rFonts w:ascii="Arial" w:hAnsi="Arial"/>
      <w:b/>
      <w:color w:val="000080"/>
      <w:sz w:val="22"/>
      <w:szCs w:val="20"/>
    </w:rPr>
  </w:style>
  <w:style w:type="character" w:styleId="Hyperlink">
    <w:name w:val="Hyperlink"/>
    <w:rsid w:val="009A4CEC"/>
    <w:rPr>
      <w:color w:val="0000FF"/>
      <w:u w:val="single"/>
    </w:rPr>
  </w:style>
  <w:style w:type="character" w:styleId="FollowedHyperlink">
    <w:name w:val="FollowedHyperlink"/>
    <w:rsid w:val="009A4CEC"/>
    <w:rPr>
      <w:color w:val="800080"/>
      <w:u w:val="single"/>
    </w:rPr>
  </w:style>
  <w:style w:type="paragraph" w:customStyle="1" w:styleId="Vovlecen">
    <w:name w:val="Vovlecen"/>
    <w:basedOn w:val="Normal"/>
    <w:rsid w:val="009A4CEC"/>
    <w:pPr>
      <w:ind w:firstLine="1152"/>
      <w:jc w:val="both"/>
    </w:pPr>
    <w:rPr>
      <w:rFonts w:ascii="MakCirT" w:hAnsi="MakCirT"/>
      <w:sz w:val="26"/>
      <w:szCs w:val="20"/>
    </w:rPr>
  </w:style>
  <w:style w:type="paragraph" w:customStyle="1" w:styleId="StyleHeading212ptNotBoldNotItalic">
    <w:name w:val="Style Heading 2 + 12 pt Not Bold Not Italic"/>
    <w:basedOn w:val="Heading2"/>
    <w:rsid w:val="009A4CEC"/>
    <w:pPr>
      <w:numPr>
        <w:ilvl w:val="0"/>
        <w:numId w:val="21"/>
      </w:numPr>
      <w:spacing w:after="60"/>
    </w:pPr>
    <w:rPr>
      <w:rFonts w:ascii="Arial" w:hAnsi="Arial" w:cs="Arial"/>
      <w:b w:val="0"/>
      <w:i/>
      <w:szCs w:val="28"/>
      <w:lang w:eastAsia="mk-MK"/>
    </w:rPr>
  </w:style>
  <w:style w:type="paragraph" w:customStyle="1" w:styleId="StyleHeading1TimesNewRomanCentered">
    <w:name w:val="Style Heading 1 + Times New Roman Centered"/>
    <w:basedOn w:val="Heading1"/>
    <w:rsid w:val="009A4CEC"/>
    <w:pPr>
      <w:numPr>
        <w:numId w:val="0"/>
      </w:numPr>
      <w:spacing w:before="240" w:after="60"/>
    </w:pPr>
    <w:rPr>
      <w:rFonts w:ascii="Arial" w:hAnsi="Arial"/>
      <w:bCs/>
      <w:kern w:val="32"/>
      <w:sz w:val="32"/>
      <w:szCs w:val="20"/>
      <w:lang w:eastAsia="mk-MK"/>
    </w:rPr>
  </w:style>
  <w:style w:type="paragraph" w:customStyle="1" w:styleId="StyleHeading216ptItalicCentered">
    <w:name w:val="Style Heading 2 + 16 pt Italic Centered"/>
    <w:basedOn w:val="Heading2"/>
    <w:rsid w:val="009A4CEC"/>
    <w:pPr>
      <w:numPr>
        <w:ilvl w:val="0"/>
        <w:numId w:val="22"/>
      </w:numPr>
      <w:spacing w:after="60"/>
      <w:jc w:val="center"/>
    </w:pPr>
    <w:rPr>
      <w:rFonts w:ascii="Arial" w:hAnsi="Arial"/>
      <w:bCs/>
      <w:iCs/>
      <w:kern w:val="32"/>
      <w:szCs w:val="20"/>
      <w:lang w:eastAsia="mk-MK"/>
    </w:rPr>
  </w:style>
  <w:style w:type="paragraph" w:customStyle="1" w:styleId="StyleStyleOutlinenumberedNotBoldItalicOutlinenumbe">
    <w:name w:val="Style Style член + Outline numbered Not Bold Italic + Outline numbe..."/>
    <w:basedOn w:val="Heading3"/>
    <w:rsid w:val="009A4CEC"/>
    <w:pPr>
      <w:keepNext/>
      <w:numPr>
        <w:ilvl w:val="0"/>
        <w:numId w:val="23"/>
      </w:numPr>
      <w:spacing w:before="240" w:after="60"/>
      <w:jc w:val="center"/>
    </w:pPr>
    <w:rPr>
      <w:rFonts w:ascii="Arial" w:hAnsi="Arial" w:cs="Arial"/>
      <w:b/>
      <w:bCs/>
      <w:kern w:val="32"/>
      <w:lang w:eastAsia="mk-MK"/>
    </w:rPr>
  </w:style>
  <w:style w:type="paragraph" w:customStyle="1" w:styleId="a">
    <w:name w:val="тире"/>
    <w:basedOn w:val="ListBullet3"/>
    <w:rsid w:val="009A4CEC"/>
    <w:pPr>
      <w:numPr>
        <w:numId w:val="24"/>
      </w:numPr>
      <w:spacing w:after="80"/>
    </w:pPr>
    <w:rPr>
      <w:rFonts w:ascii="Arial" w:hAnsi="Arial"/>
      <w:bCs/>
      <w:sz w:val="24"/>
      <w:szCs w:val="24"/>
      <w:lang w:eastAsia="mk-MK"/>
    </w:rPr>
  </w:style>
  <w:style w:type="paragraph" w:customStyle="1" w:styleId="StyleJustifiedFirstline095cm">
    <w:name w:val="Style Justified First line:  095 cm"/>
    <w:basedOn w:val="Normal"/>
    <w:rsid w:val="009A4CEC"/>
    <w:pPr>
      <w:spacing w:after="120"/>
      <w:ind w:firstLine="539"/>
      <w:jc w:val="both"/>
    </w:pPr>
    <w:rPr>
      <w:rFonts w:ascii="Arial" w:hAnsi="Arial"/>
      <w:szCs w:val="20"/>
      <w:lang w:eastAsia="mk-MK"/>
    </w:rPr>
  </w:style>
  <w:style w:type="paragraph" w:customStyle="1" w:styleId="StyleJustified">
    <w:name w:val="Style Justified"/>
    <w:basedOn w:val="Normal"/>
    <w:rsid w:val="009A4CEC"/>
    <w:pPr>
      <w:spacing w:after="120"/>
      <w:jc w:val="both"/>
    </w:pPr>
    <w:rPr>
      <w:rFonts w:ascii="Arial" w:hAnsi="Arial"/>
      <w:lang w:eastAsia="mk-MK"/>
    </w:rPr>
  </w:style>
  <w:style w:type="paragraph" w:customStyle="1" w:styleId="StyleBodyTextIndent3Left">
    <w:name w:val="Style Body Text Indent 3 + Left"/>
    <w:basedOn w:val="BodyTextIndent3"/>
    <w:rsid w:val="009A4CEC"/>
    <w:pPr>
      <w:tabs>
        <w:tab w:val="num" w:pos="5400"/>
      </w:tabs>
      <w:spacing w:after="0"/>
      <w:ind w:left="5400" w:hanging="360"/>
    </w:pPr>
    <w:rPr>
      <w:rFonts w:ascii="Verdana" w:hAnsi="Verdana"/>
      <w:b/>
      <w:sz w:val="22"/>
      <w:szCs w:val="22"/>
    </w:rPr>
  </w:style>
  <w:style w:type="paragraph" w:customStyle="1" w:styleId="StyleBodyText311ptBold">
    <w:name w:val="Style Body Text 3 + 11 pt Bold"/>
    <w:basedOn w:val="BodyText3"/>
    <w:rsid w:val="009A4CEC"/>
    <w:pPr>
      <w:spacing w:after="0"/>
      <w:jc w:val="center"/>
    </w:pPr>
    <w:rPr>
      <w:rFonts w:ascii="Verdana" w:hAnsi="Verdana" w:cs="Arial"/>
      <w:b/>
      <w:bCs/>
      <w:sz w:val="22"/>
      <w:szCs w:val="20"/>
    </w:rPr>
  </w:style>
  <w:style w:type="character" w:customStyle="1" w:styleId="BodyText3Char">
    <w:name w:val="Body Text 3 Char"/>
    <w:rsid w:val="009A4CEC"/>
    <w:rPr>
      <w:rFonts w:ascii="Verdana" w:hAnsi="Verdana" w:cs="Arial"/>
      <w:lang w:val="en" w:eastAsia="en-US" w:bidi="ar-SA"/>
    </w:rPr>
  </w:style>
  <w:style w:type="character" w:customStyle="1" w:styleId="StyleBodyText311ptBoldChar">
    <w:name w:val="Style Body Text 3 + 11 pt Bold Char"/>
    <w:rsid w:val="009A4CEC"/>
    <w:rPr>
      <w:rFonts w:ascii="Verdana" w:hAnsi="Verdana" w:cs="Arial"/>
      <w:b/>
      <w:bCs/>
      <w:sz w:val="22"/>
      <w:lang w:val="en" w:eastAsia="en-US" w:bidi="ar-SA"/>
    </w:rPr>
  </w:style>
  <w:style w:type="paragraph" w:customStyle="1" w:styleId="2">
    <w:name w:val="Текст 2"/>
    <w:basedOn w:val="Normal"/>
    <w:rsid w:val="009A4CEC"/>
    <w:pPr>
      <w:widowControl w:val="0"/>
      <w:autoSpaceDE w:val="0"/>
      <w:autoSpaceDN w:val="0"/>
      <w:spacing w:before="60" w:after="80"/>
      <w:ind w:left="1276" w:right="992" w:hanging="283"/>
      <w:jc w:val="both"/>
    </w:pPr>
    <w:rPr>
      <w:rFonts w:ascii="Arial" w:hAnsi="Arial" w:cs="Arial"/>
      <w:sz w:val="17"/>
      <w:szCs w:val="17"/>
    </w:rPr>
  </w:style>
  <w:style w:type="paragraph" w:customStyle="1" w:styleId="7">
    <w:name w:val="Текст 7"/>
    <w:basedOn w:val="Normal"/>
    <w:rsid w:val="009A4CEC"/>
    <w:pPr>
      <w:widowControl w:val="0"/>
      <w:numPr>
        <w:numId w:val="25"/>
      </w:numPr>
      <w:autoSpaceDE w:val="0"/>
      <w:autoSpaceDN w:val="0"/>
      <w:spacing w:before="40" w:after="40"/>
      <w:ind w:left="1560" w:right="851" w:hanging="284"/>
      <w:jc w:val="both"/>
    </w:pPr>
    <w:rPr>
      <w:rFonts w:ascii="Arial" w:hAnsi="Arial" w:cs="Arial"/>
      <w:sz w:val="17"/>
      <w:szCs w:val="17"/>
    </w:rPr>
  </w:style>
  <w:style w:type="paragraph" w:customStyle="1" w:styleId="20">
    <w:name w:val="Член 2"/>
    <w:basedOn w:val="Normal"/>
    <w:rsid w:val="009A4CEC"/>
    <w:pPr>
      <w:autoSpaceDE w:val="0"/>
      <w:autoSpaceDN w:val="0"/>
      <w:spacing w:before="60" w:after="120"/>
      <w:ind w:left="426" w:hanging="284"/>
      <w:jc w:val="both"/>
    </w:pPr>
    <w:rPr>
      <w:rFonts w:ascii="Arial" w:hAnsi="Arial" w:cs="Arial"/>
      <w:sz w:val="17"/>
      <w:szCs w:val="17"/>
    </w:rPr>
  </w:style>
  <w:style w:type="paragraph" w:styleId="List3">
    <w:name w:val="List 3"/>
    <w:basedOn w:val="Normal"/>
    <w:rsid w:val="009A4CEC"/>
    <w:pPr>
      <w:ind w:left="1080" w:hanging="360"/>
    </w:pPr>
    <w:rPr>
      <w:sz w:val="20"/>
      <w:szCs w:val="20"/>
    </w:rPr>
  </w:style>
  <w:style w:type="paragraph" w:styleId="List4">
    <w:name w:val="List 4"/>
    <w:basedOn w:val="Normal"/>
    <w:rsid w:val="009A4CEC"/>
    <w:pPr>
      <w:ind w:left="1440" w:hanging="360"/>
    </w:pPr>
    <w:rPr>
      <w:sz w:val="20"/>
      <w:szCs w:val="20"/>
    </w:rPr>
  </w:style>
  <w:style w:type="paragraph" w:styleId="List5">
    <w:name w:val="List 5"/>
    <w:basedOn w:val="Normal"/>
    <w:rsid w:val="009A4CEC"/>
    <w:pPr>
      <w:ind w:left="1800" w:hanging="360"/>
    </w:pPr>
    <w:rPr>
      <w:sz w:val="20"/>
      <w:szCs w:val="20"/>
    </w:rPr>
  </w:style>
  <w:style w:type="paragraph" w:styleId="ListContinue2">
    <w:name w:val="List Continue 2"/>
    <w:basedOn w:val="Normal"/>
    <w:rsid w:val="009A4CEC"/>
    <w:pPr>
      <w:spacing w:after="120"/>
      <w:ind w:left="720"/>
    </w:pPr>
    <w:rPr>
      <w:sz w:val="20"/>
      <w:szCs w:val="20"/>
    </w:rPr>
  </w:style>
  <w:style w:type="paragraph" w:styleId="ListContinue3">
    <w:name w:val="List Continue 3"/>
    <w:basedOn w:val="Normal"/>
    <w:rsid w:val="009A4CEC"/>
    <w:pPr>
      <w:spacing w:after="120"/>
      <w:ind w:left="1080"/>
    </w:pPr>
    <w:rPr>
      <w:sz w:val="20"/>
      <w:szCs w:val="20"/>
    </w:rPr>
  </w:style>
  <w:style w:type="paragraph" w:styleId="ListContinue5">
    <w:name w:val="List Continue 5"/>
    <w:basedOn w:val="Normal"/>
    <w:rsid w:val="009A4CEC"/>
    <w:pPr>
      <w:spacing w:after="120"/>
      <w:ind w:left="1800"/>
    </w:pPr>
    <w:rPr>
      <w:sz w:val="20"/>
      <w:szCs w:val="20"/>
    </w:rPr>
  </w:style>
  <w:style w:type="paragraph" w:styleId="BlockText">
    <w:name w:val="Block Text"/>
    <w:basedOn w:val="Normal"/>
    <w:rsid w:val="009A4CEC"/>
    <w:pPr>
      <w:tabs>
        <w:tab w:val="left" w:pos="610"/>
        <w:tab w:val="left" w:pos="9540"/>
      </w:tabs>
      <w:spacing w:before="60"/>
      <w:ind w:left="357" w:right="-272"/>
      <w:jc w:val="both"/>
    </w:pPr>
    <w:rPr>
      <w:rFonts w:ascii="MAC C Swiss" w:hAnsi="MAC C Swiss"/>
      <w:lang w:eastAsia="en-GB"/>
    </w:rPr>
  </w:style>
  <w:style w:type="paragraph" w:customStyle="1" w:styleId="H3">
    <w:name w:val="H3"/>
    <w:basedOn w:val="Normal"/>
    <w:next w:val="Normal"/>
    <w:rsid w:val="009A4CEC"/>
    <w:pPr>
      <w:keepNext/>
      <w:spacing w:before="100" w:after="100"/>
      <w:outlineLvl w:val="3"/>
    </w:pPr>
    <w:rPr>
      <w:b/>
      <w:snapToGrid w:val="0"/>
      <w:sz w:val="28"/>
      <w:szCs w:val="20"/>
    </w:rPr>
  </w:style>
  <w:style w:type="paragraph" w:customStyle="1" w:styleId="H4">
    <w:name w:val="H4"/>
    <w:basedOn w:val="Normal"/>
    <w:next w:val="Normal"/>
    <w:rsid w:val="009A4CEC"/>
    <w:pPr>
      <w:keepNext/>
      <w:spacing w:before="100" w:after="100"/>
      <w:outlineLvl w:val="4"/>
    </w:pPr>
    <w:rPr>
      <w:b/>
      <w:snapToGrid w:val="0"/>
      <w:szCs w:val="20"/>
    </w:rPr>
  </w:style>
  <w:style w:type="character" w:styleId="Strong">
    <w:name w:val="Strong"/>
    <w:qFormat/>
    <w:rsid w:val="009A4CEC"/>
    <w:rPr>
      <w:b/>
      <w:bCs/>
    </w:rPr>
  </w:style>
  <w:style w:type="paragraph" w:customStyle="1" w:styleId="CLENBROJ">
    <w:name w:val="CLEN BROJ"/>
    <w:basedOn w:val="Normal"/>
    <w:next w:val="Normal"/>
    <w:rsid w:val="009A4CEC"/>
    <w:pPr>
      <w:keepNext/>
      <w:overflowPunct w:val="0"/>
      <w:autoSpaceDE w:val="0"/>
      <w:autoSpaceDN w:val="0"/>
      <w:adjustRightInd w:val="0"/>
      <w:spacing w:before="120" w:after="120"/>
      <w:jc w:val="center"/>
    </w:pPr>
    <w:rPr>
      <w:rFonts w:ascii="MAC C Times" w:hAnsi="MAC C Times"/>
      <w:b/>
      <w:szCs w:val="20"/>
    </w:rPr>
  </w:style>
  <w:style w:type="paragraph" w:customStyle="1" w:styleId="clsmenutext1">
    <w:name w:val="clsmenutext1"/>
    <w:basedOn w:val="Normal"/>
    <w:rsid w:val="009A4CEC"/>
    <w:pPr>
      <w:spacing w:before="100" w:beforeAutospacing="1" w:after="100" w:afterAutospacing="1"/>
    </w:pPr>
    <w:rPr>
      <w:rFonts w:ascii="MAC C Swiss" w:hAnsi="MAC C Swiss"/>
      <w:color w:val="000000"/>
      <w:sz w:val="17"/>
      <w:szCs w:val="17"/>
    </w:rPr>
  </w:style>
  <w:style w:type="paragraph" w:customStyle="1" w:styleId="xl25">
    <w:name w:val="xl25"/>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AC C Swiss" w:hAnsi="MAC C Swiss"/>
      <w:b/>
      <w:bCs/>
    </w:rPr>
  </w:style>
  <w:style w:type="paragraph" w:customStyle="1" w:styleId="xl26">
    <w:name w:val="xl26"/>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AC C Swiss" w:hAnsi="MAC C Swiss"/>
      <w:b/>
      <w:bCs/>
      <w:sz w:val="16"/>
      <w:szCs w:val="16"/>
    </w:rPr>
  </w:style>
  <w:style w:type="paragraph" w:customStyle="1" w:styleId="xl27">
    <w:name w:val="xl27"/>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AC C Swiss" w:hAnsi="MAC C Swiss"/>
      <w:b/>
      <w:bCs/>
    </w:rPr>
  </w:style>
  <w:style w:type="paragraph" w:customStyle="1" w:styleId="xl28">
    <w:name w:val="xl28"/>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Swiss" w:hAnsi="MAC C Swiss"/>
      <w:b/>
      <w:bCs/>
    </w:rPr>
  </w:style>
  <w:style w:type="paragraph" w:customStyle="1" w:styleId="xl29">
    <w:name w:val="xl29"/>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AC C Swiss" w:hAnsi="MAC C Swiss"/>
    </w:rPr>
  </w:style>
  <w:style w:type="paragraph" w:customStyle="1" w:styleId="xl30">
    <w:name w:val="xl30"/>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Swiss" w:hAnsi="MAC C Swiss"/>
    </w:rPr>
  </w:style>
  <w:style w:type="paragraph" w:customStyle="1" w:styleId="xl31">
    <w:name w:val="xl31"/>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Swiss" w:hAnsi="MAC C Swiss"/>
      <w:b/>
      <w:bCs/>
    </w:rPr>
  </w:style>
  <w:style w:type="paragraph" w:customStyle="1" w:styleId="xl32">
    <w:name w:val="xl32"/>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Swiss" w:hAnsi="MAC C Swiss"/>
    </w:rPr>
  </w:style>
  <w:style w:type="paragraph" w:customStyle="1" w:styleId="xl33">
    <w:name w:val="xl33"/>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AC C Swiss" w:hAnsi="MAC C Swiss"/>
    </w:rPr>
  </w:style>
  <w:style w:type="paragraph" w:customStyle="1" w:styleId="xl34">
    <w:name w:val="xl34"/>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AC C Swiss" w:hAnsi="MAC C Swiss"/>
    </w:rPr>
  </w:style>
  <w:style w:type="paragraph" w:customStyle="1" w:styleId="xl35">
    <w:name w:val="xl35"/>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AC C Swiss" w:hAnsi="MAC C Swiss"/>
      <w:b/>
      <w:bCs/>
      <w:sz w:val="16"/>
      <w:szCs w:val="16"/>
    </w:rPr>
  </w:style>
  <w:style w:type="paragraph" w:customStyle="1" w:styleId="xl36">
    <w:name w:val="xl36"/>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AC C Swiss" w:hAnsi="MAC C Swiss"/>
    </w:rPr>
  </w:style>
  <w:style w:type="paragraph" w:customStyle="1" w:styleId="xl37">
    <w:name w:val="xl37"/>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AC C Swiss" w:hAnsi="MAC C Swiss"/>
    </w:rPr>
  </w:style>
  <w:style w:type="paragraph" w:customStyle="1" w:styleId="xl38">
    <w:name w:val="xl38"/>
    <w:basedOn w:val="Normal"/>
    <w:rsid w:val="009A4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Swiss" w:hAnsi="MAC C Swiss"/>
    </w:rPr>
  </w:style>
  <w:style w:type="paragraph" w:customStyle="1" w:styleId="xl51">
    <w:name w:val="xl51"/>
    <w:basedOn w:val="Normal"/>
    <w:rsid w:val="009A4CEC"/>
    <w:pPr>
      <w:spacing w:before="100" w:beforeAutospacing="1" w:after="100" w:afterAutospacing="1"/>
      <w:jc w:val="center"/>
      <w:textAlignment w:val="top"/>
    </w:pPr>
    <w:rPr>
      <w:rFonts w:ascii="MAC C Swiss" w:hAnsi="MAC C Swiss"/>
      <w:b/>
      <w:bCs/>
    </w:rPr>
  </w:style>
  <w:style w:type="paragraph" w:customStyle="1" w:styleId="Standard-TekstFirstline127cm">
    <w:name w:val="Standard-Tekst First line:  127 cm"/>
    <w:basedOn w:val="Normal"/>
    <w:rsid w:val="009A4CEC"/>
    <w:pPr>
      <w:ind w:firstLine="720"/>
      <w:jc w:val="both"/>
    </w:pPr>
    <w:rPr>
      <w:rFonts w:ascii="MAC C Swiss" w:hAnsi="MAC C Swiss"/>
      <w:szCs w:val="20"/>
    </w:rPr>
  </w:style>
  <w:style w:type="paragraph" w:customStyle="1" w:styleId="Podnaslov-1">
    <w:name w:val="Podnaslov-1"/>
    <w:basedOn w:val="Normal"/>
    <w:rsid w:val="009A4CEC"/>
    <w:pPr>
      <w:keepNext/>
      <w:spacing w:before="440"/>
      <w:jc w:val="center"/>
    </w:pPr>
    <w:rPr>
      <w:rFonts w:ascii="MAC C Swiss" w:hAnsi="MAC C Swiss"/>
      <w:b/>
      <w:szCs w:val="20"/>
    </w:rPr>
  </w:style>
  <w:style w:type="paragraph" w:customStyle="1" w:styleId="toa">
    <w:name w:val="toa"/>
    <w:basedOn w:val="Normal"/>
    <w:rsid w:val="009A4CEC"/>
    <w:pPr>
      <w:tabs>
        <w:tab w:val="left" w:pos="9000"/>
        <w:tab w:val="right" w:pos="9360"/>
      </w:tabs>
      <w:suppressAutoHyphens/>
      <w:autoSpaceDE w:val="0"/>
      <w:autoSpaceDN w:val="0"/>
    </w:pPr>
    <w:rPr>
      <w:rFonts w:ascii="TmsRmn 12pt" w:hAnsi="TmsRmn 12pt"/>
    </w:rPr>
  </w:style>
  <w:style w:type="paragraph" w:customStyle="1" w:styleId="Normalmk">
    <w:name w:val="Normal mk"/>
    <w:basedOn w:val="Normal"/>
    <w:rsid w:val="009A4CEC"/>
    <w:pPr>
      <w:spacing w:before="60"/>
      <w:ind w:firstLine="720"/>
      <w:jc w:val="both"/>
    </w:pPr>
    <w:rPr>
      <w:rFonts w:ascii="Macedonian Tms" w:hAnsi="Macedonian Tms"/>
    </w:rPr>
  </w:style>
  <w:style w:type="paragraph" w:customStyle="1" w:styleId="Listbulletmk">
    <w:name w:val="List bullet mk"/>
    <w:basedOn w:val="ListBullet"/>
    <w:next w:val="ListBullet"/>
    <w:rsid w:val="009A4CEC"/>
    <w:pPr>
      <w:numPr>
        <w:numId w:val="0"/>
      </w:numPr>
      <w:tabs>
        <w:tab w:val="num" w:pos="720"/>
      </w:tabs>
      <w:ind w:left="720" w:hanging="720"/>
      <w:jc w:val="both"/>
    </w:pPr>
    <w:rPr>
      <w:rFonts w:ascii="Macedonian Tms" w:hAnsi="Macedonian Tms"/>
    </w:rPr>
  </w:style>
  <w:style w:type="paragraph" w:customStyle="1" w:styleId="ListBulletmk0">
    <w:name w:val="List Bullet mk"/>
    <w:basedOn w:val="ListBullet"/>
    <w:rsid w:val="009A4CEC"/>
    <w:pPr>
      <w:numPr>
        <w:numId w:val="0"/>
      </w:numPr>
      <w:tabs>
        <w:tab w:val="num" w:pos="0"/>
      </w:tabs>
      <w:ind w:left="720" w:hanging="720"/>
      <w:jc w:val="both"/>
    </w:pPr>
    <w:rPr>
      <w:rFonts w:ascii="Macedonian Tms" w:hAnsi="Macedonian Tms"/>
    </w:rPr>
  </w:style>
  <w:style w:type="paragraph" w:customStyle="1" w:styleId="Heading4mk">
    <w:name w:val="Heading 4 mk"/>
    <w:basedOn w:val="Heading4"/>
    <w:next w:val="Normalmk"/>
    <w:rsid w:val="009A4CEC"/>
    <w:pPr>
      <w:keepNext/>
      <w:numPr>
        <w:ilvl w:val="0"/>
        <w:numId w:val="0"/>
      </w:numPr>
      <w:spacing w:before="60" w:after="60"/>
      <w:jc w:val="center"/>
    </w:pPr>
    <w:rPr>
      <w:rFonts w:ascii="Macedonian Tms" w:hAnsi="Macedonian Tms"/>
      <w:b/>
      <w:bCs/>
    </w:rPr>
  </w:style>
  <w:style w:type="paragraph" w:styleId="BodyTextFirstIndent">
    <w:name w:val="Body Text First Indent"/>
    <w:basedOn w:val="BodyText"/>
    <w:rsid w:val="009A4CEC"/>
    <w:pPr>
      <w:spacing w:after="120"/>
      <w:ind w:firstLine="210"/>
      <w:jc w:val="left"/>
    </w:pPr>
    <w:rPr>
      <w:bCs w:val="0"/>
      <w:sz w:val="20"/>
      <w:szCs w:val="20"/>
    </w:rPr>
  </w:style>
  <w:style w:type="paragraph" w:customStyle="1" w:styleId="WW-BodyTextIndent212">
    <w:name w:val="WW-Body Text Indent 212"/>
    <w:basedOn w:val="Normal"/>
    <w:rsid w:val="009A4CEC"/>
    <w:pPr>
      <w:ind w:firstLine="720"/>
      <w:jc w:val="both"/>
    </w:pPr>
    <w:rPr>
      <w:rFonts w:ascii="MAC C Times" w:hAnsi="MAC C Times"/>
      <w:i/>
      <w:color w:val="008000"/>
      <w:szCs w:val="20"/>
      <w:lang w:eastAsia="ar-SA"/>
    </w:rPr>
  </w:style>
  <w:style w:type="paragraph" w:customStyle="1" w:styleId="Normal-1">
    <w:name w:val="Normal-1"/>
    <w:basedOn w:val="Normal"/>
    <w:rsid w:val="009A4CEC"/>
    <w:pPr>
      <w:spacing w:before="120" w:after="120"/>
      <w:jc w:val="both"/>
    </w:pPr>
    <w:rPr>
      <w:rFonts w:ascii="Arial" w:hAnsi="Arial"/>
      <w:sz w:val="22"/>
      <w:szCs w:val="20"/>
    </w:rPr>
  </w:style>
  <w:style w:type="paragraph" w:customStyle="1" w:styleId="VOV-">
    <w:name w:val="VOV-"/>
    <w:basedOn w:val="Normal"/>
    <w:rsid w:val="009A4CEC"/>
    <w:pPr>
      <w:tabs>
        <w:tab w:val="left" w:pos="1077"/>
      </w:tabs>
      <w:spacing w:before="80" w:after="60"/>
      <w:ind w:left="1077" w:hanging="357"/>
      <w:jc w:val="both"/>
    </w:pPr>
    <w:rPr>
      <w:rFonts w:ascii="Arial" w:hAnsi="Arial"/>
      <w:sz w:val="22"/>
      <w:szCs w:val="20"/>
    </w:rPr>
  </w:style>
  <w:style w:type="paragraph" w:customStyle="1" w:styleId="bulet">
    <w:name w:val="bulet"/>
    <w:basedOn w:val="Normal"/>
    <w:rsid w:val="009A4CEC"/>
    <w:pPr>
      <w:numPr>
        <w:numId w:val="26"/>
      </w:numPr>
    </w:pPr>
    <w:rPr>
      <w:lang w:eastAsia="en-GB"/>
    </w:rPr>
  </w:style>
  <w:style w:type="paragraph" w:customStyle="1" w:styleId="Naslov0">
    <w:name w:val="Naslov"/>
    <w:basedOn w:val="Normal"/>
    <w:rsid w:val="009A4CEC"/>
    <w:pPr>
      <w:keepNext/>
      <w:spacing w:after="240"/>
      <w:jc w:val="center"/>
    </w:pPr>
    <w:rPr>
      <w:rFonts w:ascii="MAC C Times" w:hAnsi="MAC C Times"/>
      <w:b/>
      <w:caps/>
      <w:sz w:val="32"/>
      <w:szCs w:val="20"/>
    </w:rPr>
  </w:style>
  <w:style w:type="paragraph" w:customStyle="1" w:styleId="nasclen">
    <w:name w:val="nasclen"/>
    <w:basedOn w:val="Normal"/>
    <w:rsid w:val="009A4CEC"/>
    <w:pPr>
      <w:autoSpaceDE w:val="0"/>
      <w:autoSpaceDN w:val="0"/>
      <w:adjustRightInd w:val="0"/>
      <w:spacing w:before="60" w:after="60"/>
      <w:jc w:val="center"/>
    </w:pPr>
    <w:rPr>
      <w:rFonts w:ascii="MAC C Swiss" w:hAnsi="MAC C Swiss"/>
      <w:sz w:val="20"/>
      <w:szCs w:val="20"/>
    </w:rPr>
  </w:style>
  <w:style w:type="paragraph" w:styleId="BodyTextFirstIndent2">
    <w:name w:val="Body Text First Indent 2"/>
    <w:basedOn w:val="BodyTextIndent"/>
    <w:rsid w:val="009A4CEC"/>
    <w:pPr>
      <w:overflowPunct/>
      <w:autoSpaceDE/>
      <w:autoSpaceDN/>
      <w:adjustRightInd/>
      <w:spacing w:after="120"/>
      <w:ind w:left="360" w:firstLine="210"/>
      <w:jc w:val="left"/>
      <w:textAlignment w:val="auto"/>
    </w:pPr>
    <w:rPr>
      <w:rFonts w:ascii="Times New Roman" w:eastAsia="SimSun" w:hAnsi="Times New Roman"/>
      <w:sz w:val="20"/>
      <w:szCs w:val="20"/>
      <w:lang w:eastAsia="zh-CN"/>
    </w:rPr>
  </w:style>
  <w:style w:type="paragraph" w:styleId="Closing">
    <w:name w:val="Closing"/>
    <w:basedOn w:val="Normal"/>
    <w:rsid w:val="009A4CEC"/>
    <w:pPr>
      <w:ind w:left="4320"/>
    </w:pPr>
    <w:rPr>
      <w:rFonts w:eastAsia="SimSun"/>
      <w:sz w:val="20"/>
      <w:szCs w:val="20"/>
      <w:lang w:eastAsia="zh-CN"/>
    </w:rPr>
  </w:style>
  <w:style w:type="paragraph" w:styleId="Date">
    <w:name w:val="Date"/>
    <w:basedOn w:val="Normal"/>
    <w:next w:val="Normal"/>
    <w:rsid w:val="009A4CEC"/>
    <w:rPr>
      <w:rFonts w:eastAsia="SimSun"/>
      <w:sz w:val="20"/>
      <w:szCs w:val="20"/>
      <w:lang w:eastAsia="zh-CN"/>
    </w:rPr>
  </w:style>
  <w:style w:type="paragraph" w:styleId="EnvelopeAddress">
    <w:name w:val="envelope address"/>
    <w:basedOn w:val="Normal"/>
    <w:rsid w:val="009A4CEC"/>
    <w:pPr>
      <w:framePr w:w="7920" w:h="1980" w:hRule="exact" w:hSpace="180" w:wrap="auto" w:hAnchor="page" w:xAlign="center" w:yAlign="bottom"/>
      <w:ind w:left="2880"/>
    </w:pPr>
    <w:rPr>
      <w:rFonts w:ascii="Arial" w:eastAsia="SimSun" w:hAnsi="Arial"/>
      <w:szCs w:val="20"/>
      <w:lang w:eastAsia="zh-CN"/>
    </w:rPr>
  </w:style>
  <w:style w:type="paragraph" w:styleId="EnvelopeReturn">
    <w:name w:val="envelope return"/>
    <w:basedOn w:val="Normal"/>
    <w:rsid w:val="009A4CEC"/>
    <w:rPr>
      <w:rFonts w:ascii="Arial" w:eastAsia="SimSun" w:hAnsi="Arial"/>
      <w:sz w:val="20"/>
      <w:szCs w:val="20"/>
      <w:lang w:eastAsia="zh-CN"/>
    </w:rPr>
  </w:style>
  <w:style w:type="paragraph" w:styleId="ListContinue">
    <w:name w:val="List Continue"/>
    <w:basedOn w:val="Normal"/>
    <w:rsid w:val="009A4CEC"/>
    <w:pPr>
      <w:spacing w:after="120"/>
      <w:ind w:left="360"/>
    </w:pPr>
    <w:rPr>
      <w:rFonts w:eastAsia="SimSun"/>
      <w:sz w:val="20"/>
      <w:szCs w:val="20"/>
      <w:lang w:eastAsia="zh-CN"/>
    </w:rPr>
  </w:style>
  <w:style w:type="paragraph" w:styleId="ListContinue4">
    <w:name w:val="List Continue 4"/>
    <w:basedOn w:val="Normal"/>
    <w:rsid w:val="009A4CEC"/>
    <w:pPr>
      <w:spacing w:after="120"/>
      <w:ind w:left="1440"/>
    </w:pPr>
    <w:rPr>
      <w:rFonts w:eastAsia="SimSun"/>
      <w:sz w:val="20"/>
      <w:szCs w:val="20"/>
      <w:lang w:eastAsia="zh-CN"/>
    </w:rPr>
  </w:style>
  <w:style w:type="paragraph" w:styleId="MessageHeader">
    <w:name w:val="Message Header"/>
    <w:basedOn w:val="Normal"/>
    <w:rsid w:val="009A4C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SimSun" w:hAnsi="Arial"/>
      <w:szCs w:val="20"/>
      <w:lang w:eastAsia="zh-CN"/>
    </w:rPr>
  </w:style>
  <w:style w:type="paragraph" w:styleId="NoteHeading">
    <w:name w:val="Note Heading"/>
    <w:basedOn w:val="Normal"/>
    <w:next w:val="Normal"/>
    <w:rsid w:val="009A4CEC"/>
    <w:rPr>
      <w:rFonts w:eastAsia="SimSun"/>
      <w:sz w:val="20"/>
      <w:szCs w:val="20"/>
      <w:lang w:eastAsia="zh-CN"/>
    </w:rPr>
  </w:style>
  <w:style w:type="paragraph" w:styleId="PlainText">
    <w:name w:val="Plain Text"/>
    <w:basedOn w:val="Normal"/>
    <w:rsid w:val="009A4CEC"/>
    <w:rPr>
      <w:rFonts w:ascii="Courier New" w:eastAsia="SimSun" w:hAnsi="Courier New"/>
      <w:sz w:val="20"/>
      <w:szCs w:val="20"/>
      <w:lang w:eastAsia="zh-CN"/>
    </w:rPr>
  </w:style>
  <w:style w:type="paragraph" w:styleId="Salutation">
    <w:name w:val="Salutation"/>
    <w:basedOn w:val="Normal"/>
    <w:next w:val="Normal"/>
    <w:rsid w:val="009A4CEC"/>
    <w:rPr>
      <w:rFonts w:eastAsia="SimSun"/>
      <w:sz w:val="20"/>
      <w:szCs w:val="20"/>
      <w:lang w:eastAsia="zh-CN"/>
    </w:rPr>
  </w:style>
  <w:style w:type="paragraph" w:styleId="Signature">
    <w:name w:val="Signature"/>
    <w:basedOn w:val="Normal"/>
    <w:rsid w:val="009A4CEC"/>
    <w:pPr>
      <w:ind w:left="4320"/>
    </w:pPr>
    <w:rPr>
      <w:rFonts w:eastAsia="SimSun"/>
      <w:sz w:val="20"/>
      <w:szCs w:val="20"/>
      <w:lang w:eastAsia="zh-CN"/>
    </w:rPr>
  </w:style>
  <w:style w:type="paragraph" w:customStyle="1" w:styleId="MT2">
    <w:name w:val="MT2"/>
    <w:basedOn w:val="Normal"/>
    <w:rsid w:val="009A4CEC"/>
    <w:pPr>
      <w:numPr>
        <w:ilvl w:val="1"/>
        <w:numId w:val="11"/>
      </w:numPr>
      <w:spacing w:before="120" w:after="60"/>
      <w:jc w:val="both"/>
      <w:outlineLvl w:val="1"/>
    </w:pPr>
    <w:rPr>
      <w:szCs w:val="20"/>
    </w:rPr>
  </w:style>
  <w:style w:type="paragraph" w:customStyle="1" w:styleId="DefinitionTerm">
    <w:name w:val="Definition Term"/>
    <w:basedOn w:val="Normal"/>
    <w:next w:val="Normal"/>
    <w:rsid w:val="009A4CEC"/>
    <w:pPr>
      <w:autoSpaceDN w:val="0"/>
      <w:snapToGrid w:val="0"/>
    </w:pPr>
    <w:rPr>
      <w:rFonts w:ascii="MAC C Swiss" w:hAnsi="MAC C Swiss"/>
      <w:szCs w:val="20"/>
    </w:rPr>
  </w:style>
  <w:style w:type="paragraph" w:customStyle="1" w:styleId="ReferenceLine">
    <w:name w:val="Reference Line"/>
    <w:basedOn w:val="BodyText"/>
    <w:rsid w:val="009A4CEC"/>
    <w:pPr>
      <w:autoSpaceDN w:val="0"/>
      <w:spacing w:after="0"/>
    </w:pPr>
    <w:rPr>
      <w:rFonts w:ascii="MAC C Times" w:hAnsi="MAC C Times"/>
      <w:bCs w:val="0"/>
    </w:rPr>
  </w:style>
  <w:style w:type="paragraph" w:customStyle="1" w:styleId="StyleHeading3Left095cmFirstline0cm">
    <w:name w:val="Style Heading 3 + Left:  095 cm First line:  0 cm"/>
    <w:basedOn w:val="Normal"/>
    <w:rsid w:val="009A4CEC"/>
    <w:pPr>
      <w:tabs>
        <w:tab w:val="num" w:pos="720"/>
      </w:tabs>
      <w:autoSpaceDN w:val="0"/>
      <w:ind w:left="720" w:hanging="360"/>
    </w:pPr>
    <w:rPr>
      <w:rFonts w:ascii="MAC C Swiss" w:hAnsi="MAC C Swiss"/>
    </w:rPr>
  </w:style>
  <w:style w:type="character" w:customStyle="1" w:styleId="Heading41">
    <w:name w:val="Heading 41"/>
    <w:aliases w:val="Heading 4 Char Char Char"/>
    <w:rsid w:val="009A4CEC"/>
    <w:rPr>
      <w:rFonts w:ascii="MAC C Swiss" w:hAnsi="MAC C Swiss"/>
      <w:b/>
      <w:bCs/>
      <w:sz w:val="24"/>
      <w:szCs w:val="24"/>
      <w:lang w:val="en"/>
    </w:rPr>
  </w:style>
  <w:style w:type="character" w:customStyle="1" w:styleId="BodyTextCharChar">
    <w:name w:val="Body Text Char Char"/>
    <w:rsid w:val="009A4CEC"/>
    <w:rPr>
      <w:rFonts w:ascii="MAC C Times" w:hAnsi="MAC C Times"/>
      <w:sz w:val="24"/>
      <w:szCs w:val="24"/>
      <w:lang w:val="en"/>
    </w:rPr>
  </w:style>
  <w:style w:type="character" w:customStyle="1" w:styleId="Heading1Char">
    <w:name w:val="Heading 1 Char"/>
    <w:rsid w:val="009A4CEC"/>
    <w:rPr>
      <w:rFonts w:ascii="Arial" w:hAnsi="Arial" w:cs="Arial"/>
      <w:b/>
      <w:bCs/>
      <w:kern w:val="32"/>
      <w:sz w:val="32"/>
      <w:szCs w:val="32"/>
      <w:lang w:val="en"/>
    </w:rPr>
  </w:style>
  <w:style w:type="paragraph" w:customStyle="1" w:styleId="NotesAlpha">
    <w:name w:val="Notes Alpha"/>
    <w:basedOn w:val="Normal"/>
    <w:rsid w:val="009A4CEC"/>
    <w:pPr>
      <w:spacing w:after="240" w:line="288" w:lineRule="auto"/>
      <w:jc w:val="both"/>
    </w:pPr>
    <w:rPr>
      <w:rFonts w:ascii="CG Times" w:hAnsi="CG Times"/>
      <w:sz w:val="22"/>
      <w:szCs w:val="20"/>
    </w:rPr>
  </w:style>
  <w:style w:type="paragraph" w:customStyle="1" w:styleId="Style2">
    <w:name w:val="Style2"/>
    <w:basedOn w:val="Normal"/>
    <w:rsid w:val="009A4CEC"/>
    <w:pPr>
      <w:jc w:val="right"/>
    </w:pPr>
    <w:rPr>
      <w:sz w:val="20"/>
      <w:szCs w:val="20"/>
    </w:rPr>
  </w:style>
  <w:style w:type="paragraph" w:customStyle="1" w:styleId="Stylemoj">
    <w:name w:val="Stylemoj"/>
    <w:basedOn w:val="Normal"/>
    <w:autoRedefine/>
    <w:rsid w:val="009A4CEC"/>
    <w:pPr>
      <w:overflowPunct w:val="0"/>
      <w:autoSpaceDE w:val="0"/>
      <w:autoSpaceDN w:val="0"/>
      <w:adjustRightInd w:val="0"/>
      <w:jc w:val="center"/>
      <w:textAlignment w:val="baseline"/>
    </w:pPr>
    <w:rPr>
      <w:rFonts w:ascii="Arial" w:hAnsi="Arial" w:cs="Arial"/>
      <w:b/>
      <w:bCs/>
      <w:snapToGrid w:val="0"/>
      <w:color w:val="000000"/>
      <w:sz w:val="144"/>
      <w:szCs w:val="144"/>
    </w:rPr>
  </w:style>
  <w:style w:type="paragraph" w:customStyle="1" w:styleId="a1">
    <w:name w:val="????? ?? ???????"/>
    <w:basedOn w:val="Normal"/>
    <w:rsid w:val="009A4CEC"/>
    <w:pPr>
      <w:overflowPunct w:val="0"/>
      <w:autoSpaceDE w:val="0"/>
      <w:autoSpaceDN w:val="0"/>
      <w:adjustRightInd w:val="0"/>
      <w:textAlignment w:val="baseline"/>
    </w:pPr>
    <w:rPr>
      <w:snapToGrid w:val="0"/>
      <w:sz w:val="16"/>
      <w:szCs w:val="16"/>
    </w:rPr>
  </w:style>
  <w:style w:type="paragraph" w:customStyle="1" w:styleId="font5">
    <w:name w:val="font5"/>
    <w:basedOn w:val="Normal"/>
    <w:rsid w:val="009A4CEC"/>
    <w:pPr>
      <w:spacing w:before="100" w:beforeAutospacing="1" w:after="100" w:afterAutospacing="1"/>
    </w:pPr>
    <w:rPr>
      <w:rFonts w:ascii="MAC C Swiss" w:hAnsi="MAC C Swiss"/>
      <w:b/>
      <w:bCs/>
    </w:rPr>
  </w:style>
  <w:style w:type="paragraph" w:customStyle="1" w:styleId="Naslstrana">
    <w:name w:val="Naslstrana"/>
    <w:basedOn w:val="Normal"/>
    <w:rsid w:val="009A4CEC"/>
    <w:pPr>
      <w:spacing w:before="120"/>
      <w:jc w:val="center"/>
    </w:pPr>
    <w:rPr>
      <w:rFonts w:ascii="MakCirT" w:hAnsi="MakCirT"/>
      <w:color w:val="000000"/>
      <w:szCs w:val="20"/>
    </w:rPr>
  </w:style>
  <w:style w:type="paragraph" w:customStyle="1" w:styleId="obicentekst">
    <w:name w:val="obicen tekst"/>
    <w:rsid w:val="009A4CEC"/>
    <w:pPr>
      <w:jc w:val="both"/>
    </w:pPr>
    <w:rPr>
      <w:rFonts w:ascii="MAC C Times" w:hAnsi="MAC C Times"/>
      <w:noProof/>
      <w:snapToGrid w:val="0"/>
      <w:sz w:val="24"/>
      <w:szCs w:val="24"/>
      <w:lang w:val="en" w:eastAsia="en-US"/>
    </w:rPr>
  </w:style>
  <w:style w:type="paragraph" w:customStyle="1" w:styleId="zaglavie2">
    <w:name w:val="zaglavie2"/>
    <w:basedOn w:val="Heading3"/>
    <w:autoRedefine/>
    <w:rsid w:val="009A4CEC"/>
    <w:pPr>
      <w:numPr>
        <w:ilvl w:val="0"/>
        <w:numId w:val="0"/>
      </w:numPr>
      <w:spacing w:before="120" w:after="0"/>
      <w:ind w:firstLine="720"/>
      <w:jc w:val="both"/>
      <w:outlineLvl w:val="9"/>
    </w:pPr>
    <w:rPr>
      <w:rFonts w:ascii="MAC C Times" w:hAnsi="MAC C Times"/>
      <w:sz w:val="22"/>
      <w:szCs w:val="22"/>
    </w:rPr>
  </w:style>
  <w:style w:type="paragraph" w:customStyle="1" w:styleId="StyleHeading3Centered">
    <w:name w:val="Style Heading 3 + Centered"/>
    <w:basedOn w:val="Heading3"/>
    <w:autoRedefine/>
    <w:rsid w:val="009A4CEC"/>
    <w:pPr>
      <w:keepNext/>
      <w:numPr>
        <w:ilvl w:val="0"/>
        <w:numId w:val="0"/>
      </w:numPr>
      <w:spacing w:after="0" w:line="360" w:lineRule="auto"/>
      <w:jc w:val="center"/>
    </w:pPr>
    <w:rPr>
      <w:b/>
      <w:bCs/>
      <w:sz w:val="28"/>
      <w:szCs w:val="20"/>
    </w:rPr>
  </w:style>
  <w:style w:type="paragraph" w:customStyle="1" w:styleId="StyleHeading214pt">
    <w:name w:val="Style Heading 2 + 14 pt"/>
    <w:basedOn w:val="Heading2"/>
    <w:autoRedefine/>
    <w:rsid w:val="009A4CEC"/>
    <w:pPr>
      <w:numPr>
        <w:ilvl w:val="0"/>
        <w:numId w:val="0"/>
      </w:numPr>
      <w:spacing w:before="0" w:after="0"/>
      <w:jc w:val="center"/>
    </w:pPr>
    <w:rPr>
      <w:bCs/>
      <w:sz w:val="30"/>
      <w:szCs w:val="20"/>
    </w:rPr>
  </w:style>
  <w:style w:type="character" w:customStyle="1" w:styleId="normal10">
    <w:name w:val="normal1"/>
    <w:rsid w:val="009A4CEC"/>
    <w:rPr>
      <w:rFonts w:ascii="Verdana" w:hAnsi="Verdana" w:hint="default"/>
      <w:b w:val="0"/>
      <w:bCs w:val="0"/>
      <w:sz w:val="15"/>
      <w:szCs w:val="15"/>
    </w:rPr>
  </w:style>
  <w:style w:type="paragraph" w:styleId="HTMLPreformatted">
    <w:name w:val="HTML Preformatted"/>
    <w:basedOn w:val="Normal"/>
    <w:rsid w:val="009A4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mk-MK"/>
    </w:rPr>
  </w:style>
  <w:style w:type="character" w:customStyle="1" w:styleId="HTMLTypewriter2">
    <w:name w:val="HTML Typewriter2"/>
    <w:rsid w:val="009A4CEC"/>
    <w:rPr>
      <w:rFonts w:ascii="Courier New" w:eastAsia="Times New Roman" w:hAnsi="Courier New" w:cs="Courier New"/>
      <w:sz w:val="20"/>
      <w:szCs w:val="20"/>
    </w:rPr>
  </w:style>
  <w:style w:type="paragraph" w:customStyle="1" w:styleId="Picture">
    <w:name w:val="Picture"/>
    <w:basedOn w:val="BodyText"/>
    <w:rsid w:val="009A4CEC"/>
    <w:pPr>
      <w:spacing w:after="0" w:line="240" w:lineRule="atLeast"/>
      <w:jc w:val="left"/>
    </w:pPr>
    <w:rPr>
      <w:rFonts w:ascii="Wingdings" w:hAnsi="Wingdings"/>
      <w:b/>
      <w:bCs w:val="0"/>
      <w:color w:val="FFFFFF"/>
      <w:sz w:val="72"/>
      <w:szCs w:val="20"/>
    </w:rPr>
  </w:style>
  <w:style w:type="paragraph" w:customStyle="1" w:styleId="clenvotekst">
    <w:name w:val="clen vo tekst"/>
    <w:basedOn w:val="Normal"/>
    <w:rsid w:val="009A4CEC"/>
    <w:pPr>
      <w:spacing w:before="240" w:after="240"/>
      <w:ind w:left="1418" w:hanging="1418"/>
    </w:pPr>
    <w:rPr>
      <w:rFonts w:ascii="MAC C Swiss" w:hAnsi="MAC C Swiss"/>
      <w:b/>
      <w:i/>
    </w:rPr>
  </w:style>
  <w:style w:type="paragraph" w:customStyle="1" w:styleId="CharCharCharChar">
    <w:name w:val="нормал Char Char Char Char"/>
    <w:basedOn w:val="List4"/>
    <w:rsid w:val="009A4CEC"/>
    <w:pPr>
      <w:tabs>
        <w:tab w:val="left" w:pos="1092"/>
      </w:tabs>
      <w:ind w:left="0" w:right="-22" w:firstLine="0"/>
      <w:jc w:val="center"/>
    </w:pPr>
    <w:rPr>
      <w:rFonts w:ascii="Arial" w:hAnsi="Arial"/>
      <w:b/>
      <w:sz w:val="24"/>
      <w:szCs w:val="24"/>
    </w:rPr>
  </w:style>
  <w:style w:type="character" w:customStyle="1" w:styleId="Char">
    <w:name w:val="нормал Char"/>
    <w:rsid w:val="009A4CEC"/>
    <w:rPr>
      <w:b/>
      <w:noProof w:val="0"/>
      <w:sz w:val="24"/>
      <w:szCs w:val="24"/>
      <w:lang w:val="en" w:eastAsia="en-US" w:bidi="ar-SA"/>
    </w:rPr>
  </w:style>
  <w:style w:type="paragraph" w:customStyle="1" w:styleId="Normalbullets">
    <w:name w:val="Normal bullets"/>
    <w:next w:val="Normal"/>
    <w:rsid w:val="009A4CEC"/>
    <w:pPr>
      <w:spacing w:after="120"/>
      <w:jc w:val="both"/>
    </w:pPr>
    <w:rPr>
      <w:rFonts w:ascii="Arial" w:hAnsi="Arial"/>
      <w:lang w:val="en" w:eastAsia="en-US"/>
    </w:rPr>
  </w:style>
  <w:style w:type="paragraph" w:customStyle="1" w:styleId="NormalbulletsV">
    <w:name w:val="Normal bullets V"/>
    <w:basedOn w:val="Normal"/>
    <w:rsid w:val="009A4CEC"/>
    <w:pPr>
      <w:numPr>
        <w:numId w:val="13"/>
      </w:numPr>
      <w:spacing w:after="120"/>
      <w:jc w:val="both"/>
    </w:pPr>
    <w:rPr>
      <w:rFonts w:ascii="Arial" w:hAnsi="Arial"/>
      <w:sz w:val="20"/>
      <w:szCs w:val="20"/>
    </w:rPr>
  </w:style>
  <w:style w:type="paragraph" w:customStyle="1" w:styleId="AdresaCharChar">
    <w:name w:val="Adresa Char Char"/>
    <w:basedOn w:val="BlockText"/>
    <w:rsid w:val="009A4CEC"/>
    <w:pPr>
      <w:tabs>
        <w:tab w:val="clear" w:pos="610"/>
        <w:tab w:val="clear" w:pos="9540"/>
      </w:tabs>
      <w:spacing w:before="120" w:after="240"/>
      <w:ind w:left="851" w:right="851"/>
      <w:jc w:val="center"/>
    </w:pPr>
    <w:rPr>
      <w:rFonts w:ascii="Tahoma" w:hAnsi="Tahoma" w:cs="Tahoma"/>
      <w:noProof/>
      <w:lang w:eastAsia="en-US"/>
    </w:rPr>
  </w:style>
  <w:style w:type="character" w:customStyle="1" w:styleId="AdresaCharCharChar">
    <w:name w:val="Adresa Char Char Char"/>
    <w:rsid w:val="009A4CEC"/>
    <w:rPr>
      <w:rFonts w:ascii="Tahoma" w:hAnsi="Tahoma" w:cs="Tahoma"/>
      <w:noProof/>
      <w:sz w:val="24"/>
      <w:szCs w:val="24"/>
      <w:lang w:val="en" w:eastAsia="en-US" w:bidi="ar-SA"/>
    </w:rPr>
  </w:style>
  <w:style w:type="paragraph" w:customStyle="1" w:styleId="StyleMACCSwiss11ptCharCharCharCharCharCharCharCharCharCharCharCharChar">
    <w:name w:val="Style MAC C Swiss 11 pt Char Char Char Char Char Char Char Char Char Char Char Char Char"/>
    <w:basedOn w:val="Normal"/>
    <w:autoRedefine/>
    <w:rsid w:val="009A4CEC"/>
    <w:pPr>
      <w:tabs>
        <w:tab w:val="left" w:pos="1134"/>
      </w:tabs>
      <w:spacing w:after="80"/>
      <w:ind w:firstLine="709"/>
      <w:jc w:val="both"/>
    </w:pPr>
    <w:rPr>
      <w:rFonts w:ascii="MAC C Swiss" w:hAnsi="MAC C Swiss"/>
      <w:noProof/>
      <w:sz w:val="22"/>
      <w:szCs w:val="22"/>
    </w:rPr>
  </w:style>
  <w:style w:type="character" w:customStyle="1" w:styleId="StyleMACCSwiss11ptCharCharCharCharCharCharCharCharCharCharCharCharCharChar">
    <w:name w:val="Style MAC C Swiss 11 pt Char Char Char Char Char Char Char Char Char Char Char Char Char Char"/>
    <w:rsid w:val="009A4CEC"/>
    <w:rPr>
      <w:rFonts w:ascii="MAC C Swiss" w:hAnsi="MAC C Swiss"/>
      <w:noProof/>
      <w:sz w:val="22"/>
      <w:szCs w:val="22"/>
      <w:lang w:val="en" w:eastAsia="en-US" w:bidi="ar-SA"/>
    </w:rPr>
  </w:style>
  <w:style w:type="paragraph" w:styleId="Caption">
    <w:name w:val="caption"/>
    <w:aliases w:val="paveikslas"/>
    <w:basedOn w:val="Normal"/>
    <w:next w:val="Normal"/>
    <w:qFormat/>
    <w:rsid w:val="009A4CEC"/>
    <w:pPr>
      <w:spacing w:before="120" w:after="120"/>
    </w:pPr>
    <w:rPr>
      <w:rFonts w:eastAsia="SimSun"/>
      <w:b/>
      <w:sz w:val="20"/>
      <w:szCs w:val="20"/>
      <w:lang w:eastAsia="zh-CN"/>
    </w:rPr>
  </w:style>
  <w:style w:type="paragraph" w:customStyle="1" w:styleId="Normalbold">
    <w:name w:val="Normal bold"/>
    <w:basedOn w:val="Normal"/>
    <w:next w:val="Normal"/>
    <w:rsid w:val="009A4CEC"/>
    <w:pPr>
      <w:spacing w:before="120" w:after="120"/>
      <w:jc w:val="both"/>
    </w:pPr>
    <w:rPr>
      <w:rFonts w:ascii="Arial" w:hAnsi="Arial"/>
      <w:b/>
      <w:sz w:val="22"/>
      <w:szCs w:val="20"/>
    </w:rPr>
  </w:style>
  <w:style w:type="paragraph" w:customStyle="1" w:styleId="DocSubtitle">
    <w:name w:val="Doc Subtitle"/>
    <w:basedOn w:val="Normal"/>
    <w:rsid w:val="009A4CEC"/>
    <w:pPr>
      <w:widowControl w:val="0"/>
      <w:spacing w:after="120"/>
      <w:jc w:val="center"/>
    </w:pPr>
    <w:rPr>
      <w:rFonts w:ascii="Arial" w:hAnsi="Arial"/>
      <w:noProof/>
      <w:snapToGrid w:val="0"/>
      <w:color w:val="000000"/>
      <w:sz w:val="40"/>
      <w:szCs w:val="20"/>
    </w:rPr>
  </w:style>
  <w:style w:type="paragraph" w:customStyle="1" w:styleId="Codes">
    <w:name w:val="Codes"/>
    <w:basedOn w:val="Normal"/>
    <w:rsid w:val="009A4CEC"/>
    <w:pPr>
      <w:widowControl w:val="0"/>
      <w:spacing w:after="120"/>
      <w:jc w:val="right"/>
    </w:pPr>
    <w:rPr>
      <w:rFonts w:ascii="Arial" w:hAnsi="Arial"/>
      <w:noProof/>
      <w:snapToGrid w:val="0"/>
      <w:color w:val="000000"/>
      <w:sz w:val="20"/>
      <w:szCs w:val="20"/>
    </w:rPr>
  </w:style>
  <w:style w:type="paragraph" w:customStyle="1" w:styleId="DocumentTitle">
    <w:name w:val="Document Title"/>
    <w:basedOn w:val="Normal"/>
    <w:rsid w:val="009A4CEC"/>
    <w:pPr>
      <w:widowControl w:val="0"/>
      <w:spacing w:after="120"/>
      <w:jc w:val="center"/>
    </w:pPr>
    <w:rPr>
      <w:rFonts w:ascii="Arial" w:hAnsi="Arial"/>
      <w:b/>
      <w:caps/>
      <w:noProof/>
      <w:snapToGrid w:val="0"/>
      <w:color w:val="000000"/>
      <w:sz w:val="48"/>
      <w:szCs w:val="20"/>
    </w:rPr>
  </w:style>
  <w:style w:type="paragraph" w:customStyle="1" w:styleId="FrontPageList">
    <w:name w:val="Front Page List"/>
    <w:basedOn w:val="Normal"/>
    <w:rsid w:val="009A4CEC"/>
    <w:pPr>
      <w:widowControl w:val="0"/>
      <w:spacing w:after="120"/>
      <w:jc w:val="both"/>
    </w:pPr>
    <w:rPr>
      <w:rFonts w:ascii="Arial" w:hAnsi="Arial"/>
      <w:noProof/>
      <w:snapToGrid w:val="0"/>
      <w:color w:val="000000"/>
      <w:sz w:val="20"/>
      <w:szCs w:val="20"/>
    </w:rPr>
  </w:style>
  <w:style w:type="paragraph" w:customStyle="1" w:styleId="Quotation">
    <w:name w:val="Quotation"/>
    <w:basedOn w:val="Normal"/>
    <w:next w:val="Normal"/>
    <w:rsid w:val="009A4CEC"/>
    <w:pPr>
      <w:shd w:val="pct12" w:color="auto" w:fill="auto"/>
      <w:spacing w:after="120"/>
      <w:jc w:val="both"/>
    </w:pPr>
    <w:rPr>
      <w:rFonts w:ascii="Arial" w:hAnsi="Arial"/>
      <w:sz w:val="22"/>
      <w:szCs w:val="20"/>
    </w:rPr>
  </w:style>
  <w:style w:type="paragraph" w:customStyle="1" w:styleId="Tabletext">
    <w:name w:val="Table text"/>
    <w:basedOn w:val="Normal"/>
    <w:rsid w:val="009A4CEC"/>
    <w:pPr>
      <w:spacing w:before="60" w:after="60"/>
    </w:pPr>
    <w:rPr>
      <w:rFonts w:ascii="Arial" w:hAnsi="Arial"/>
      <w:sz w:val="20"/>
      <w:szCs w:val="20"/>
    </w:rPr>
  </w:style>
  <w:style w:type="paragraph" w:customStyle="1" w:styleId="Tabletitle">
    <w:name w:val="Table title"/>
    <w:basedOn w:val="Normal"/>
    <w:rsid w:val="009A4CEC"/>
    <w:pPr>
      <w:spacing w:before="240" w:after="240"/>
      <w:jc w:val="center"/>
    </w:pPr>
    <w:rPr>
      <w:rFonts w:ascii="Arial" w:hAnsi="Arial"/>
      <w:b/>
      <w:szCs w:val="20"/>
    </w:rPr>
  </w:style>
  <w:style w:type="paragraph" w:customStyle="1" w:styleId="SouceCode">
    <w:name w:val="Souce Code"/>
    <w:basedOn w:val="Normal"/>
    <w:rsid w:val="009A4CEC"/>
    <w:pPr>
      <w:keepLines/>
      <w:tabs>
        <w:tab w:val="left" w:pos="567"/>
        <w:tab w:val="left" w:pos="1134"/>
        <w:tab w:val="left" w:pos="1701"/>
        <w:tab w:val="left" w:pos="2268"/>
        <w:tab w:val="left" w:pos="2835"/>
        <w:tab w:val="left" w:pos="3402"/>
        <w:tab w:val="left" w:pos="3969"/>
        <w:tab w:val="left" w:pos="4536"/>
      </w:tabs>
      <w:spacing w:after="120"/>
      <w:jc w:val="both"/>
    </w:pPr>
    <w:rPr>
      <w:rFonts w:ascii="Courier New" w:hAnsi="Courier New"/>
      <w:sz w:val="20"/>
      <w:szCs w:val="20"/>
    </w:rPr>
  </w:style>
  <w:style w:type="paragraph" w:customStyle="1" w:styleId="NormalList">
    <w:name w:val="Normal List"/>
    <w:basedOn w:val="Normal"/>
    <w:rsid w:val="009A4CEC"/>
    <w:pPr>
      <w:keepLines/>
      <w:tabs>
        <w:tab w:val="num" w:pos="360"/>
      </w:tabs>
      <w:spacing w:after="120"/>
      <w:ind w:left="360" w:hanging="360"/>
      <w:jc w:val="both"/>
    </w:pPr>
    <w:rPr>
      <w:rFonts w:ascii="Arial" w:hAnsi="Arial"/>
      <w:sz w:val="20"/>
      <w:szCs w:val="20"/>
    </w:rPr>
  </w:style>
  <w:style w:type="paragraph" w:customStyle="1" w:styleId="NormalIndention">
    <w:name w:val="Normal Indention"/>
    <w:basedOn w:val="Normal"/>
    <w:rsid w:val="009A4CEC"/>
    <w:pPr>
      <w:keepLines/>
      <w:tabs>
        <w:tab w:val="num" w:pos="360"/>
      </w:tabs>
      <w:spacing w:after="120"/>
      <w:ind w:left="360" w:hanging="360"/>
      <w:jc w:val="both"/>
    </w:pPr>
    <w:rPr>
      <w:rFonts w:ascii="Arial" w:hAnsi="Arial"/>
      <w:sz w:val="20"/>
      <w:szCs w:val="20"/>
    </w:rPr>
  </w:style>
  <w:style w:type="character" w:customStyle="1" w:styleId="Mygtukas">
    <w:name w:val="Mygtukas"/>
    <w:rsid w:val="009A4CEC"/>
    <w:rPr>
      <w:rFonts w:ascii="Times New Roman" w:hAnsi="Times New Roman"/>
      <w:b/>
      <w:i/>
      <w:sz w:val="24"/>
    </w:rPr>
  </w:style>
  <w:style w:type="character" w:customStyle="1" w:styleId="SoDAField">
    <w:name w:val="SoDA Field"/>
    <w:rsid w:val="009A4CEC"/>
    <w:rPr>
      <w:rFonts w:ascii="CourierLT" w:hAnsi="CourierLT"/>
      <w:color w:val="auto"/>
    </w:rPr>
  </w:style>
  <w:style w:type="paragraph" w:customStyle="1" w:styleId="Captiontable">
    <w:name w:val="Caption table"/>
    <w:basedOn w:val="Caption"/>
    <w:rsid w:val="009A4CEC"/>
    <w:pPr>
      <w:tabs>
        <w:tab w:val="left" w:pos="14"/>
      </w:tabs>
      <w:spacing w:after="360"/>
      <w:jc w:val="right"/>
    </w:pPr>
    <w:rPr>
      <w:rFonts w:ascii="Arial" w:eastAsia="Times New Roman" w:hAnsi="Arial"/>
      <w:b w:val="0"/>
      <w:noProof/>
      <w:sz w:val="22"/>
      <w:lang w:eastAsia="en-US"/>
    </w:rPr>
  </w:style>
  <w:style w:type="paragraph" w:customStyle="1" w:styleId="Mustbereplaced">
    <w:name w:val="Must be replaced"/>
    <w:basedOn w:val="NRD-Normal"/>
    <w:rsid w:val="009A4CEC"/>
    <w:rPr>
      <w:i/>
      <w:snapToGrid w:val="0"/>
      <w:color w:val="FF0000"/>
      <w:u w:val="single"/>
    </w:rPr>
  </w:style>
  <w:style w:type="paragraph" w:customStyle="1" w:styleId="NRD-Normal">
    <w:name w:val="NRD-Normal"/>
    <w:basedOn w:val="Normal"/>
    <w:rsid w:val="009A4CEC"/>
    <w:pPr>
      <w:spacing w:after="120"/>
      <w:ind w:left="360" w:firstLine="360"/>
      <w:jc w:val="both"/>
    </w:pPr>
    <w:rPr>
      <w:rFonts w:ascii="Arial" w:hAnsi="Arial"/>
      <w:sz w:val="20"/>
      <w:szCs w:val="20"/>
    </w:rPr>
  </w:style>
  <w:style w:type="paragraph" w:customStyle="1" w:styleId="Table-Normal">
    <w:name w:val="Table-Normal"/>
    <w:basedOn w:val="Normal"/>
    <w:rsid w:val="009A4CEC"/>
    <w:pPr>
      <w:spacing w:before="60" w:after="60"/>
    </w:pPr>
    <w:rPr>
      <w:rFonts w:ascii="Tahoma" w:hAnsi="Tahoma"/>
      <w:noProof/>
      <w:sz w:val="20"/>
      <w:szCs w:val="20"/>
    </w:rPr>
  </w:style>
  <w:style w:type="paragraph" w:customStyle="1" w:styleId="MRP-Normal">
    <w:name w:val="MRP-Normal"/>
    <w:basedOn w:val="Normal"/>
    <w:rsid w:val="009A4CEC"/>
    <w:pPr>
      <w:spacing w:after="120"/>
      <w:ind w:left="720" w:hanging="720"/>
    </w:pPr>
    <w:rPr>
      <w:rFonts w:ascii="Arial" w:hAnsi="Arial"/>
      <w:sz w:val="20"/>
      <w:szCs w:val="20"/>
    </w:rPr>
  </w:style>
  <w:style w:type="paragraph" w:customStyle="1" w:styleId="mybaseChar">
    <w:name w:val="mybase Char"/>
    <w:basedOn w:val="Normal"/>
    <w:next w:val="Normal"/>
    <w:rsid w:val="009A4CEC"/>
    <w:pPr>
      <w:widowControl w:val="0"/>
      <w:adjustRightInd w:val="0"/>
      <w:spacing w:before="120"/>
      <w:ind w:firstLine="720"/>
      <w:textAlignment w:val="baseline"/>
    </w:pPr>
    <w:rPr>
      <w:rFonts w:ascii="Arial" w:hAnsi="Arial" w:cs="Arial Unicode MS"/>
      <w:sz w:val="20"/>
      <w:szCs w:val="20"/>
      <w:lang w:eastAsia="mk-MK"/>
    </w:rPr>
  </w:style>
  <w:style w:type="character" w:customStyle="1" w:styleId="mybaseCharChar">
    <w:name w:val="mybase Char Char"/>
    <w:rsid w:val="009A4CEC"/>
    <w:rPr>
      <w:rFonts w:ascii="Arial" w:hAnsi="Arial" w:cs="Arial Unicode MS"/>
      <w:noProof w:val="0"/>
      <w:lang w:val="en" w:eastAsia="mk-MK" w:bidi="ar-SA"/>
    </w:rPr>
  </w:style>
  <w:style w:type="paragraph" w:customStyle="1" w:styleId="myHeader1">
    <w:name w:val="myHeader1"/>
    <w:basedOn w:val="Normal"/>
    <w:next w:val="Normal"/>
    <w:rsid w:val="009A4CEC"/>
    <w:pPr>
      <w:widowControl w:val="0"/>
      <w:tabs>
        <w:tab w:val="num" w:pos="0"/>
      </w:tabs>
      <w:adjustRightInd w:val="0"/>
      <w:spacing w:before="120"/>
      <w:ind w:left="720" w:hanging="720"/>
      <w:textAlignment w:val="baseline"/>
    </w:pPr>
    <w:rPr>
      <w:rFonts w:ascii="Arial" w:hAnsi="Arial"/>
      <w:b/>
      <w:caps/>
      <w:kern w:val="28"/>
      <w:sz w:val="28"/>
      <w:szCs w:val="20"/>
      <w:lang w:eastAsia="mk-MK"/>
    </w:rPr>
  </w:style>
  <w:style w:type="paragraph" w:customStyle="1" w:styleId="myHeader2">
    <w:name w:val="myHeader2"/>
    <w:basedOn w:val="myHeader1"/>
    <w:next w:val="Normal"/>
    <w:rsid w:val="009A4CEC"/>
    <w:pPr>
      <w:numPr>
        <w:ilvl w:val="1"/>
      </w:numPr>
      <w:tabs>
        <w:tab w:val="num" w:pos="0"/>
      </w:tabs>
      <w:ind w:left="720" w:hanging="720"/>
    </w:pPr>
    <w:rPr>
      <w:sz w:val="24"/>
    </w:rPr>
  </w:style>
  <w:style w:type="paragraph" w:customStyle="1" w:styleId="myHeader3">
    <w:name w:val="myHeader3"/>
    <w:basedOn w:val="myHeader1"/>
    <w:next w:val="Normal"/>
    <w:rsid w:val="009A4CEC"/>
    <w:pPr>
      <w:numPr>
        <w:ilvl w:val="2"/>
      </w:numPr>
      <w:tabs>
        <w:tab w:val="num" w:pos="0"/>
      </w:tabs>
      <w:ind w:left="720" w:hanging="720"/>
    </w:pPr>
    <w:rPr>
      <w:sz w:val="20"/>
    </w:rPr>
  </w:style>
  <w:style w:type="paragraph" w:customStyle="1" w:styleId="StylemyHeader5NounderlineNotAllcaps">
    <w:name w:val="Style myHeader5 + No underline Not All caps"/>
    <w:basedOn w:val="myHeader1"/>
    <w:next w:val="Normal"/>
    <w:rsid w:val="009A4CEC"/>
    <w:rPr>
      <w:caps w:val="0"/>
      <w:kern w:val="0"/>
    </w:rPr>
  </w:style>
  <w:style w:type="paragraph" w:customStyle="1" w:styleId="mybase">
    <w:name w:val="mybase"/>
    <w:basedOn w:val="Normal"/>
    <w:next w:val="Normal"/>
    <w:rsid w:val="009A4CEC"/>
    <w:pPr>
      <w:widowControl w:val="0"/>
      <w:adjustRightInd w:val="0"/>
      <w:spacing w:before="120"/>
      <w:ind w:firstLine="720"/>
      <w:textAlignment w:val="baseline"/>
    </w:pPr>
    <w:rPr>
      <w:rFonts w:ascii="Arial" w:hAnsi="Arial" w:cs="Arial Unicode MS"/>
      <w:sz w:val="20"/>
      <w:szCs w:val="20"/>
      <w:lang w:eastAsia="mk-MK"/>
    </w:rPr>
  </w:style>
  <w:style w:type="paragraph" w:customStyle="1" w:styleId="StyleLeft">
    <w:name w:val="Style Left"/>
    <w:basedOn w:val="Normal"/>
    <w:next w:val="Normal"/>
    <w:rsid w:val="009A4CEC"/>
    <w:pPr>
      <w:spacing w:after="120"/>
    </w:pPr>
    <w:rPr>
      <w:rFonts w:ascii="Arial" w:hAnsi="Arial"/>
      <w:sz w:val="20"/>
      <w:szCs w:val="20"/>
    </w:rPr>
  </w:style>
  <w:style w:type="paragraph" w:customStyle="1" w:styleId="HeaderBase">
    <w:name w:val="Header Base"/>
    <w:basedOn w:val="BodyText"/>
    <w:rsid w:val="009A4CEC"/>
    <w:pPr>
      <w:keepLines/>
      <w:tabs>
        <w:tab w:val="center" w:pos="4320"/>
        <w:tab w:val="right" w:pos="8640"/>
      </w:tabs>
      <w:spacing w:after="0" w:line="240" w:lineRule="atLeast"/>
      <w:jc w:val="center"/>
    </w:pPr>
    <w:rPr>
      <w:rFonts w:ascii="Garamond" w:hAnsi="Garamond"/>
      <w:bCs w:val="0"/>
      <w:smallCaps/>
      <w:spacing w:val="15"/>
      <w:sz w:val="22"/>
      <w:szCs w:val="20"/>
    </w:rPr>
  </w:style>
  <w:style w:type="paragraph" w:customStyle="1" w:styleId="HeadingBase">
    <w:name w:val="Heading Base"/>
    <w:basedOn w:val="BodyText"/>
    <w:next w:val="BodyText"/>
    <w:rsid w:val="009A4CEC"/>
    <w:pPr>
      <w:keepNext/>
      <w:keepLines/>
      <w:spacing w:after="0" w:line="240" w:lineRule="atLeast"/>
      <w:jc w:val="left"/>
    </w:pPr>
    <w:rPr>
      <w:rFonts w:ascii="Garamond" w:hAnsi="Garamond"/>
      <w:bCs w:val="0"/>
      <w:kern w:val="20"/>
      <w:sz w:val="22"/>
      <w:szCs w:val="20"/>
    </w:rPr>
  </w:style>
  <w:style w:type="character" w:styleId="LineNumber">
    <w:name w:val="line number"/>
    <w:rsid w:val="009A4CEC"/>
    <w:rPr>
      <w:sz w:val="18"/>
    </w:rPr>
  </w:style>
  <w:style w:type="paragraph" w:customStyle="1" w:styleId="Picture1">
    <w:name w:val="Picture1"/>
    <w:basedOn w:val="Normal"/>
    <w:rsid w:val="009A4CEC"/>
    <w:pPr>
      <w:jc w:val="center"/>
    </w:pPr>
    <w:rPr>
      <w:noProof/>
      <w:sz w:val="20"/>
      <w:szCs w:val="20"/>
    </w:rPr>
  </w:style>
  <w:style w:type="character" w:customStyle="1" w:styleId="Lead-inEmphasis">
    <w:name w:val="Lead-in Emphasis"/>
    <w:rsid w:val="009A4CEC"/>
    <w:rPr>
      <w:rFonts w:ascii="Arial" w:hAnsi="Arial"/>
      <w:b/>
      <w:spacing w:val="-4"/>
    </w:rPr>
  </w:style>
  <w:style w:type="paragraph" w:customStyle="1" w:styleId="BulletList">
    <w:name w:val="Bullet List"/>
    <w:basedOn w:val="Normal"/>
    <w:next w:val="BodyText"/>
    <w:rsid w:val="009A4CEC"/>
    <w:pPr>
      <w:keepLines/>
      <w:widowControl w:val="0"/>
      <w:tabs>
        <w:tab w:val="num" w:pos="1129"/>
      </w:tabs>
      <w:spacing w:after="120" w:line="240" w:lineRule="atLeast"/>
      <w:ind w:left="1129" w:hanging="360"/>
    </w:pPr>
    <w:rPr>
      <w:sz w:val="20"/>
      <w:szCs w:val="20"/>
    </w:rPr>
  </w:style>
  <w:style w:type="character" w:customStyle="1" w:styleId="Char0">
    <w:name w:val="Char"/>
    <w:rsid w:val="009A4CEC"/>
    <w:rPr>
      <w:rFonts w:ascii="Arial" w:hAnsi="Arial"/>
      <w:noProof w:val="0"/>
      <w:sz w:val="24"/>
      <w:szCs w:val="24"/>
      <w:lang w:val="en" w:eastAsia="en-US" w:bidi="ar-SA"/>
    </w:rPr>
  </w:style>
  <w:style w:type="paragraph" w:customStyle="1" w:styleId="lentext">
    <w:name w:val="^lentext"/>
    <w:basedOn w:val="Subtitle"/>
    <w:rsid w:val="009A4CEC"/>
    <w:pPr>
      <w:ind w:firstLine="284"/>
      <w:jc w:val="both"/>
    </w:pPr>
    <w:rPr>
      <w:rFonts w:ascii="Pulshelvetika7" w:hAnsi="Pulshelvetika7" w:cs="Times New Roman"/>
      <w:sz w:val="18"/>
      <w:szCs w:val="20"/>
    </w:rPr>
  </w:style>
  <w:style w:type="paragraph" w:customStyle="1" w:styleId="Crta">
    <w:name w:val="Crta"/>
    <w:basedOn w:val="Normal"/>
    <w:rsid w:val="009A4CEC"/>
    <w:pPr>
      <w:jc w:val="both"/>
    </w:pPr>
    <w:rPr>
      <w:rFonts w:ascii="MAC C Times" w:hAnsi="MAC C Times"/>
      <w:sz w:val="20"/>
    </w:rPr>
  </w:style>
  <w:style w:type="paragraph" w:customStyle="1" w:styleId="Text">
    <w:name w:val="Text"/>
    <w:basedOn w:val="Naslov0"/>
    <w:autoRedefine/>
    <w:rsid w:val="009A4CEC"/>
    <w:pPr>
      <w:tabs>
        <w:tab w:val="left" w:pos="284"/>
      </w:tabs>
      <w:spacing w:after="0"/>
      <w:ind w:right="-22" w:firstLine="720"/>
      <w:jc w:val="both"/>
    </w:pPr>
    <w:rPr>
      <w:b w:val="0"/>
      <w:caps w:val="0"/>
      <w:sz w:val="22"/>
      <w:szCs w:val="22"/>
    </w:rPr>
  </w:style>
  <w:style w:type="paragraph" w:customStyle="1" w:styleId="lenChar">
    <w:name w:val="^len Char"/>
    <w:basedOn w:val="List2"/>
    <w:rsid w:val="009A4CEC"/>
    <w:pPr>
      <w:numPr>
        <w:ilvl w:val="1"/>
      </w:numPr>
      <w:spacing w:before="120"/>
      <w:ind w:left="720" w:hanging="360"/>
      <w:jc w:val="center"/>
    </w:pPr>
    <w:rPr>
      <w:rFonts w:ascii="Pulshelvetika7" w:hAnsi="Pulshelvetika7"/>
      <w:b/>
      <w:szCs w:val="24"/>
    </w:rPr>
  </w:style>
  <w:style w:type="character" w:customStyle="1" w:styleId="lenCharChar">
    <w:name w:val="^len Char Char"/>
    <w:rsid w:val="009A4CEC"/>
    <w:rPr>
      <w:rFonts w:ascii="Pulshelvetika7" w:hAnsi="Pulshelvetika7"/>
      <w:b/>
      <w:noProof w:val="0"/>
      <w:sz w:val="24"/>
      <w:szCs w:val="24"/>
      <w:lang w:val="en" w:eastAsia="en-US" w:bidi="ar-SA"/>
    </w:rPr>
  </w:style>
  <w:style w:type="paragraph" w:customStyle="1" w:styleId="Komentar">
    <w:name w:val="Komentar"/>
    <w:basedOn w:val="Normal"/>
    <w:rsid w:val="009A4CEC"/>
    <w:pPr>
      <w:tabs>
        <w:tab w:val="num" w:pos="2520"/>
      </w:tabs>
      <w:spacing w:after="60"/>
      <w:ind w:firstLine="720"/>
      <w:jc w:val="both"/>
    </w:pPr>
    <w:rPr>
      <w:rFonts w:ascii="MAC C Swiss" w:hAnsi="MAC C Swiss"/>
      <w:sz w:val="20"/>
      <w:szCs w:val="20"/>
    </w:rPr>
  </w:style>
  <w:style w:type="character" w:customStyle="1" w:styleId="CharCharCharCharChar">
    <w:name w:val="нормал Char Char Char Char Char"/>
    <w:rsid w:val="009A4CEC"/>
    <w:rPr>
      <w:rFonts w:ascii="Arial" w:hAnsi="Arial"/>
      <w:b/>
      <w:noProof w:val="0"/>
      <w:sz w:val="24"/>
      <w:szCs w:val="24"/>
      <w:lang w:val="en" w:eastAsia="en-US" w:bidi="ar-SA"/>
    </w:rPr>
  </w:style>
  <w:style w:type="paragraph" w:customStyle="1" w:styleId="tekst">
    <w:name w:val="tekst"/>
    <w:basedOn w:val="Normal"/>
    <w:rsid w:val="009A4CEC"/>
    <w:rPr>
      <w:rFonts w:ascii="MAC C Times" w:hAnsi="MAC C Times"/>
      <w:color w:val="000000"/>
      <w:szCs w:val="20"/>
      <w:lang w:eastAsia="en-GB"/>
    </w:rPr>
  </w:style>
  <w:style w:type="paragraph" w:customStyle="1" w:styleId="a2">
    <w:name w:val="нормал"/>
    <w:basedOn w:val="lenChar"/>
    <w:rsid w:val="009A4CEC"/>
    <w:pPr>
      <w:tabs>
        <w:tab w:val="left" w:pos="-78"/>
      </w:tabs>
      <w:spacing w:before="0"/>
      <w:jc w:val="both"/>
    </w:pPr>
    <w:rPr>
      <w:rFonts w:ascii="Times New Roman" w:hAnsi="Times New Roman"/>
      <w:sz w:val="22"/>
      <w:szCs w:val="22"/>
    </w:rPr>
  </w:style>
  <w:style w:type="paragraph" w:customStyle="1" w:styleId="CharChar">
    <w:name w:val="нормал Char Char"/>
    <w:basedOn w:val="List4"/>
    <w:rsid w:val="009A4CEC"/>
    <w:pPr>
      <w:tabs>
        <w:tab w:val="left" w:pos="1092"/>
      </w:tabs>
      <w:ind w:left="0" w:right="-22" w:firstLine="0"/>
      <w:jc w:val="center"/>
    </w:pPr>
    <w:rPr>
      <w:rFonts w:ascii="Arial" w:hAnsi="Arial"/>
      <w:b/>
      <w:sz w:val="24"/>
      <w:szCs w:val="24"/>
    </w:rPr>
  </w:style>
  <w:style w:type="paragraph" w:customStyle="1" w:styleId="len">
    <w:name w:val="^len"/>
    <w:basedOn w:val="List2"/>
    <w:rsid w:val="009A4CEC"/>
    <w:pPr>
      <w:tabs>
        <w:tab w:val="num" w:pos="1129"/>
      </w:tabs>
      <w:spacing w:before="120"/>
      <w:ind w:left="0" w:firstLine="0"/>
      <w:jc w:val="center"/>
    </w:pPr>
    <w:rPr>
      <w:rFonts w:ascii="Pulshelvetika7" w:hAnsi="Pulshelvetika7"/>
      <w:b/>
      <w:sz w:val="20"/>
    </w:rPr>
  </w:style>
  <w:style w:type="paragraph" w:customStyle="1" w:styleId="CharCharCharChar0">
    <w:name w:val="?????? Char Char Char Char"/>
    <w:basedOn w:val="List4"/>
    <w:rsid w:val="009A4CEC"/>
    <w:pPr>
      <w:tabs>
        <w:tab w:val="left" w:pos="1092"/>
      </w:tabs>
      <w:ind w:left="0" w:right="-22" w:firstLine="0"/>
      <w:jc w:val="center"/>
    </w:pPr>
    <w:rPr>
      <w:rFonts w:ascii="Arial" w:hAnsi="Arial" w:cs="Arial"/>
      <w:b/>
      <w:bCs/>
      <w:snapToGrid w:val="0"/>
      <w:sz w:val="24"/>
      <w:szCs w:val="24"/>
    </w:rPr>
  </w:style>
  <w:style w:type="paragraph" w:customStyle="1" w:styleId="a3">
    <w:name w:val="??????"/>
    <w:basedOn w:val="Normal"/>
    <w:next w:val="1"/>
    <w:rsid w:val="009A4CEC"/>
    <w:pPr>
      <w:tabs>
        <w:tab w:val="left" w:pos="-78"/>
      </w:tabs>
      <w:jc w:val="both"/>
    </w:pPr>
    <w:rPr>
      <w:b/>
      <w:bCs/>
      <w:snapToGrid w:val="0"/>
      <w:sz w:val="22"/>
      <w:szCs w:val="22"/>
    </w:rPr>
  </w:style>
  <w:style w:type="paragraph" w:customStyle="1" w:styleId="1">
    <w:name w:val="??????1"/>
    <w:basedOn w:val="Normal"/>
    <w:rsid w:val="009A4CEC"/>
    <w:pPr>
      <w:tabs>
        <w:tab w:val="left" w:pos="-78"/>
      </w:tabs>
      <w:jc w:val="both"/>
    </w:pPr>
    <w:rPr>
      <w:b/>
      <w:bCs/>
      <w:sz w:val="22"/>
      <w:szCs w:val="22"/>
    </w:rPr>
  </w:style>
  <w:style w:type="character" w:customStyle="1" w:styleId="Char1">
    <w:name w:val="?????? Char"/>
    <w:rsid w:val="009A4CEC"/>
    <w:rPr>
      <w:b/>
      <w:bCs/>
      <w:noProof w:val="0"/>
      <w:sz w:val="24"/>
      <w:szCs w:val="24"/>
      <w:lang w:val="en"/>
    </w:rPr>
  </w:style>
  <w:style w:type="paragraph" w:customStyle="1" w:styleId="Potpis">
    <w:name w:val="Potpis"/>
    <w:basedOn w:val="BodyText"/>
    <w:rsid w:val="009A4CEC"/>
    <w:pPr>
      <w:tabs>
        <w:tab w:val="right" w:pos="9072"/>
      </w:tabs>
      <w:spacing w:before="1200" w:after="600" w:line="480" w:lineRule="auto"/>
      <w:jc w:val="center"/>
    </w:pPr>
    <w:rPr>
      <w:rFonts w:ascii="Tahoma" w:hAnsi="Tahoma" w:cs="Tahoma"/>
      <w:bCs w:val="0"/>
      <w:smallCaps/>
      <w:sz w:val="22"/>
      <w:szCs w:val="22"/>
    </w:rPr>
  </w:style>
  <w:style w:type="paragraph" w:customStyle="1" w:styleId="NormalvovlecenCharChar">
    <w:name w:val="Normal vovlecen Char Char"/>
    <w:basedOn w:val="Normal"/>
    <w:rsid w:val="009A4CEC"/>
    <w:pPr>
      <w:spacing w:after="120"/>
      <w:ind w:firstLine="1134"/>
      <w:jc w:val="both"/>
    </w:pPr>
    <w:rPr>
      <w:noProof/>
      <w:sz w:val="22"/>
      <w:szCs w:val="16"/>
    </w:rPr>
  </w:style>
  <w:style w:type="paragraph" w:customStyle="1" w:styleId="StyleNormalvovlecenTimesNewRomanCharCharChar">
    <w:name w:val="Style Normal vovlecen + Times New Roman Char Char Char"/>
    <w:basedOn w:val="NormalvovlecenCharChar"/>
    <w:rsid w:val="009A4CEC"/>
  </w:style>
  <w:style w:type="character" w:customStyle="1" w:styleId="NormalvovlecenCharCharChar">
    <w:name w:val="Normal vovlecen Char Char Char"/>
    <w:rsid w:val="009A4CEC"/>
    <w:rPr>
      <w:noProof/>
      <w:sz w:val="22"/>
      <w:szCs w:val="16"/>
      <w:lang w:val="en" w:eastAsia="en-US" w:bidi="ar-SA"/>
    </w:rPr>
  </w:style>
  <w:style w:type="character" w:customStyle="1" w:styleId="StyleNormalvovlecenTimesNewRomanCharCharCharChar">
    <w:name w:val="Style Normal vovlecen + Times New Roman Char Char Char Char"/>
    <w:rsid w:val="009A4CEC"/>
    <w:rPr>
      <w:noProof/>
      <w:sz w:val="22"/>
      <w:szCs w:val="16"/>
      <w:lang w:val="en" w:eastAsia="en-US" w:bidi="ar-SA"/>
    </w:rPr>
  </w:style>
  <w:style w:type="paragraph" w:customStyle="1" w:styleId="Normalramka">
    <w:name w:val="Normal ramka"/>
    <w:basedOn w:val="NormalvovlecenCharChar"/>
    <w:rsid w:val="009A4CEC"/>
    <w:pPr>
      <w:pBdr>
        <w:top w:val="single" w:sz="4" w:space="1" w:color="auto"/>
        <w:left w:val="single" w:sz="4" w:space="4" w:color="auto"/>
        <w:bottom w:val="single" w:sz="4" w:space="1" w:color="auto"/>
        <w:right w:val="single" w:sz="4" w:space="4" w:color="auto"/>
      </w:pBdr>
      <w:ind w:firstLine="0"/>
    </w:pPr>
  </w:style>
  <w:style w:type="paragraph" w:customStyle="1" w:styleId="Normalpodvlecen">
    <w:name w:val="Normal podvlecen"/>
    <w:basedOn w:val="NormalvovlecenCharChar"/>
    <w:rsid w:val="009A4CEC"/>
    <w:rPr>
      <w:u w:val="single"/>
    </w:rPr>
  </w:style>
  <w:style w:type="paragraph" w:customStyle="1" w:styleId="Normal1">
    <w:name w:val="Normal 1"/>
    <w:basedOn w:val="Normal"/>
    <w:rsid w:val="009A4CEC"/>
    <w:pPr>
      <w:numPr>
        <w:numId w:val="28"/>
      </w:numPr>
      <w:spacing w:after="120"/>
      <w:jc w:val="both"/>
    </w:pPr>
    <w:rPr>
      <w:sz w:val="22"/>
      <w:szCs w:val="20"/>
    </w:rPr>
  </w:style>
  <w:style w:type="paragraph" w:customStyle="1" w:styleId="Normal2">
    <w:name w:val="Normal 2"/>
    <w:basedOn w:val="Normal"/>
    <w:rsid w:val="009A4CEC"/>
    <w:pPr>
      <w:numPr>
        <w:numId w:val="36"/>
      </w:numPr>
      <w:spacing w:after="120"/>
      <w:jc w:val="both"/>
    </w:pPr>
    <w:rPr>
      <w:sz w:val="22"/>
    </w:rPr>
  </w:style>
  <w:style w:type="paragraph" w:customStyle="1" w:styleId="Normal3">
    <w:name w:val="Normal 3"/>
    <w:basedOn w:val="Normal"/>
    <w:rsid w:val="009A4CEC"/>
    <w:pPr>
      <w:numPr>
        <w:numId w:val="30"/>
      </w:numPr>
      <w:spacing w:after="120"/>
      <w:jc w:val="both"/>
    </w:pPr>
    <w:rPr>
      <w:sz w:val="22"/>
    </w:rPr>
  </w:style>
  <w:style w:type="paragraph" w:customStyle="1" w:styleId="Normal4">
    <w:name w:val="Normal 4"/>
    <w:basedOn w:val="Normal"/>
    <w:rsid w:val="009A4CEC"/>
    <w:pPr>
      <w:numPr>
        <w:numId w:val="31"/>
      </w:numPr>
      <w:spacing w:after="120"/>
      <w:jc w:val="both"/>
    </w:pPr>
    <w:rPr>
      <w:sz w:val="22"/>
    </w:rPr>
  </w:style>
  <w:style w:type="paragraph" w:customStyle="1" w:styleId="Normal5">
    <w:name w:val="Normal 5"/>
    <w:basedOn w:val="Normal"/>
    <w:rsid w:val="009A4CEC"/>
    <w:pPr>
      <w:numPr>
        <w:numId w:val="35"/>
      </w:numPr>
      <w:spacing w:after="120"/>
      <w:jc w:val="both"/>
    </w:pPr>
    <w:rPr>
      <w:sz w:val="22"/>
    </w:rPr>
  </w:style>
  <w:style w:type="paragraph" w:customStyle="1" w:styleId="Normal6">
    <w:name w:val="Normal 6"/>
    <w:basedOn w:val="Normal"/>
    <w:rsid w:val="009A4CEC"/>
    <w:pPr>
      <w:numPr>
        <w:numId w:val="33"/>
      </w:numPr>
      <w:spacing w:after="120"/>
      <w:jc w:val="both"/>
    </w:pPr>
    <w:rPr>
      <w:sz w:val="22"/>
    </w:rPr>
  </w:style>
  <w:style w:type="paragraph" w:customStyle="1" w:styleId="Normal7">
    <w:name w:val="Normal 7"/>
    <w:basedOn w:val="Normal"/>
    <w:rsid w:val="009A4CEC"/>
    <w:pPr>
      <w:numPr>
        <w:numId w:val="32"/>
      </w:numPr>
      <w:jc w:val="both"/>
    </w:pPr>
    <w:rPr>
      <w:sz w:val="22"/>
    </w:rPr>
  </w:style>
  <w:style w:type="paragraph" w:customStyle="1" w:styleId="Normal8">
    <w:name w:val="Normal 8"/>
    <w:basedOn w:val="Normal"/>
    <w:rsid w:val="009A4CEC"/>
    <w:pPr>
      <w:numPr>
        <w:numId w:val="34"/>
      </w:numPr>
      <w:spacing w:after="120"/>
      <w:jc w:val="both"/>
    </w:pPr>
    <w:rPr>
      <w:sz w:val="22"/>
    </w:rPr>
  </w:style>
  <w:style w:type="paragraph" w:customStyle="1" w:styleId="Pasus">
    <w:name w:val="Pasus"/>
    <w:basedOn w:val="Normal"/>
    <w:rsid w:val="009A4CEC"/>
    <w:pPr>
      <w:spacing w:before="120"/>
      <w:ind w:left="357"/>
    </w:pPr>
    <w:rPr>
      <w:rFonts w:ascii="Verdana" w:hAnsi="Verdana"/>
      <w:b/>
      <w:sz w:val="20"/>
      <w:szCs w:val="20"/>
    </w:rPr>
  </w:style>
  <w:style w:type="paragraph" w:customStyle="1" w:styleId="NormalMacedonianTms">
    <w:name w:val="Normal + Macedonian Tms"/>
    <w:aliases w:val="Justified,After:  0,01 cm"/>
    <w:basedOn w:val="Normal"/>
    <w:rsid w:val="009A4CEC"/>
    <w:pPr>
      <w:ind w:right="8"/>
      <w:jc w:val="both"/>
    </w:pPr>
    <w:rPr>
      <w:rFonts w:ascii="Macedonian Tms" w:hAnsi="Macedonian Tms"/>
    </w:rPr>
  </w:style>
  <w:style w:type="paragraph" w:customStyle="1" w:styleId="Memorandum">
    <w:name w:val="Memorandum"/>
    <w:basedOn w:val="Normal"/>
    <w:rsid w:val="009A4CEC"/>
    <w:pPr>
      <w:ind w:right="4536"/>
      <w:jc w:val="center"/>
    </w:pPr>
    <w:rPr>
      <w:rFonts w:ascii="MakCirT" w:hAnsi="MakCirT"/>
      <w:b/>
      <w:szCs w:val="20"/>
    </w:rPr>
  </w:style>
  <w:style w:type="paragraph" w:customStyle="1" w:styleId="4cifri">
    <w:name w:val="4 cifri"/>
    <w:basedOn w:val="Normal"/>
    <w:rsid w:val="009A4CEC"/>
    <w:pPr>
      <w:tabs>
        <w:tab w:val="center" w:pos="1225"/>
        <w:tab w:val="right" w:pos="9747"/>
      </w:tabs>
      <w:ind w:left="1588" w:hanging="567"/>
      <w:jc w:val="both"/>
    </w:pPr>
    <w:rPr>
      <w:rFonts w:ascii="MakCirT" w:hAnsi="MakCirT"/>
      <w:szCs w:val="20"/>
    </w:rPr>
  </w:style>
  <w:style w:type="paragraph" w:customStyle="1" w:styleId="4cifri0">
    <w:name w:val="4cifri"/>
    <w:basedOn w:val="Normal"/>
    <w:rsid w:val="009A4CEC"/>
    <w:pPr>
      <w:ind w:left="1588" w:hanging="567"/>
    </w:pPr>
    <w:rPr>
      <w:rFonts w:ascii="MakCirT" w:hAnsi="MakCirT"/>
      <w:szCs w:val="20"/>
    </w:rPr>
  </w:style>
  <w:style w:type="paragraph" w:customStyle="1" w:styleId="5cifri">
    <w:name w:val="5cifri"/>
    <w:basedOn w:val="Normal"/>
    <w:rsid w:val="009A4CEC"/>
    <w:pPr>
      <w:ind w:left="2268" w:hanging="737"/>
    </w:pPr>
    <w:rPr>
      <w:rFonts w:ascii="MakCirT" w:hAnsi="MakCirT"/>
      <w:szCs w:val="20"/>
    </w:rPr>
  </w:style>
  <w:style w:type="paragraph" w:customStyle="1" w:styleId="3cifri">
    <w:name w:val="3cifri"/>
    <w:basedOn w:val="Normal"/>
    <w:rsid w:val="009A4CEC"/>
    <w:pPr>
      <w:ind w:left="1077" w:hanging="567"/>
    </w:pPr>
    <w:rPr>
      <w:rFonts w:ascii="MakCirT" w:hAnsi="MakCirT"/>
      <w:szCs w:val="20"/>
    </w:rPr>
  </w:style>
  <w:style w:type="paragraph" w:customStyle="1" w:styleId="2cifri">
    <w:name w:val="2cifri"/>
    <w:basedOn w:val="Normal"/>
    <w:rsid w:val="009A4CEC"/>
    <w:pPr>
      <w:spacing w:before="120" w:after="120"/>
      <w:ind w:left="284" w:hanging="284"/>
    </w:pPr>
    <w:rPr>
      <w:rFonts w:ascii="MakCirT" w:hAnsi="MakCirT"/>
      <w:caps/>
      <w:szCs w:val="20"/>
    </w:rPr>
  </w:style>
  <w:style w:type="paragraph" w:customStyle="1" w:styleId="6cifri">
    <w:name w:val="6cifri"/>
    <w:basedOn w:val="3cifri"/>
    <w:rsid w:val="009A4CEC"/>
    <w:pPr>
      <w:ind w:left="3165" w:hanging="794"/>
    </w:pPr>
  </w:style>
  <w:style w:type="paragraph" w:customStyle="1" w:styleId="7sifri">
    <w:name w:val="7sifri"/>
    <w:basedOn w:val="6cifri"/>
    <w:rsid w:val="009A4CEC"/>
    <w:pPr>
      <w:tabs>
        <w:tab w:val="center" w:pos="964"/>
        <w:tab w:val="right" w:pos="9695"/>
      </w:tabs>
      <w:ind w:left="4105" w:hanging="823"/>
    </w:pPr>
  </w:style>
  <w:style w:type="paragraph" w:styleId="z-TopofForm">
    <w:name w:val="HTML Top of Form"/>
    <w:basedOn w:val="Normal"/>
    <w:next w:val="Normal"/>
    <w:hidden/>
    <w:rsid w:val="009A4CEC"/>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9A4CEC"/>
    <w:pPr>
      <w:pBdr>
        <w:top w:val="single" w:sz="6" w:space="1" w:color="auto"/>
      </w:pBdr>
      <w:jc w:val="center"/>
    </w:pPr>
    <w:rPr>
      <w:rFonts w:ascii="Arial" w:hAnsi="Arial" w:cs="Arial"/>
      <w:vanish/>
      <w:color w:val="000000"/>
      <w:sz w:val="16"/>
      <w:szCs w:val="16"/>
    </w:rPr>
  </w:style>
  <w:style w:type="paragraph" w:customStyle="1" w:styleId="Adresa">
    <w:name w:val="Adresa"/>
    <w:basedOn w:val="BlockText"/>
    <w:rsid w:val="009A4CEC"/>
    <w:pPr>
      <w:tabs>
        <w:tab w:val="clear" w:pos="610"/>
        <w:tab w:val="clear" w:pos="9540"/>
      </w:tabs>
      <w:spacing w:before="120" w:after="240"/>
      <w:ind w:left="851" w:right="851"/>
      <w:jc w:val="center"/>
    </w:pPr>
    <w:rPr>
      <w:rFonts w:ascii="Tahoma" w:hAnsi="Tahoma" w:cs="Tahoma"/>
      <w:lang w:eastAsia="en-US"/>
    </w:rPr>
  </w:style>
  <w:style w:type="paragraph" w:customStyle="1" w:styleId="StyleMACCSwiss11ptCharCharCharCharCharCharCharCharCharCharChar">
    <w:name w:val="Style MAC C Swiss 11 pt Char Char Char Char Char Char Char Char Char Char Char"/>
    <w:basedOn w:val="Normal"/>
    <w:autoRedefine/>
    <w:rsid w:val="009A4CEC"/>
    <w:pPr>
      <w:tabs>
        <w:tab w:val="left" w:pos="1134"/>
      </w:tabs>
      <w:spacing w:after="80"/>
      <w:ind w:firstLine="709"/>
      <w:jc w:val="both"/>
    </w:pPr>
    <w:rPr>
      <w:rFonts w:ascii="MAC C Swiss" w:hAnsi="MAC C Swiss"/>
      <w:sz w:val="22"/>
      <w:szCs w:val="22"/>
    </w:rPr>
  </w:style>
  <w:style w:type="character" w:customStyle="1" w:styleId="NormalvovlecenCharChar1">
    <w:name w:val="Normal vovlecen Char Char1"/>
    <w:rsid w:val="009A4CEC"/>
    <w:rPr>
      <w:sz w:val="22"/>
      <w:lang w:val="en" w:eastAsia="en-US" w:bidi="ar-SA"/>
    </w:rPr>
  </w:style>
  <w:style w:type="paragraph" w:customStyle="1" w:styleId="StyleNormalvovlecenTimesNewRomanChar">
    <w:name w:val="Style Normal vovlecen + Times New Roman Char"/>
    <w:basedOn w:val="NormalvovlecenCharChar"/>
    <w:rsid w:val="009A4CEC"/>
    <w:rPr>
      <w:noProof w:val="0"/>
      <w:szCs w:val="20"/>
    </w:rPr>
  </w:style>
  <w:style w:type="paragraph" w:customStyle="1" w:styleId="rubrika">
    <w:name w:val="rubrika"/>
    <w:basedOn w:val="Normal"/>
    <w:rsid w:val="009A4CEC"/>
    <w:pPr>
      <w:overflowPunct w:val="0"/>
      <w:autoSpaceDE w:val="0"/>
      <w:autoSpaceDN w:val="0"/>
      <w:adjustRightInd w:val="0"/>
      <w:spacing w:before="60" w:after="60"/>
      <w:jc w:val="both"/>
      <w:textAlignment w:val="baseline"/>
    </w:pPr>
    <w:rPr>
      <w:rFonts w:ascii="MAC C Times" w:hAnsi="MAC C Times"/>
      <w:sz w:val="20"/>
      <w:szCs w:val="20"/>
      <w:lang w:eastAsia="mk-MK"/>
    </w:rPr>
  </w:style>
  <w:style w:type="paragraph" w:customStyle="1" w:styleId="imcl">
    <w:name w:val="imcl"/>
    <w:basedOn w:val="Normal"/>
    <w:rsid w:val="009A4CEC"/>
    <w:pPr>
      <w:overflowPunct w:val="0"/>
      <w:autoSpaceDE w:val="0"/>
      <w:autoSpaceDN w:val="0"/>
      <w:adjustRightInd w:val="0"/>
      <w:spacing w:before="60" w:after="120"/>
      <w:jc w:val="center"/>
      <w:textAlignment w:val="baseline"/>
    </w:pPr>
    <w:rPr>
      <w:rFonts w:ascii="MAC C Swiss" w:hAnsi="MAC C Swiss"/>
      <w:sz w:val="20"/>
      <w:szCs w:val="20"/>
      <w:lang w:eastAsia="mk-MK"/>
    </w:rPr>
  </w:style>
  <w:style w:type="character" w:styleId="HTMLTypewriter">
    <w:name w:val="HTML Typewriter"/>
    <w:rsid w:val="009A4CEC"/>
    <w:rPr>
      <w:rFonts w:ascii="Courier New" w:eastAsia="Times New Roman" w:hAnsi="Courier New" w:cs="Courier New"/>
      <w:sz w:val="20"/>
      <w:szCs w:val="20"/>
    </w:rPr>
  </w:style>
  <w:style w:type="paragraph" w:customStyle="1" w:styleId="a0">
    <w:name w:val="репери"/>
    <w:basedOn w:val="Normal"/>
    <w:rsid w:val="009A4CEC"/>
    <w:pPr>
      <w:numPr>
        <w:numId w:val="37"/>
      </w:numPr>
      <w:spacing w:before="120" w:after="120"/>
      <w:jc w:val="both"/>
    </w:pPr>
    <w:rPr>
      <w:sz w:val="22"/>
      <w:szCs w:val="22"/>
      <w:lang w:eastAsia="en-GB"/>
    </w:rPr>
  </w:style>
  <w:style w:type="character" w:customStyle="1" w:styleId="a4">
    <w:name w:val="поими во текст"/>
    <w:rsid w:val="009A4CEC"/>
    <w:rPr>
      <w:rFonts w:ascii="Times New Roman" w:hAnsi="Times New Roman"/>
      <w:i/>
      <w:color w:val="0000FF"/>
      <w:sz w:val="22"/>
      <w:szCs w:val="22"/>
      <w:lang w:val="en"/>
    </w:rPr>
  </w:style>
  <w:style w:type="paragraph" w:customStyle="1" w:styleId="CharChar0">
    <w:name w:val="текст Char Char"/>
    <w:basedOn w:val="Normal"/>
    <w:rsid w:val="009A4CEC"/>
    <w:pPr>
      <w:spacing w:before="120" w:after="120"/>
      <w:ind w:firstLine="1080"/>
      <w:jc w:val="both"/>
    </w:pPr>
    <w:rPr>
      <w:noProof/>
      <w:sz w:val="22"/>
      <w:szCs w:val="22"/>
      <w:lang w:eastAsia="en-GB"/>
    </w:rPr>
  </w:style>
  <w:style w:type="character" w:customStyle="1" w:styleId="CharCharChar0">
    <w:name w:val="текст Char Char Char"/>
    <w:rsid w:val="009A4CEC"/>
    <w:rPr>
      <w:noProof/>
      <w:sz w:val="22"/>
      <w:szCs w:val="22"/>
      <w:lang w:val="en" w:eastAsia="en-GB" w:bidi="ar-SA"/>
    </w:rPr>
  </w:style>
  <w:style w:type="character" w:customStyle="1" w:styleId="clsstatijanaslov1">
    <w:name w:val="clsstatijanaslov1"/>
    <w:rsid w:val="009A4CEC"/>
    <w:rPr>
      <w:rFonts w:ascii="Tahoma" w:hAnsi="Tahoma" w:cs="MAC C Swiss" w:hint="default"/>
      <w:b/>
      <w:bCs/>
      <w:caps/>
      <w:color w:val="29313D"/>
      <w:sz w:val="16"/>
      <w:szCs w:val="16"/>
    </w:rPr>
  </w:style>
  <w:style w:type="paragraph" w:customStyle="1" w:styleId="a5">
    <w:name w:val="текст"/>
    <w:basedOn w:val="Normal"/>
    <w:rsid w:val="009A4CEC"/>
    <w:pPr>
      <w:spacing w:before="120" w:after="120"/>
      <w:ind w:firstLine="1080"/>
      <w:jc w:val="both"/>
    </w:pPr>
    <w:rPr>
      <w:sz w:val="22"/>
      <w:szCs w:val="22"/>
      <w:lang w:eastAsia="en-GB"/>
    </w:rPr>
  </w:style>
  <w:style w:type="paragraph" w:customStyle="1" w:styleId="bullet">
    <w:name w:val="bullet"/>
    <w:basedOn w:val="Normal"/>
    <w:rsid w:val="009A4CEC"/>
    <w:pPr>
      <w:numPr>
        <w:ilvl w:val="1"/>
        <w:numId w:val="9"/>
      </w:numPr>
      <w:spacing w:before="120" w:after="120"/>
      <w:jc w:val="both"/>
    </w:pPr>
    <w:rPr>
      <w:sz w:val="22"/>
      <w:lang w:eastAsia="en-GB"/>
    </w:rPr>
  </w:style>
  <w:style w:type="character" w:styleId="Emphasis">
    <w:name w:val="Emphasis"/>
    <w:qFormat/>
    <w:rsid w:val="009A4CEC"/>
    <w:rPr>
      <w:i/>
      <w:iCs/>
    </w:rPr>
  </w:style>
  <w:style w:type="paragraph" w:customStyle="1" w:styleId="Normalen0">
    <w:name w:val="Normalen"/>
    <w:basedOn w:val="Normal"/>
    <w:rsid w:val="009A4CEC"/>
    <w:pPr>
      <w:ind w:firstLine="720"/>
      <w:jc w:val="both"/>
    </w:pPr>
    <w:rPr>
      <w:rFonts w:ascii="MakCirT" w:hAnsi="MakCirT"/>
      <w:szCs w:val="20"/>
    </w:rPr>
  </w:style>
  <w:style w:type="paragraph" w:customStyle="1" w:styleId="icl">
    <w:name w:val="icl"/>
    <w:basedOn w:val="Normal"/>
    <w:rsid w:val="009A4CEC"/>
    <w:pPr>
      <w:jc w:val="center"/>
    </w:pPr>
    <w:rPr>
      <w:rFonts w:ascii="MAC C Times" w:hAnsi="MAC C Times"/>
      <w:b/>
      <w:caps/>
      <w:szCs w:val="20"/>
    </w:rPr>
  </w:style>
  <w:style w:type="paragraph" w:customStyle="1" w:styleId="Zakoni">
    <w:name w:val="Zakoni"/>
    <w:basedOn w:val="Normal"/>
    <w:rsid w:val="009A4CEC"/>
    <w:pPr>
      <w:ind w:firstLine="720"/>
      <w:jc w:val="both"/>
    </w:pPr>
    <w:rPr>
      <w:rFonts w:ascii="Macedonian Helv" w:hAnsi="Macedonian Helv"/>
      <w:sz w:val="22"/>
      <w:szCs w:val="22"/>
    </w:rPr>
  </w:style>
  <w:style w:type="paragraph" w:customStyle="1" w:styleId="Default">
    <w:name w:val="Default"/>
    <w:rsid w:val="009A4CEC"/>
    <w:pPr>
      <w:autoSpaceDE w:val="0"/>
      <w:autoSpaceDN w:val="0"/>
      <w:adjustRightInd w:val="0"/>
    </w:pPr>
    <w:rPr>
      <w:rFonts w:ascii="TimesNewRoman+1" w:hAnsi="TimesNewRoman+1"/>
      <w:lang w:val="en" w:eastAsia="en-US"/>
    </w:rPr>
  </w:style>
  <w:style w:type="paragraph" w:customStyle="1" w:styleId="e">
    <w:name w:val="e"/>
    <w:basedOn w:val="Normal"/>
    <w:rsid w:val="009A4CEC"/>
    <w:pPr>
      <w:overflowPunct w:val="0"/>
      <w:autoSpaceDE w:val="0"/>
      <w:autoSpaceDN w:val="0"/>
      <w:adjustRightInd w:val="0"/>
      <w:jc w:val="both"/>
      <w:textAlignment w:val="baseline"/>
    </w:pPr>
    <w:rPr>
      <w:rFonts w:ascii="Macedonian Helv" w:hAnsi="Macedonian Helv"/>
      <w:szCs w:val="20"/>
    </w:rPr>
  </w:style>
  <w:style w:type="paragraph" w:customStyle="1" w:styleId="T-109curz">
    <w:name w:val="T-10/9 curz"/>
    <w:rsid w:val="009A4CEC"/>
    <w:pPr>
      <w:widowControl w:val="0"/>
      <w:autoSpaceDE w:val="0"/>
      <w:autoSpaceDN w:val="0"/>
      <w:adjustRightInd w:val="0"/>
      <w:spacing w:before="85" w:after="43"/>
      <w:jc w:val="center"/>
    </w:pPr>
    <w:rPr>
      <w:rFonts w:ascii="Times-NewRoman" w:hAnsi="Times-NewRoman"/>
      <w:i/>
      <w:iCs/>
      <w:sz w:val="21"/>
      <w:szCs w:val="21"/>
      <w:lang w:val="en" w:eastAsia="en-US"/>
    </w:rPr>
  </w:style>
  <w:style w:type="paragraph" w:customStyle="1" w:styleId="T-98-2">
    <w:name w:val="T-9/8-2"/>
    <w:rsid w:val="009A4CEC"/>
    <w:pPr>
      <w:widowControl w:val="0"/>
      <w:tabs>
        <w:tab w:val="left" w:pos="2153"/>
      </w:tabs>
      <w:autoSpaceDE w:val="0"/>
      <w:autoSpaceDN w:val="0"/>
      <w:adjustRightInd w:val="0"/>
      <w:spacing w:after="43"/>
      <w:ind w:firstLine="342"/>
      <w:jc w:val="both"/>
    </w:pPr>
    <w:rPr>
      <w:rFonts w:ascii="Times-NewRoman" w:hAnsi="Times-NewRoman"/>
      <w:sz w:val="19"/>
      <w:szCs w:val="19"/>
      <w:lang w:val="en" w:eastAsia="en-US"/>
    </w:rPr>
  </w:style>
  <w:style w:type="paragraph" w:customStyle="1" w:styleId="T-119sred">
    <w:name w:val="T-11/9 sred"/>
    <w:next w:val="T-98-2"/>
    <w:rsid w:val="009A4CEC"/>
    <w:pPr>
      <w:widowControl w:val="0"/>
      <w:autoSpaceDE w:val="0"/>
      <w:autoSpaceDN w:val="0"/>
      <w:adjustRightInd w:val="0"/>
      <w:spacing w:before="128" w:after="43"/>
      <w:jc w:val="center"/>
    </w:pPr>
    <w:rPr>
      <w:rFonts w:ascii="Times-NewRoman" w:hAnsi="Times-NewRoman"/>
      <w:sz w:val="23"/>
      <w:szCs w:val="23"/>
      <w:lang w:val="en" w:eastAsia="en-US"/>
    </w:rPr>
  </w:style>
  <w:style w:type="paragraph" w:customStyle="1" w:styleId="Clanak">
    <w:name w:val="Clanak"/>
    <w:next w:val="T-98-2"/>
    <w:rsid w:val="009A4CEC"/>
    <w:pPr>
      <w:widowControl w:val="0"/>
      <w:autoSpaceDE w:val="0"/>
      <w:autoSpaceDN w:val="0"/>
      <w:adjustRightInd w:val="0"/>
      <w:spacing w:before="86" w:after="43"/>
      <w:jc w:val="center"/>
    </w:pPr>
    <w:rPr>
      <w:rFonts w:ascii="Times-NewRoman" w:hAnsi="Times-NewRoman"/>
      <w:sz w:val="19"/>
      <w:szCs w:val="19"/>
      <w:lang w:val="en" w:eastAsia="en-US"/>
    </w:rPr>
  </w:style>
  <w:style w:type="paragraph" w:customStyle="1" w:styleId="brojdesno2">
    <w:name w:val="brojdesno2"/>
    <w:next w:val="T-98-2"/>
    <w:rsid w:val="009A4CEC"/>
    <w:pPr>
      <w:widowControl w:val="0"/>
      <w:autoSpaceDE w:val="0"/>
      <w:autoSpaceDN w:val="0"/>
      <w:adjustRightInd w:val="0"/>
      <w:spacing w:after="43"/>
      <w:jc w:val="right"/>
    </w:pPr>
    <w:rPr>
      <w:rFonts w:ascii="Times-NewRoman" w:hAnsi="Times-NewRoman"/>
      <w:b/>
      <w:bCs/>
      <w:sz w:val="22"/>
      <w:szCs w:val="22"/>
      <w:lang w:val="en" w:eastAsia="en-US"/>
    </w:rPr>
  </w:style>
  <w:style w:type="paragraph" w:customStyle="1" w:styleId="broj">
    <w:name w:val="broj"/>
    <w:basedOn w:val="Normal"/>
    <w:rsid w:val="009A4CEC"/>
    <w:pPr>
      <w:overflowPunct w:val="0"/>
      <w:autoSpaceDE w:val="0"/>
      <w:autoSpaceDN w:val="0"/>
      <w:adjustRightInd w:val="0"/>
      <w:spacing w:before="120"/>
      <w:ind w:left="425" w:hanging="425"/>
      <w:jc w:val="both"/>
      <w:textAlignment w:val="baseline"/>
    </w:pPr>
    <w:rPr>
      <w:rFonts w:ascii="MAC C Times" w:hAnsi="MAC C Times"/>
      <w:sz w:val="22"/>
      <w:szCs w:val="20"/>
    </w:rPr>
  </w:style>
  <w:style w:type="paragraph" w:customStyle="1" w:styleId="pocet">
    <w:name w:val="pocet"/>
    <w:basedOn w:val="Normal"/>
    <w:rsid w:val="009A4CEC"/>
    <w:pPr>
      <w:overflowPunct w:val="0"/>
      <w:autoSpaceDE w:val="0"/>
      <w:autoSpaceDN w:val="0"/>
      <w:adjustRightInd w:val="0"/>
      <w:spacing w:before="120"/>
      <w:ind w:firstLine="425"/>
      <w:jc w:val="both"/>
      <w:textAlignment w:val="baseline"/>
    </w:pPr>
    <w:rPr>
      <w:rFonts w:ascii="MAC C Times" w:hAnsi="MAC C Times"/>
      <w:sz w:val="22"/>
      <w:szCs w:val="20"/>
    </w:rPr>
  </w:style>
  <w:style w:type="paragraph" w:customStyle="1" w:styleId="gla">
    <w:name w:val="gla"/>
    <w:basedOn w:val="Normal"/>
    <w:rsid w:val="009A4CEC"/>
    <w:pPr>
      <w:overflowPunct w:val="0"/>
      <w:autoSpaceDE w:val="0"/>
      <w:autoSpaceDN w:val="0"/>
      <w:adjustRightInd w:val="0"/>
      <w:spacing w:before="120"/>
      <w:jc w:val="center"/>
      <w:textAlignment w:val="baseline"/>
    </w:pPr>
    <w:rPr>
      <w:rFonts w:ascii="MAC C Times" w:hAnsi="MAC C Times"/>
      <w:b/>
      <w:sz w:val="28"/>
      <w:szCs w:val="20"/>
    </w:rPr>
  </w:style>
  <w:style w:type="paragraph" w:customStyle="1" w:styleId="bukva">
    <w:name w:val="bukva"/>
    <w:basedOn w:val="Normal"/>
    <w:rsid w:val="009A4CEC"/>
    <w:pPr>
      <w:overflowPunct w:val="0"/>
      <w:autoSpaceDE w:val="0"/>
      <w:autoSpaceDN w:val="0"/>
      <w:adjustRightInd w:val="0"/>
      <w:spacing w:before="60"/>
      <w:ind w:left="850" w:hanging="425"/>
      <w:jc w:val="both"/>
      <w:textAlignment w:val="baseline"/>
    </w:pPr>
    <w:rPr>
      <w:rFonts w:ascii="MAC C Times" w:hAnsi="MAC C Times"/>
      <w:sz w:val="22"/>
      <w:szCs w:val="20"/>
    </w:rPr>
  </w:style>
  <w:style w:type="paragraph" w:customStyle="1" w:styleId="tCharChar">
    <w:name w:val="t Char Char"/>
    <w:basedOn w:val="Normal"/>
    <w:rsid w:val="009A4CEC"/>
    <w:pPr>
      <w:spacing w:before="240"/>
    </w:pPr>
    <w:rPr>
      <w:b/>
      <w:i/>
      <w:iCs/>
      <w:noProof/>
      <w:sz w:val="28"/>
      <w:szCs w:val="16"/>
    </w:rPr>
  </w:style>
  <w:style w:type="paragraph" w:customStyle="1" w:styleId="tnamCharCharChar">
    <w:name w:val="tnam Char Char Char"/>
    <w:basedOn w:val="Normal"/>
    <w:rsid w:val="009A4CEC"/>
    <w:pPr>
      <w:tabs>
        <w:tab w:val="right" w:leader="dot" w:pos="6747"/>
      </w:tabs>
      <w:spacing w:before="240" w:after="60"/>
      <w:jc w:val="both"/>
    </w:pPr>
    <w:rPr>
      <w:rFonts w:ascii="MAC C Times" w:hAnsi="MAC C Times"/>
      <w:b/>
      <w:i/>
      <w:noProof/>
      <w:sz w:val="22"/>
      <w:szCs w:val="16"/>
    </w:rPr>
  </w:style>
  <w:style w:type="character" w:customStyle="1" w:styleId="tnamCharCharCharChar">
    <w:name w:val="tnam Char Char Char Char"/>
    <w:rsid w:val="009A4CEC"/>
    <w:rPr>
      <w:rFonts w:ascii="MAC C Times" w:hAnsi="MAC C Times"/>
      <w:b/>
      <w:i/>
      <w:noProof/>
      <w:sz w:val="22"/>
      <w:szCs w:val="16"/>
      <w:lang w:val="en" w:eastAsia="en-US" w:bidi="ar-SA"/>
    </w:rPr>
  </w:style>
  <w:style w:type="character" w:customStyle="1" w:styleId="tCharCharChar">
    <w:name w:val="t Char Char Char"/>
    <w:rsid w:val="009A4CEC"/>
    <w:rPr>
      <w:b/>
      <w:i/>
      <w:iCs/>
      <w:noProof/>
      <w:sz w:val="28"/>
      <w:szCs w:val="16"/>
      <w:lang w:val="en" w:eastAsia="en-US" w:bidi="ar-SA"/>
    </w:rPr>
  </w:style>
  <w:style w:type="paragraph" w:customStyle="1" w:styleId="t1">
    <w:name w:val="t1"/>
    <w:basedOn w:val="Normal"/>
    <w:rsid w:val="009A4CEC"/>
    <w:pPr>
      <w:spacing w:before="280"/>
      <w:jc w:val="both"/>
    </w:pPr>
    <w:rPr>
      <w:b/>
      <w:i/>
      <w:sz w:val="20"/>
      <w:szCs w:val="20"/>
    </w:rPr>
  </w:style>
  <w:style w:type="paragraph" w:customStyle="1" w:styleId="tnam">
    <w:name w:val="tnam"/>
    <w:basedOn w:val="Normal"/>
    <w:rsid w:val="009A4CEC"/>
    <w:pPr>
      <w:tabs>
        <w:tab w:val="right" w:leader="dot" w:pos="6747"/>
      </w:tabs>
      <w:spacing w:before="240" w:after="60"/>
      <w:jc w:val="both"/>
    </w:pPr>
    <w:rPr>
      <w:rFonts w:ascii="MAC C Times" w:hAnsi="MAC C Times"/>
      <w:b/>
      <w:i/>
      <w:sz w:val="22"/>
      <w:szCs w:val="20"/>
    </w:rPr>
  </w:style>
  <w:style w:type="paragraph" w:customStyle="1" w:styleId="iskralev3">
    <w:name w:val="iskra lev3"/>
    <w:basedOn w:val="BodyText"/>
    <w:autoRedefine/>
    <w:rsid w:val="009A4CEC"/>
    <w:pPr>
      <w:spacing w:before="120" w:after="120"/>
    </w:pPr>
    <w:rPr>
      <w:bCs w:val="0"/>
    </w:rPr>
  </w:style>
  <w:style w:type="paragraph" w:customStyle="1" w:styleId="Iskra-podnaslov">
    <w:name w:val="Iskra-podnaslov"/>
    <w:basedOn w:val="Heading2"/>
    <w:rsid w:val="009A4CEC"/>
    <w:pPr>
      <w:numPr>
        <w:ilvl w:val="0"/>
        <w:numId w:val="0"/>
      </w:numPr>
      <w:spacing w:after="120"/>
    </w:pPr>
    <w:rPr>
      <w:b w:val="0"/>
      <w:szCs w:val="28"/>
    </w:rPr>
  </w:style>
  <w:style w:type="paragraph" w:customStyle="1" w:styleId="podnaslov">
    <w:name w:val="podnaslov"/>
    <w:basedOn w:val="Naslov0"/>
    <w:rsid w:val="009A4CEC"/>
    <w:pPr>
      <w:keepNext w:val="0"/>
      <w:spacing w:after="0"/>
    </w:pPr>
    <w:rPr>
      <w:b w:val="0"/>
      <w:i/>
      <w:caps w:val="0"/>
      <w:sz w:val="20"/>
      <w:lang w:eastAsia="mk-MK"/>
    </w:rPr>
  </w:style>
  <w:style w:type="paragraph" w:customStyle="1" w:styleId="GLAVENNASLOV">
    <w:name w:val="GLAVEN NASLOV"/>
    <w:basedOn w:val="Naslov0"/>
    <w:rsid w:val="009A4CEC"/>
    <w:pPr>
      <w:keepNext w:val="0"/>
      <w:spacing w:after="0"/>
    </w:pPr>
    <w:rPr>
      <w:i/>
      <w:caps w:val="0"/>
      <w:lang w:eastAsia="mk-MK"/>
    </w:rPr>
  </w:style>
  <w:style w:type="paragraph" w:customStyle="1" w:styleId="Applicationdirecte">
    <w:name w:val="Application directe"/>
    <w:basedOn w:val="Normal"/>
    <w:next w:val="Normal"/>
    <w:rsid w:val="009A4CEC"/>
    <w:pPr>
      <w:overflowPunct w:val="0"/>
      <w:autoSpaceDE w:val="0"/>
      <w:autoSpaceDN w:val="0"/>
      <w:adjustRightInd w:val="0"/>
      <w:spacing w:before="480" w:after="120"/>
      <w:jc w:val="both"/>
      <w:textAlignment w:val="baseline"/>
    </w:pPr>
    <w:rPr>
      <w:rFonts w:ascii="MAC C Swiss" w:hAnsi="MAC C Swiss"/>
      <w:szCs w:val="20"/>
    </w:rPr>
  </w:style>
  <w:style w:type="paragraph" w:customStyle="1" w:styleId="CharCharCharCharCharCharCharCharCharCharCharChar1Char">
    <w:name w:val="Char Char Char Char Char Char Char Char Char Char Char Char1 Char"/>
    <w:basedOn w:val="Normal"/>
    <w:rsid w:val="009A4CEC"/>
    <w:pPr>
      <w:spacing w:after="160" w:line="240" w:lineRule="exact"/>
    </w:pPr>
    <w:rPr>
      <w:rFonts w:ascii="Tahoma" w:hAnsi="Tahoma"/>
      <w:sz w:val="20"/>
      <w:szCs w:val="20"/>
    </w:rPr>
  </w:style>
  <w:style w:type="paragraph" w:customStyle="1" w:styleId="CharCharCharCharCharCharCharCharCharCharCharChar1CharCharCharCharCharCharCharCharChar">
    <w:name w:val="Char Char Char Char Char Char Char Char Char Char Char Char1 Char Char Char Char Char Char Char Char Char"/>
    <w:basedOn w:val="Normal"/>
    <w:rsid w:val="009A4CEC"/>
    <w:pPr>
      <w:spacing w:after="160" w:line="240" w:lineRule="exact"/>
    </w:pPr>
    <w:rPr>
      <w:rFonts w:ascii="Tahoma" w:hAnsi="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A4CEC"/>
    <w:pPr>
      <w:spacing w:after="160" w:line="240" w:lineRule="exact"/>
    </w:pPr>
    <w:rPr>
      <w:rFonts w:ascii="Tahoma" w:hAnsi="Tahoma"/>
      <w:sz w:val="20"/>
      <w:szCs w:val="20"/>
    </w:rPr>
  </w:style>
  <w:style w:type="paragraph" w:styleId="BalloonText">
    <w:name w:val="Balloon Text"/>
    <w:basedOn w:val="Normal"/>
    <w:link w:val="BalloonTextChar"/>
    <w:rsid w:val="004F37A9"/>
    <w:rPr>
      <w:rFonts w:ascii="Tahoma" w:hAnsi="Tahoma" w:cs="Tahoma"/>
      <w:sz w:val="16"/>
      <w:szCs w:val="16"/>
    </w:rPr>
  </w:style>
  <w:style w:type="character" w:customStyle="1" w:styleId="BalloonTextChar">
    <w:name w:val="Balloon Text Char"/>
    <w:link w:val="BalloonText"/>
    <w:rsid w:val="004F37A9"/>
    <w:rPr>
      <w:rFonts w:ascii="Tahoma" w:hAnsi="Tahoma" w:cs="Tahoma"/>
      <w:sz w:val="16"/>
      <w:szCs w:val="16"/>
      <w:lang w:val="en" w:eastAsia="en-US"/>
    </w:rPr>
  </w:style>
  <w:style w:type="character" w:customStyle="1" w:styleId="Heading9Char">
    <w:name w:val="Heading 9 Char"/>
    <w:link w:val="Heading9"/>
    <w:rsid w:val="003448AC"/>
    <w:rPr>
      <w:sz w:val="24"/>
      <w:szCs w:val="24"/>
      <w:lang w:val="en" w:eastAsia="en-US"/>
    </w:rPr>
  </w:style>
  <w:style w:type="paragraph" w:styleId="ListParagraph">
    <w:name w:val="List Paragraph"/>
    <w:basedOn w:val="Normal"/>
    <w:qFormat/>
    <w:rsid w:val="003448AC"/>
    <w:pPr>
      <w:spacing w:after="200" w:line="276" w:lineRule="auto"/>
      <w:ind w:left="720"/>
    </w:pPr>
    <w:rPr>
      <w:rFonts w:ascii="Calibri" w:hAnsi="Calibri" w:cs="Calibri"/>
      <w:sz w:val="22"/>
      <w:szCs w:val="22"/>
    </w:rPr>
  </w:style>
  <w:style w:type="character" w:customStyle="1" w:styleId="Heading7Char">
    <w:name w:val="Heading 7 Char"/>
    <w:link w:val="Heading7"/>
    <w:rsid w:val="00DD0D07"/>
    <w:rPr>
      <w:sz w:val="24"/>
      <w:szCs w:val="24"/>
      <w:lang w:val="en" w:eastAsia="en-US"/>
    </w:rPr>
  </w:style>
  <w:style w:type="table" w:styleId="TableGrid">
    <w:name w:val="Table Grid"/>
    <w:basedOn w:val="TableNormal"/>
    <w:rsid w:val="00A6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2E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22">
      <w:bodyDiv w:val="1"/>
      <w:marLeft w:val="0"/>
      <w:marRight w:val="0"/>
      <w:marTop w:val="0"/>
      <w:marBottom w:val="0"/>
      <w:divBdr>
        <w:top w:val="none" w:sz="0" w:space="0" w:color="auto"/>
        <w:left w:val="none" w:sz="0" w:space="0" w:color="auto"/>
        <w:bottom w:val="none" w:sz="0" w:space="0" w:color="auto"/>
        <w:right w:val="none" w:sz="0" w:space="0" w:color="auto"/>
      </w:divBdr>
    </w:div>
    <w:div w:id="1026255885">
      <w:bodyDiv w:val="1"/>
      <w:marLeft w:val="0"/>
      <w:marRight w:val="0"/>
      <w:marTop w:val="0"/>
      <w:marBottom w:val="0"/>
      <w:divBdr>
        <w:top w:val="none" w:sz="0" w:space="0" w:color="auto"/>
        <w:left w:val="none" w:sz="0" w:space="0" w:color="auto"/>
        <w:bottom w:val="none" w:sz="0" w:space="0" w:color="auto"/>
        <w:right w:val="none" w:sz="0" w:space="0" w:color="auto"/>
      </w:divBdr>
    </w:div>
    <w:div w:id="1185632392">
      <w:bodyDiv w:val="1"/>
      <w:marLeft w:val="0"/>
      <w:marRight w:val="0"/>
      <w:marTop w:val="0"/>
      <w:marBottom w:val="0"/>
      <w:divBdr>
        <w:top w:val="none" w:sz="0" w:space="0" w:color="auto"/>
        <w:left w:val="none" w:sz="0" w:space="0" w:color="auto"/>
        <w:bottom w:val="none" w:sz="0" w:space="0" w:color="auto"/>
        <w:right w:val="none" w:sz="0" w:space="0" w:color="auto"/>
      </w:divBdr>
    </w:div>
    <w:div w:id="1569069708">
      <w:bodyDiv w:val="1"/>
      <w:marLeft w:val="0"/>
      <w:marRight w:val="0"/>
      <w:marTop w:val="0"/>
      <w:marBottom w:val="0"/>
      <w:divBdr>
        <w:top w:val="none" w:sz="0" w:space="0" w:color="auto"/>
        <w:left w:val="none" w:sz="0" w:space="0" w:color="auto"/>
        <w:bottom w:val="none" w:sz="0" w:space="0" w:color="auto"/>
        <w:right w:val="none" w:sz="0" w:space="0" w:color="auto"/>
      </w:divBdr>
    </w:div>
    <w:div w:id="16412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AFA2-9ADB-4913-BAFB-3B33ED71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75</Pages>
  <Words>36030</Words>
  <Characters>205374</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ЗАКОН</vt:lpstr>
    </vt:vector>
  </TitlesOfParts>
  <Company/>
  <LinksUpToDate>false</LinksUpToDate>
  <CharactersWithSpaces>240923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pnastoska</dc:creator>
  <cp:lastModifiedBy>Lenovo</cp:lastModifiedBy>
  <cp:revision>118</cp:revision>
  <cp:lastPrinted>2008-01-11T08:04:00Z</cp:lastPrinted>
  <dcterms:created xsi:type="dcterms:W3CDTF">2022-04-19T19:51:00Z</dcterms:created>
  <dcterms:modified xsi:type="dcterms:W3CDTF">2022-04-27T09:10:00Z</dcterms:modified>
</cp:coreProperties>
</file>